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268B3" w:rsidRPr="005E2BEE" w:rsidP="003268B3">
      <w:pPr>
        <w:widowControl/>
        <w:ind w:right="-2" w:firstLine="567"/>
        <w:jc w:val="right"/>
        <w:rPr>
          <w:b/>
          <w:bCs/>
          <w:sz w:val="26"/>
          <w:szCs w:val="26"/>
        </w:rPr>
      </w:pPr>
      <w:r w:rsidRPr="005E2BEE">
        <w:rPr>
          <w:b/>
          <w:bCs/>
          <w:sz w:val="26"/>
          <w:szCs w:val="26"/>
        </w:rPr>
        <w:t>Дело № 5-98-</w:t>
      </w:r>
      <w:r w:rsidRPr="005E2BEE" w:rsidR="00A91B13">
        <w:rPr>
          <w:b/>
          <w:bCs/>
          <w:sz w:val="26"/>
          <w:szCs w:val="26"/>
        </w:rPr>
        <w:t>16</w:t>
      </w:r>
      <w:r w:rsidRPr="005E2BEE" w:rsidR="00AB22A9">
        <w:rPr>
          <w:b/>
          <w:bCs/>
          <w:sz w:val="26"/>
          <w:szCs w:val="26"/>
        </w:rPr>
        <w:t>5</w:t>
      </w:r>
      <w:r w:rsidRPr="005E2BEE">
        <w:rPr>
          <w:b/>
          <w:bCs/>
          <w:sz w:val="26"/>
          <w:szCs w:val="26"/>
        </w:rPr>
        <w:t>/201</w:t>
      </w:r>
      <w:r w:rsidRPr="005E2BEE" w:rsidR="00465AE5">
        <w:rPr>
          <w:b/>
          <w:bCs/>
          <w:sz w:val="26"/>
          <w:szCs w:val="26"/>
        </w:rPr>
        <w:t>9</w:t>
      </w:r>
    </w:p>
    <w:p w:rsidR="003268B3" w:rsidRPr="005E2BEE" w:rsidP="003268B3">
      <w:pPr>
        <w:widowControl/>
        <w:ind w:right="-2" w:firstLine="567"/>
        <w:jc w:val="right"/>
        <w:rPr>
          <w:b/>
          <w:bCs/>
          <w:sz w:val="26"/>
          <w:szCs w:val="26"/>
        </w:rPr>
      </w:pPr>
      <w:r w:rsidRPr="005E2BEE">
        <w:rPr>
          <w:b/>
          <w:bCs/>
          <w:sz w:val="26"/>
          <w:szCs w:val="26"/>
        </w:rPr>
        <w:t>91</w:t>
      </w:r>
      <w:r w:rsidRPr="005E2BEE">
        <w:rPr>
          <w:b/>
          <w:bCs/>
          <w:sz w:val="26"/>
          <w:szCs w:val="26"/>
          <w:lang w:val="en-US"/>
        </w:rPr>
        <w:t>MS</w:t>
      </w:r>
      <w:r w:rsidRPr="005E2BEE">
        <w:rPr>
          <w:b/>
          <w:bCs/>
          <w:sz w:val="26"/>
          <w:szCs w:val="26"/>
        </w:rPr>
        <w:t>0098-01-201</w:t>
      </w:r>
      <w:r w:rsidRPr="005E2BEE" w:rsidR="00564302">
        <w:rPr>
          <w:b/>
          <w:bCs/>
          <w:sz w:val="26"/>
          <w:szCs w:val="26"/>
        </w:rPr>
        <w:t>9</w:t>
      </w:r>
      <w:r w:rsidRPr="005E2BEE">
        <w:rPr>
          <w:b/>
          <w:bCs/>
          <w:sz w:val="26"/>
          <w:szCs w:val="26"/>
        </w:rPr>
        <w:t>-</w:t>
      </w:r>
      <w:r w:rsidRPr="005E2BEE" w:rsidR="00D55138">
        <w:rPr>
          <w:b/>
          <w:bCs/>
          <w:sz w:val="26"/>
          <w:szCs w:val="26"/>
        </w:rPr>
        <w:t>00</w:t>
      </w:r>
      <w:r w:rsidRPr="005E2BEE" w:rsidR="00564302">
        <w:rPr>
          <w:b/>
          <w:bCs/>
          <w:sz w:val="26"/>
          <w:szCs w:val="26"/>
        </w:rPr>
        <w:t>0</w:t>
      </w:r>
      <w:r w:rsidRPr="005E2BEE" w:rsidR="00AB22A9">
        <w:rPr>
          <w:b/>
          <w:bCs/>
          <w:sz w:val="26"/>
          <w:szCs w:val="26"/>
        </w:rPr>
        <w:t>160</w:t>
      </w:r>
      <w:r w:rsidRPr="005E2BEE">
        <w:rPr>
          <w:b/>
          <w:bCs/>
          <w:sz w:val="26"/>
          <w:szCs w:val="26"/>
        </w:rPr>
        <w:t>-</w:t>
      </w:r>
      <w:r w:rsidRPr="005E2BEE" w:rsidR="00AB22A9">
        <w:rPr>
          <w:b/>
          <w:bCs/>
          <w:sz w:val="26"/>
          <w:szCs w:val="26"/>
        </w:rPr>
        <w:t>32</w:t>
      </w:r>
    </w:p>
    <w:p w:rsidR="00676196" w:rsidRPr="005E2BEE" w:rsidP="00037466">
      <w:pPr>
        <w:widowControl/>
        <w:ind w:firstLine="567"/>
        <w:jc w:val="both"/>
        <w:rPr>
          <w:b/>
          <w:sz w:val="26"/>
          <w:szCs w:val="26"/>
        </w:rPr>
      </w:pPr>
      <w:r w:rsidRPr="005E2BEE">
        <w:rPr>
          <w:b/>
          <w:sz w:val="26"/>
          <w:szCs w:val="26"/>
        </w:rPr>
        <w:t xml:space="preserve">                              </w:t>
      </w:r>
    </w:p>
    <w:p w:rsidR="00676196" w:rsidRPr="005E2BEE" w:rsidP="005E2BEE">
      <w:pPr>
        <w:widowControl/>
        <w:ind w:firstLine="567"/>
        <w:jc w:val="center"/>
        <w:rPr>
          <w:b/>
          <w:sz w:val="26"/>
          <w:szCs w:val="26"/>
        </w:rPr>
      </w:pPr>
      <w:r w:rsidRPr="005E2BEE">
        <w:rPr>
          <w:b/>
          <w:sz w:val="26"/>
          <w:szCs w:val="26"/>
        </w:rPr>
        <w:t>П</w:t>
      </w:r>
      <w:r w:rsidRPr="005E2BEE">
        <w:rPr>
          <w:b/>
          <w:sz w:val="26"/>
          <w:szCs w:val="26"/>
        </w:rPr>
        <w:t xml:space="preserve"> О С Т А Н О В Л Е Н И Е</w:t>
      </w:r>
    </w:p>
    <w:p w:rsidR="00564302" w:rsidRPr="005E2BEE" w:rsidP="00037466">
      <w:pPr>
        <w:widowControl/>
        <w:ind w:firstLine="567"/>
        <w:jc w:val="both"/>
        <w:rPr>
          <w:sz w:val="26"/>
          <w:szCs w:val="26"/>
        </w:rPr>
      </w:pPr>
    </w:p>
    <w:p w:rsidR="00676196" w:rsidRPr="005E2BEE" w:rsidP="00037466">
      <w:pPr>
        <w:widowControl/>
        <w:tabs>
          <w:tab w:val="left" w:pos="8510"/>
        </w:tabs>
        <w:ind w:firstLine="567"/>
        <w:jc w:val="both"/>
        <w:rPr>
          <w:b/>
          <w:bCs/>
          <w:sz w:val="26"/>
          <w:szCs w:val="26"/>
        </w:rPr>
      </w:pPr>
      <w:r w:rsidRPr="005E2BEE">
        <w:rPr>
          <w:b/>
          <w:bCs/>
          <w:sz w:val="26"/>
          <w:szCs w:val="26"/>
        </w:rPr>
        <w:t>14</w:t>
      </w:r>
      <w:r w:rsidRPr="005E2BEE" w:rsidR="00A2557D">
        <w:rPr>
          <w:b/>
          <w:bCs/>
          <w:sz w:val="26"/>
          <w:szCs w:val="26"/>
        </w:rPr>
        <w:t xml:space="preserve"> </w:t>
      </w:r>
      <w:r w:rsidRPr="005E2BEE" w:rsidR="00564302">
        <w:rPr>
          <w:b/>
          <w:bCs/>
          <w:sz w:val="26"/>
          <w:szCs w:val="26"/>
        </w:rPr>
        <w:t>марта</w:t>
      </w:r>
      <w:r w:rsidRPr="005E2BEE" w:rsidR="00037466">
        <w:rPr>
          <w:b/>
          <w:bCs/>
          <w:sz w:val="26"/>
          <w:szCs w:val="26"/>
        </w:rPr>
        <w:t xml:space="preserve"> 201</w:t>
      </w:r>
      <w:r w:rsidRPr="005E2BEE" w:rsidR="00465AE5">
        <w:rPr>
          <w:b/>
          <w:bCs/>
          <w:sz w:val="26"/>
          <w:szCs w:val="26"/>
        </w:rPr>
        <w:t>9</w:t>
      </w:r>
      <w:r w:rsidRPr="005E2BEE">
        <w:rPr>
          <w:b/>
          <w:bCs/>
          <w:sz w:val="26"/>
          <w:szCs w:val="26"/>
        </w:rPr>
        <w:t xml:space="preserve"> года</w:t>
      </w:r>
      <w:r w:rsidRPr="005E2BEE">
        <w:rPr>
          <w:b/>
          <w:sz w:val="26"/>
          <w:szCs w:val="26"/>
        </w:rPr>
        <w:t xml:space="preserve">                  </w:t>
      </w:r>
      <w:r w:rsidRPr="005E2BEE" w:rsidR="000350F4">
        <w:rPr>
          <w:b/>
          <w:sz w:val="26"/>
          <w:szCs w:val="26"/>
        </w:rPr>
        <w:t xml:space="preserve">                               </w:t>
      </w:r>
      <w:r w:rsidRPr="005E2BEE" w:rsidR="00037466">
        <w:rPr>
          <w:b/>
          <w:sz w:val="26"/>
          <w:szCs w:val="26"/>
        </w:rPr>
        <w:t xml:space="preserve"> </w:t>
      </w:r>
      <w:r w:rsidRPr="005E2BEE">
        <w:rPr>
          <w:b/>
          <w:sz w:val="26"/>
          <w:szCs w:val="26"/>
        </w:rPr>
        <w:t xml:space="preserve">  </w:t>
      </w:r>
      <w:r w:rsidRPr="005E2BEE" w:rsidR="00B51982">
        <w:rPr>
          <w:b/>
          <w:sz w:val="26"/>
          <w:szCs w:val="26"/>
        </w:rPr>
        <w:t xml:space="preserve">            </w:t>
      </w:r>
      <w:r w:rsidRPr="005E2BEE" w:rsidR="00251577">
        <w:rPr>
          <w:b/>
          <w:sz w:val="26"/>
          <w:szCs w:val="26"/>
        </w:rPr>
        <w:t xml:space="preserve">      </w:t>
      </w:r>
      <w:r w:rsidRPr="005E2BEE" w:rsidR="00564302">
        <w:rPr>
          <w:b/>
          <w:sz w:val="26"/>
          <w:szCs w:val="26"/>
        </w:rPr>
        <w:t xml:space="preserve">   </w:t>
      </w:r>
      <w:r w:rsidRPr="005E2BEE" w:rsidR="00251577">
        <w:rPr>
          <w:b/>
          <w:sz w:val="26"/>
          <w:szCs w:val="26"/>
        </w:rPr>
        <w:t xml:space="preserve"> </w:t>
      </w:r>
      <w:r w:rsidR="005E2BEE">
        <w:rPr>
          <w:b/>
          <w:sz w:val="26"/>
          <w:szCs w:val="26"/>
        </w:rPr>
        <w:t xml:space="preserve">              </w:t>
      </w:r>
      <w:r w:rsidRPr="005E2BEE">
        <w:rPr>
          <w:b/>
          <w:bCs/>
          <w:sz w:val="26"/>
          <w:szCs w:val="26"/>
        </w:rPr>
        <w:t>г. Ялта</w:t>
      </w:r>
    </w:p>
    <w:p w:rsidR="00465AE5" w:rsidRPr="005E2BEE" w:rsidP="00037466">
      <w:pPr>
        <w:widowControl/>
        <w:tabs>
          <w:tab w:val="left" w:pos="8510"/>
        </w:tabs>
        <w:ind w:firstLine="567"/>
        <w:jc w:val="both"/>
        <w:rPr>
          <w:sz w:val="26"/>
          <w:szCs w:val="26"/>
        </w:rPr>
      </w:pPr>
      <w:r w:rsidRPr="005E2BEE">
        <w:rPr>
          <w:sz w:val="26"/>
          <w:szCs w:val="26"/>
        </w:rPr>
        <w:t>Мировой судья</w:t>
      </w:r>
      <w:r w:rsidRPr="005E2BEE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5E2BEE" w:rsidR="003C758D">
        <w:rPr>
          <w:bCs/>
          <w:iCs/>
          <w:sz w:val="26"/>
          <w:szCs w:val="26"/>
        </w:rPr>
        <w:t>Ялта) Республики Крым Чинов Кирилл Геннадиевич</w:t>
      </w:r>
      <w:r w:rsidRPr="005E2BEE">
        <w:rPr>
          <w:sz w:val="26"/>
          <w:szCs w:val="26"/>
        </w:rPr>
        <w:t>,</w:t>
      </w:r>
    </w:p>
    <w:p w:rsidR="00676196" w:rsidRPr="005E2BEE" w:rsidP="00037466">
      <w:pPr>
        <w:widowControl/>
        <w:tabs>
          <w:tab w:val="left" w:pos="8510"/>
        </w:tabs>
        <w:ind w:firstLine="567"/>
        <w:jc w:val="both"/>
        <w:rPr>
          <w:sz w:val="26"/>
          <w:szCs w:val="26"/>
        </w:rPr>
      </w:pPr>
      <w:r w:rsidRPr="005E2BEE">
        <w:rPr>
          <w:rFonts w:eastAsia="Calibri"/>
          <w:sz w:val="26"/>
          <w:szCs w:val="26"/>
        </w:rPr>
        <w:t xml:space="preserve">рассмотрев в открытом судебном </w:t>
      </w:r>
      <w:r w:rsidRPr="005E2BEE">
        <w:rPr>
          <w:sz w:val="26"/>
          <w:szCs w:val="26"/>
        </w:rPr>
        <w:t>заседании в</w:t>
      </w:r>
      <w:r w:rsidRPr="005E2BEE" w:rsidR="00B51982">
        <w:rPr>
          <w:sz w:val="26"/>
          <w:szCs w:val="26"/>
        </w:rPr>
        <w:t xml:space="preserve"> </w:t>
      </w:r>
      <w:r w:rsidRPr="005E2BEE" w:rsidR="003268B3">
        <w:rPr>
          <w:sz w:val="26"/>
          <w:szCs w:val="26"/>
        </w:rPr>
        <w:t xml:space="preserve">помещении судебного участка в </w:t>
      </w:r>
      <w:r w:rsidRPr="005E2BEE">
        <w:rPr>
          <w:sz w:val="26"/>
          <w:szCs w:val="26"/>
        </w:rPr>
        <w:t xml:space="preserve">г. Ялте (ул. Васильева, 19) дело об административном правонарушении в отношении: </w:t>
      </w:r>
    </w:p>
    <w:p w:rsidR="00A91B13" w:rsidRPr="005E2BEE" w:rsidP="00A91B13">
      <w:pPr>
        <w:widowControl/>
        <w:tabs>
          <w:tab w:val="left" w:pos="8510"/>
        </w:tabs>
        <w:ind w:firstLine="567"/>
        <w:jc w:val="both"/>
        <w:rPr>
          <w:sz w:val="26"/>
          <w:szCs w:val="26"/>
        </w:rPr>
      </w:pPr>
      <w:r w:rsidRPr="005E2BEE">
        <w:rPr>
          <w:b/>
          <w:i/>
          <w:sz w:val="26"/>
          <w:szCs w:val="26"/>
        </w:rPr>
        <w:t>директора Общества с ограниченной ответственностью «Агрокомбинат «</w:t>
      </w:r>
      <w:r w:rsidR="00EE0A26">
        <w:rPr>
          <w:b/>
          <w:i/>
          <w:sz w:val="26"/>
          <w:szCs w:val="26"/>
        </w:rPr>
        <w:t>ИЗЪЯТО</w:t>
      </w:r>
      <w:r w:rsidRPr="005E2BEE">
        <w:rPr>
          <w:b/>
          <w:i/>
          <w:sz w:val="26"/>
          <w:szCs w:val="26"/>
        </w:rPr>
        <w:t xml:space="preserve">» </w:t>
      </w:r>
      <w:r w:rsidRPr="005E2BEE">
        <w:rPr>
          <w:b/>
          <w:i/>
          <w:sz w:val="26"/>
          <w:szCs w:val="26"/>
        </w:rPr>
        <w:t>Кондратевского</w:t>
      </w:r>
      <w:r w:rsidRPr="005E2BEE">
        <w:rPr>
          <w:b/>
          <w:i/>
          <w:sz w:val="26"/>
          <w:szCs w:val="26"/>
        </w:rPr>
        <w:t xml:space="preserve"> Сергея Михайловича</w:t>
      </w:r>
      <w:r w:rsidRPr="005E2BEE">
        <w:rPr>
          <w:sz w:val="26"/>
          <w:szCs w:val="26"/>
        </w:rPr>
        <w:t xml:space="preserve">, </w:t>
      </w:r>
      <w:r w:rsidR="00EE0A26">
        <w:rPr>
          <w:sz w:val="26"/>
          <w:szCs w:val="26"/>
        </w:rPr>
        <w:t>«ИЗЪЯТО»</w:t>
      </w:r>
      <w:r w:rsidRPr="005E2BEE">
        <w:rPr>
          <w:sz w:val="26"/>
          <w:szCs w:val="26"/>
        </w:rPr>
        <w:t>,</w:t>
      </w:r>
    </w:p>
    <w:p w:rsidR="00DC4577" w:rsidRPr="005E2BEE" w:rsidP="0003746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5E2BEE">
        <w:rPr>
          <w:sz w:val="26"/>
          <w:szCs w:val="26"/>
        </w:rPr>
        <w:t>за совершение административного право</w:t>
      </w:r>
      <w:r w:rsidRPr="005E2BEE" w:rsidR="00866238">
        <w:rPr>
          <w:sz w:val="26"/>
          <w:szCs w:val="26"/>
        </w:rPr>
        <w:t xml:space="preserve">нарушения, предусмотренного </w:t>
      </w:r>
      <w:r w:rsidRPr="005E2BEE" w:rsidR="00AB22A9">
        <w:rPr>
          <w:sz w:val="26"/>
          <w:szCs w:val="26"/>
        </w:rPr>
        <w:t xml:space="preserve">ч.1 </w:t>
      </w:r>
      <w:r w:rsidRPr="005E2BEE" w:rsidR="00866238">
        <w:rPr>
          <w:sz w:val="26"/>
          <w:szCs w:val="26"/>
        </w:rPr>
        <w:t>ст.</w:t>
      </w:r>
      <w:r w:rsidRPr="005E2BEE">
        <w:rPr>
          <w:sz w:val="26"/>
          <w:szCs w:val="26"/>
        </w:rPr>
        <w:t>15.</w:t>
      </w:r>
      <w:r w:rsidRPr="005E2BEE" w:rsidR="00AB22A9">
        <w:rPr>
          <w:sz w:val="26"/>
          <w:szCs w:val="26"/>
        </w:rPr>
        <w:t>6</w:t>
      </w:r>
      <w:r w:rsidRPr="005E2BEE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5E2BEE">
        <w:rPr>
          <w:sz w:val="26"/>
          <w:szCs w:val="26"/>
        </w:rPr>
        <w:t>,-</w:t>
      </w:r>
    </w:p>
    <w:p w:rsidR="00866238" w:rsidRPr="005E2BEE" w:rsidP="00037466">
      <w:pPr>
        <w:pStyle w:val="Style5"/>
        <w:widowControl/>
        <w:ind w:firstLine="567"/>
        <w:jc w:val="both"/>
        <w:rPr>
          <w:sz w:val="26"/>
          <w:szCs w:val="26"/>
        </w:rPr>
      </w:pPr>
      <w:r w:rsidRPr="005E2BEE">
        <w:rPr>
          <w:sz w:val="26"/>
          <w:szCs w:val="26"/>
        </w:rPr>
        <w:t xml:space="preserve">                    </w:t>
      </w:r>
      <w:r w:rsidRPr="005E2BEE" w:rsidR="006042B3">
        <w:rPr>
          <w:sz w:val="26"/>
          <w:szCs w:val="26"/>
        </w:rPr>
        <w:t xml:space="preserve">  </w:t>
      </w:r>
      <w:r w:rsidRPr="005E2BEE" w:rsidR="004E4822">
        <w:rPr>
          <w:sz w:val="26"/>
          <w:szCs w:val="26"/>
        </w:rPr>
        <w:tab/>
        <w:t xml:space="preserve">                  </w:t>
      </w:r>
      <w:r w:rsidRPr="005E2BEE" w:rsidR="006042B3">
        <w:rPr>
          <w:sz w:val="26"/>
          <w:szCs w:val="26"/>
        </w:rPr>
        <w:t xml:space="preserve">   </w:t>
      </w:r>
      <w:r w:rsidRPr="005E2BEE" w:rsidR="00327ED6">
        <w:rPr>
          <w:sz w:val="26"/>
          <w:szCs w:val="26"/>
        </w:rPr>
        <w:t xml:space="preserve"> </w:t>
      </w:r>
    </w:p>
    <w:p w:rsidR="00DC4577" w:rsidRPr="005E2BEE" w:rsidP="00AA07FF">
      <w:pPr>
        <w:pStyle w:val="Style5"/>
        <w:widowControl/>
        <w:ind w:firstLine="567"/>
        <w:rPr>
          <w:sz w:val="26"/>
          <w:szCs w:val="26"/>
        </w:rPr>
      </w:pPr>
      <w:r w:rsidRPr="005E2BEE">
        <w:rPr>
          <w:sz w:val="26"/>
          <w:szCs w:val="26"/>
        </w:rPr>
        <w:t xml:space="preserve">                  </w:t>
      </w:r>
      <w:r w:rsidRPr="005E2BEE" w:rsidR="00251577">
        <w:rPr>
          <w:sz w:val="26"/>
          <w:szCs w:val="26"/>
        </w:rPr>
        <w:t xml:space="preserve">                         </w:t>
      </w:r>
      <w:r w:rsidRPr="005E2BEE">
        <w:rPr>
          <w:sz w:val="26"/>
          <w:szCs w:val="26"/>
        </w:rPr>
        <w:t xml:space="preserve">    </w:t>
      </w:r>
      <w:r w:rsidRPr="005E2BEE" w:rsidR="000A568B">
        <w:rPr>
          <w:sz w:val="26"/>
          <w:szCs w:val="26"/>
        </w:rPr>
        <w:t xml:space="preserve"> </w:t>
      </w:r>
      <w:r w:rsidRPr="005E2BEE" w:rsidR="00866238">
        <w:rPr>
          <w:sz w:val="26"/>
          <w:szCs w:val="26"/>
        </w:rPr>
        <w:t xml:space="preserve">у </w:t>
      </w:r>
      <w:r w:rsidRPr="005E2BEE">
        <w:rPr>
          <w:sz w:val="26"/>
          <w:szCs w:val="26"/>
        </w:rPr>
        <w:t>с</w:t>
      </w:r>
      <w:r w:rsidRPr="005E2BEE" w:rsidR="00866238">
        <w:rPr>
          <w:sz w:val="26"/>
          <w:szCs w:val="26"/>
        </w:rPr>
        <w:t xml:space="preserve"> </w:t>
      </w:r>
      <w:r w:rsidRPr="005E2BEE">
        <w:rPr>
          <w:sz w:val="26"/>
          <w:szCs w:val="26"/>
        </w:rPr>
        <w:t>т</w:t>
      </w:r>
      <w:r w:rsidRPr="005E2BEE" w:rsidR="00866238">
        <w:rPr>
          <w:sz w:val="26"/>
          <w:szCs w:val="26"/>
        </w:rPr>
        <w:t xml:space="preserve"> </w:t>
      </w:r>
      <w:r w:rsidRPr="005E2BEE">
        <w:rPr>
          <w:sz w:val="26"/>
          <w:szCs w:val="26"/>
        </w:rPr>
        <w:t>а</w:t>
      </w:r>
      <w:r w:rsidRPr="005E2BEE" w:rsidR="00866238">
        <w:rPr>
          <w:sz w:val="26"/>
          <w:szCs w:val="26"/>
        </w:rPr>
        <w:t xml:space="preserve"> </w:t>
      </w:r>
      <w:r w:rsidRPr="005E2BEE">
        <w:rPr>
          <w:sz w:val="26"/>
          <w:szCs w:val="26"/>
        </w:rPr>
        <w:t>н</w:t>
      </w:r>
      <w:r w:rsidRPr="005E2BEE" w:rsidR="00866238">
        <w:rPr>
          <w:sz w:val="26"/>
          <w:szCs w:val="26"/>
        </w:rPr>
        <w:t xml:space="preserve"> </w:t>
      </w:r>
      <w:r w:rsidRPr="005E2BEE">
        <w:rPr>
          <w:sz w:val="26"/>
          <w:szCs w:val="26"/>
        </w:rPr>
        <w:t>о</w:t>
      </w:r>
      <w:r w:rsidRPr="005E2BEE" w:rsidR="00866238">
        <w:rPr>
          <w:sz w:val="26"/>
          <w:szCs w:val="26"/>
        </w:rPr>
        <w:t xml:space="preserve"> </w:t>
      </w:r>
      <w:r w:rsidRPr="005E2BEE">
        <w:rPr>
          <w:sz w:val="26"/>
          <w:szCs w:val="26"/>
        </w:rPr>
        <w:t>в</w:t>
      </w:r>
      <w:r w:rsidRPr="005E2BEE" w:rsidR="00866238">
        <w:rPr>
          <w:sz w:val="26"/>
          <w:szCs w:val="26"/>
        </w:rPr>
        <w:t xml:space="preserve"> </w:t>
      </w:r>
      <w:r w:rsidRPr="005E2BEE">
        <w:rPr>
          <w:sz w:val="26"/>
          <w:szCs w:val="26"/>
        </w:rPr>
        <w:t>и</w:t>
      </w:r>
      <w:r w:rsidRPr="005E2BEE" w:rsidR="00866238">
        <w:rPr>
          <w:sz w:val="26"/>
          <w:szCs w:val="26"/>
        </w:rPr>
        <w:t xml:space="preserve"> </w:t>
      </w:r>
      <w:r w:rsidRPr="005E2BEE">
        <w:rPr>
          <w:sz w:val="26"/>
          <w:szCs w:val="26"/>
        </w:rPr>
        <w:t>л</w:t>
      </w:r>
      <w:r w:rsidRPr="005E2BEE" w:rsidR="008F59CB">
        <w:rPr>
          <w:sz w:val="26"/>
          <w:szCs w:val="26"/>
        </w:rPr>
        <w:t xml:space="preserve"> </w:t>
      </w:r>
      <w:r w:rsidRPr="005E2BEE">
        <w:rPr>
          <w:sz w:val="26"/>
          <w:szCs w:val="26"/>
        </w:rPr>
        <w:t>:</w:t>
      </w:r>
    </w:p>
    <w:p w:rsidR="00DC4577" w:rsidRPr="005E2BEE" w:rsidP="00037466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AB22A9" w:rsidRPr="005E2BEE" w:rsidP="00AB22A9">
      <w:pPr>
        <w:ind w:right="-1" w:firstLine="567"/>
        <w:jc w:val="both"/>
        <w:rPr>
          <w:sz w:val="26"/>
          <w:szCs w:val="26"/>
        </w:rPr>
      </w:pPr>
      <w:r w:rsidRPr="005E2BEE">
        <w:rPr>
          <w:sz w:val="26"/>
          <w:szCs w:val="26"/>
        </w:rPr>
        <w:t>Кондратевский</w:t>
      </w:r>
      <w:r w:rsidRPr="005E2BEE">
        <w:rPr>
          <w:sz w:val="26"/>
          <w:szCs w:val="26"/>
        </w:rPr>
        <w:t xml:space="preserve"> С.М.</w:t>
      </w:r>
      <w:r w:rsidRPr="005E2BEE" w:rsidR="00E70D20">
        <w:rPr>
          <w:sz w:val="26"/>
          <w:szCs w:val="26"/>
        </w:rPr>
        <w:t xml:space="preserve">, </w:t>
      </w:r>
      <w:r w:rsidRPr="005E2BEE" w:rsidR="006F675C">
        <w:rPr>
          <w:sz w:val="26"/>
          <w:szCs w:val="26"/>
        </w:rPr>
        <w:t>являясь</w:t>
      </w:r>
      <w:r w:rsidRPr="005E2BEE" w:rsidR="00E70D20">
        <w:rPr>
          <w:sz w:val="26"/>
          <w:szCs w:val="26"/>
        </w:rPr>
        <w:t xml:space="preserve"> </w:t>
      </w:r>
      <w:r w:rsidRPr="005E2BEE" w:rsidR="00465AE5">
        <w:rPr>
          <w:sz w:val="26"/>
          <w:szCs w:val="26"/>
        </w:rPr>
        <w:t>директором</w:t>
      </w:r>
      <w:r w:rsidRPr="005E2BEE" w:rsidR="001C7113">
        <w:rPr>
          <w:sz w:val="26"/>
          <w:szCs w:val="26"/>
        </w:rPr>
        <w:t xml:space="preserve"> ООО </w:t>
      </w:r>
      <w:r w:rsidRPr="005E2BEE">
        <w:rPr>
          <w:sz w:val="26"/>
          <w:szCs w:val="26"/>
        </w:rPr>
        <w:t xml:space="preserve">«Агрокомбинат </w:t>
      </w:r>
      <w:r w:rsidR="00EE0A26">
        <w:rPr>
          <w:sz w:val="26"/>
          <w:szCs w:val="26"/>
        </w:rPr>
        <w:t>«ИЗЪЯТО»</w:t>
      </w:r>
      <w:r w:rsidRPr="005E2BEE" w:rsidR="000A7174">
        <w:rPr>
          <w:sz w:val="26"/>
          <w:szCs w:val="26"/>
        </w:rPr>
        <w:t>,</w:t>
      </w:r>
      <w:r w:rsidRPr="005E2BEE" w:rsidR="00E70D20">
        <w:rPr>
          <w:sz w:val="26"/>
          <w:szCs w:val="26"/>
        </w:rPr>
        <w:t xml:space="preserve"> </w:t>
      </w:r>
      <w:r w:rsidRPr="005E2BEE" w:rsidR="00D50E1E">
        <w:rPr>
          <w:sz w:val="26"/>
          <w:szCs w:val="26"/>
        </w:rPr>
        <w:t xml:space="preserve">расположенного по адресу: </w:t>
      </w:r>
      <w:r w:rsidR="00EE0A26">
        <w:rPr>
          <w:sz w:val="26"/>
          <w:szCs w:val="26"/>
        </w:rPr>
        <w:t>«ИЗЪЯТО»</w:t>
      </w:r>
      <w:r w:rsidRPr="005E2BEE" w:rsidR="00D50E1E">
        <w:rPr>
          <w:sz w:val="26"/>
          <w:szCs w:val="26"/>
        </w:rPr>
        <w:t xml:space="preserve">, </w:t>
      </w:r>
      <w:r w:rsidRPr="005E2BEE">
        <w:rPr>
          <w:sz w:val="26"/>
          <w:szCs w:val="26"/>
        </w:rPr>
        <w:t>в нарушение положений п.п.4 п.1 ст.23, п.п.4 п.3 ст.24, п.2 ст.230 НК РФ, несвоевременно предоставил в установленный законодательством срок в Межрайонную ИФНС России №8 по Республике Крым расчет сумм налога на доходы физических лиц, исчисленных и удержанных налоговым агентом за полугодие 2018</w:t>
      </w:r>
      <w:r w:rsidRPr="005E2BEE" w:rsidR="001B09A0">
        <w:rPr>
          <w:sz w:val="26"/>
          <w:szCs w:val="26"/>
        </w:rPr>
        <w:t xml:space="preserve"> года </w:t>
      </w:r>
      <w:r w:rsidRPr="005E2BEE">
        <w:rPr>
          <w:sz w:val="26"/>
          <w:szCs w:val="26"/>
        </w:rPr>
        <w:t>(форма 6-НДФЛ).</w:t>
      </w:r>
      <w:r w:rsidRPr="005E2BEE">
        <w:rPr>
          <w:sz w:val="26"/>
          <w:szCs w:val="26"/>
        </w:rPr>
        <w:t xml:space="preserve"> Своим бездействием </w:t>
      </w:r>
      <w:r w:rsidRPr="005E2BEE">
        <w:rPr>
          <w:sz w:val="26"/>
          <w:szCs w:val="26"/>
        </w:rPr>
        <w:t>Кондратевский</w:t>
      </w:r>
      <w:r w:rsidRPr="005E2BEE">
        <w:rPr>
          <w:sz w:val="26"/>
          <w:szCs w:val="26"/>
        </w:rPr>
        <w:t xml:space="preserve"> С.М. совершил административное правонарушение, предусмотренное ч.1 ст.15.6 КоАП РФ.</w:t>
      </w:r>
    </w:p>
    <w:p w:rsidR="005E2BEE" w:rsidRPr="00CE1DD8" w:rsidP="005E2BEE">
      <w:pPr>
        <w:ind w:right="-1" w:firstLine="567"/>
        <w:jc w:val="both"/>
        <w:rPr>
          <w:sz w:val="26"/>
          <w:szCs w:val="26"/>
        </w:rPr>
      </w:pPr>
      <w:r w:rsidRPr="00CE1DD8">
        <w:rPr>
          <w:sz w:val="26"/>
          <w:szCs w:val="26"/>
        </w:rPr>
        <w:t>Кондратевский</w:t>
      </w:r>
      <w:r w:rsidRPr="00CE1DD8">
        <w:rPr>
          <w:sz w:val="26"/>
          <w:szCs w:val="26"/>
        </w:rPr>
        <w:t xml:space="preserve"> С.М. в судебное заседание не явился, о дате и месте судебного разбирательства </w:t>
      </w:r>
      <w:r w:rsidRPr="00CE1DD8">
        <w:rPr>
          <w:sz w:val="26"/>
          <w:szCs w:val="26"/>
        </w:rPr>
        <w:t>извещен</w:t>
      </w:r>
      <w:r w:rsidRPr="00CE1DD8">
        <w:rPr>
          <w:sz w:val="26"/>
          <w:szCs w:val="26"/>
        </w:rPr>
        <w:t xml:space="preserve"> надлежащим образом, причин неявки не сообщил.</w:t>
      </w:r>
    </w:p>
    <w:p w:rsidR="005E2BEE" w:rsidRPr="00CE1DD8" w:rsidP="005E2BEE">
      <w:pPr>
        <w:widowControl/>
        <w:ind w:firstLine="567"/>
        <w:jc w:val="both"/>
        <w:rPr>
          <w:sz w:val="26"/>
          <w:szCs w:val="26"/>
        </w:rPr>
      </w:pPr>
      <w:r w:rsidRPr="00CE1DD8">
        <w:rPr>
          <w:sz w:val="26"/>
          <w:szCs w:val="26"/>
        </w:rPr>
        <w:t xml:space="preserve">При таких обстоятельствах, считаю возможным рассматривать настоящее дело в отсутствие </w:t>
      </w:r>
      <w:r w:rsidRPr="00CE1DD8">
        <w:rPr>
          <w:sz w:val="26"/>
          <w:szCs w:val="26"/>
        </w:rPr>
        <w:t>Кондратевского</w:t>
      </w:r>
      <w:r w:rsidRPr="00CE1DD8">
        <w:rPr>
          <w:sz w:val="26"/>
          <w:szCs w:val="26"/>
        </w:rPr>
        <w:t xml:space="preserve"> С.М.</w:t>
      </w:r>
    </w:p>
    <w:p w:rsidR="005E2BEE" w:rsidP="005E2BEE">
      <w:pPr>
        <w:ind w:right="-1" w:firstLine="567"/>
        <w:jc w:val="both"/>
        <w:rPr>
          <w:rFonts w:eastAsia="Calibri"/>
          <w:sz w:val="26"/>
          <w:szCs w:val="26"/>
          <w:lang w:eastAsia="en-US"/>
        </w:rPr>
      </w:pPr>
      <w:r w:rsidRPr="00CE1DD8">
        <w:rPr>
          <w:rFonts w:eastAsia="Calibri"/>
          <w:sz w:val="26"/>
          <w:szCs w:val="26"/>
          <w:lang w:eastAsia="en-US"/>
        </w:rPr>
        <w:t>Исследовав материалы дела в их совокупности, прихожу к выводу о следующем.</w:t>
      </w:r>
    </w:p>
    <w:p w:rsidR="00AB22A9" w:rsidRPr="005E2BEE" w:rsidP="005E2BEE">
      <w:pPr>
        <w:ind w:right="-1" w:firstLine="567"/>
        <w:jc w:val="both"/>
        <w:rPr>
          <w:sz w:val="26"/>
          <w:szCs w:val="26"/>
        </w:rPr>
      </w:pPr>
      <w:r w:rsidRPr="005E2BEE">
        <w:rPr>
          <w:sz w:val="26"/>
          <w:szCs w:val="26"/>
        </w:rPr>
        <w:t>В соответствии с положениями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22A9" w:rsidRPr="005E2BEE" w:rsidP="00AB22A9">
      <w:pPr>
        <w:ind w:right="-1" w:firstLine="567"/>
        <w:jc w:val="both"/>
        <w:rPr>
          <w:sz w:val="26"/>
          <w:szCs w:val="26"/>
        </w:rPr>
      </w:pPr>
      <w:r w:rsidRPr="005E2BEE">
        <w:rPr>
          <w:sz w:val="26"/>
          <w:szCs w:val="26"/>
        </w:rPr>
        <w:t xml:space="preserve">Согласно п.п.4 п.3 ст.24 НК РФ налоговые агенты обязаны представлять в налоговый орган по месту своего учета документы, необходимые для осуществления </w:t>
      </w:r>
      <w:r w:rsidRPr="005E2BEE">
        <w:rPr>
          <w:sz w:val="26"/>
          <w:szCs w:val="26"/>
        </w:rPr>
        <w:t>контроля за</w:t>
      </w:r>
      <w:r w:rsidRPr="005E2BEE">
        <w:rPr>
          <w:sz w:val="26"/>
          <w:szCs w:val="26"/>
        </w:rPr>
        <w:t xml:space="preserve"> правильностью исчисления, удержания и перечисления налогов.</w:t>
      </w:r>
    </w:p>
    <w:p w:rsidR="00AB22A9" w:rsidRPr="005E2BEE" w:rsidP="00AB22A9">
      <w:pPr>
        <w:ind w:right="-1" w:firstLine="567"/>
        <w:jc w:val="both"/>
        <w:rPr>
          <w:sz w:val="26"/>
          <w:szCs w:val="26"/>
        </w:rPr>
      </w:pPr>
      <w:r w:rsidRPr="005E2BEE">
        <w:rPr>
          <w:sz w:val="26"/>
          <w:szCs w:val="26"/>
        </w:rPr>
        <w:t xml:space="preserve">Положениями п.2 ст.230 НК РФ предусмотрено, что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r>
        <w:fldChar w:fldCharType="begin"/>
      </w:r>
      <w:r>
        <w:instrText xml:space="preserve"> HYPERLINK "consultantplus://offline/ref=E13418D6DD6F2242AB188DE7CCCD4E8D9EB2654537A31F1B0E6CFC58FA2161CC6732011437BF747A5BCAO" </w:instrText>
      </w:r>
      <w:r>
        <w:fldChar w:fldCharType="separate"/>
      </w:r>
      <w:r w:rsidRPr="005E2BEE">
        <w:rPr>
          <w:sz w:val="26"/>
          <w:szCs w:val="26"/>
        </w:rPr>
        <w:t>форме</w:t>
      </w:r>
      <w:r>
        <w:fldChar w:fldCharType="end"/>
      </w:r>
      <w:r w:rsidRPr="005E2BEE">
        <w:rPr>
          <w:sz w:val="26"/>
          <w:szCs w:val="26"/>
        </w:rPr>
        <w:t xml:space="preserve">, </w:t>
      </w:r>
      <w:r>
        <w:fldChar w:fldCharType="begin"/>
      </w:r>
      <w:r>
        <w:instrText xml:space="preserve"> HYPERLINK "consultantplus://offline/ref=E13418D6DD6F2242AB188DE7CCCD4E8D9EB2654537A31F1B0E6CFC58FA2161CC6732011437BF767C5BCBO" </w:instrText>
      </w:r>
      <w:r>
        <w:fldChar w:fldCharType="separate"/>
      </w:r>
      <w:r w:rsidRPr="005E2BEE">
        <w:rPr>
          <w:sz w:val="26"/>
          <w:szCs w:val="26"/>
        </w:rPr>
        <w:t>форматам</w:t>
      </w:r>
      <w:r>
        <w:fldChar w:fldCharType="end"/>
      </w:r>
      <w:r w:rsidRPr="005E2BEE">
        <w:rPr>
          <w:sz w:val="26"/>
          <w:szCs w:val="26"/>
        </w:rPr>
        <w:t xml:space="preserve"> и в </w:t>
      </w:r>
      <w:r>
        <w:fldChar w:fldCharType="begin"/>
      </w:r>
      <w:r>
        <w:instrText xml:space="preserve"> HYPERLINK "consultantplus://offline/ref=E13418D6DD6F2242AB188DE7CCCD4E8D9EB2654537A31F1B0E6CFC58FA2161CC6732011437BF74715BCCO" </w:instrText>
      </w:r>
      <w:r>
        <w:fldChar w:fldCharType="separate"/>
      </w:r>
      <w:r w:rsidRPr="005E2BEE">
        <w:rPr>
          <w:sz w:val="26"/>
          <w:szCs w:val="26"/>
        </w:rPr>
        <w:t>порядке</w:t>
      </w:r>
      <w:r>
        <w:fldChar w:fldCharType="end"/>
      </w:r>
      <w:r w:rsidRPr="005E2BEE">
        <w:rPr>
          <w:sz w:val="26"/>
          <w:szCs w:val="26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5E2BEE" w:rsidP="005E2BEE">
      <w:pPr>
        <w:ind w:right="-1" w:firstLine="567"/>
        <w:jc w:val="both"/>
        <w:rPr>
          <w:sz w:val="26"/>
          <w:szCs w:val="26"/>
        </w:rPr>
      </w:pPr>
      <w:r w:rsidRPr="005E2BEE">
        <w:rPr>
          <w:sz w:val="26"/>
          <w:szCs w:val="26"/>
        </w:rPr>
        <w:t xml:space="preserve">Виновность </w:t>
      </w:r>
      <w:r w:rsidRPr="005E2BEE" w:rsidR="008F59CB">
        <w:rPr>
          <w:sz w:val="26"/>
          <w:szCs w:val="26"/>
        </w:rPr>
        <w:t xml:space="preserve">директора ООО </w:t>
      </w:r>
      <w:r w:rsidRPr="005E2BEE" w:rsidR="00CD0C71">
        <w:rPr>
          <w:sz w:val="26"/>
          <w:szCs w:val="26"/>
        </w:rPr>
        <w:t xml:space="preserve">«Агрокомбинат </w:t>
      </w:r>
      <w:r w:rsidR="00EE0A26">
        <w:rPr>
          <w:sz w:val="26"/>
          <w:szCs w:val="26"/>
        </w:rPr>
        <w:t>«ИЗЪЯТО»</w:t>
      </w:r>
      <w:r w:rsidRPr="005E2BEE" w:rsidR="008F59CB">
        <w:rPr>
          <w:sz w:val="26"/>
          <w:szCs w:val="26"/>
        </w:rPr>
        <w:t xml:space="preserve"> </w:t>
      </w:r>
      <w:r w:rsidRPr="005E2BEE" w:rsidR="00CD0C71">
        <w:rPr>
          <w:sz w:val="26"/>
          <w:szCs w:val="26"/>
        </w:rPr>
        <w:t>Кондратевского</w:t>
      </w:r>
      <w:r w:rsidRPr="005E2BEE" w:rsidR="00CD0C71">
        <w:rPr>
          <w:sz w:val="26"/>
          <w:szCs w:val="26"/>
        </w:rPr>
        <w:t xml:space="preserve"> С.М.</w:t>
      </w:r>
      <w:r w:rsidRPr="005E2BEE" w:rsidR="00D27E55">
        <w:rPr>
          <w:sz w:val="26"/>
          <w:szCs w:val="26"/>
        </w:rPr>
        <w:t xml:space="preserve"> </w:t>
      </w:r>
      <w:r w:rsidRPr="005E2BEE">
        <w:rPr>
          <w:sz w:val="26"/>
          <w:szCs w:val="26"/>
        </w:rPr>
        <w:t>в совершении данного</w:t>
      </w:r>
      <w:r>
        <w:rPr>
          <w:sz w:val="26"/>
          <w:szCs w:val="26"/>
        </w:rPr>
        <w:t xml:space="preserve"> правонарушения подтверждается: </w:t>
      </w:r>
      <w:r w:rsidRPr="005E2BEE">
        <w:rPr>
          <w:sz w:val="26"/>
          <w:szCs w:val="26"/>
        </w:rPr>
        <w:t>протоколом об административном</w:t>
      </w:r>
      <w:r w:rsidRPr="005E2BEE" w:rsidR="009F0B79">
        <w:rPr>
          <w:sz w:val="26"/>
          <w:szCs w:val="26"/>
        </w:rPr>
        <w:t xml:space="preserve"> </w:t>
      </w:r>
      <w:r w:rsidRPr="005E2BEE">
        <w:rPr>
          <w:sz w:val="26"/>
          <w:szCs w:val="26"/>
        </w:rPr>
        <w:t xml:space="preserve">правонарушении </w:t>
      </w:r>
      <w:r w:rsidR="00EE0A26">
        <w:rPr>
          <w:sz w:val="26"/>
          <w:szCs w:val="26"/>
        </w:rPr>
        <w:t>«ИЗЪЯТО»</w:t>
      </w:r>
      <w:r w:rsidRPr="005E2BEE">
        <w:rPr>
          <w:sz w:val="26"/>
          <w:szCs w:val="26"/>
        </w:rPr>
        <w:t>, который составлен к</w:t>
      </w:r>
      <w:r w:rsidRPr="005E2BEE" w:rsidR="00D50E1E">
        <w:rPr>
          <w:sz w:val="26"/>
          <w:szCs w:val="26"/>
        </w:rPr>
        <w:t>омпетентным лицом в соответствии</w:t>
      </w:r>
      <w:r w:rsidRPr="005E2BE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требованиями ст.28.2 КоАП РФ; </w:t>
      </w:r>
      <w:r w:rsidRPr="005E2BEE" w:rsidR="00AB22A9">
        <w:rPr>
          <w:sz w:val="26"/>
          <w:szCs w:val="26"/>
        </w:rPr>
        <w:t xml:space="preserve">копией решения о привлечении лица к ответственности за налоговое правонарушение </w:t>
      </w:r>
      <w:r w:rsidR="00EE0A26">
        <w:rPr>
          <w:sz w:val="26"/>
          <w:szCs w:val="26"/>
        </w:rPr>
        <w:t>«ИЗЪЯТО»</w:t>
      </w:r>
      <w:r w:rsidRPr="005E2BEE" w:rsidR="00AB22A9">
        <w:rPr>
          <w:sz w:val="26"/>
          <w:szCs w:val="26"/>
        </w:rPr>
        <w:t xml:space="preserve"> от </w:t>
      </w:r>
      <w:r w:rsidR="00EE0A26">
        <w:rPr>
          <w:sz w:val="26"/>
          <w:szCs w:val="26"/>
        </w:rPr>
        <w:t>«ИЗЪЯТО»</w:t>
      </w:r>
      <w:r w:rsidRPr="005E2BEE" w:rsidR="00AB22A9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5E2BEE" w:rsidR="00AB22A9">
        <w:rPr>
          <w:sz w:val="26"/>
          <w:szCs w:val="26"/>
        </w:rPr>
        <w:t xml:space="preserve">актом </w:t>
      </w:r>
      <w:r w:rsidR="00EE0A26">
        <w:rPr>
          <w:sz w:val="26"/>
          <w:szCs w:val="26"/>
        </w:rPr>
        <w:t>«ИЗЪЯТО»</w:t>
      </w:r>
      <w:r w:rsidRPr="005E2BEE" w:rsidR="00AB22A9">
        <w:rPr>
          <w:sz w:val="26"/>
          <w:szCs w:val="26"/>
        </w:rPr>
        <w:t xml:space="preserve"> об обнаружении фактов, свидетельствующих о предусмотренных Налоговым кодексом РФ от </w:t>
      </w:r>
      <w:r w:rsidR="00EE0A26">
        <w:rPr>
          <w:sz w:val="26"/>
          <w:szCs w:val="26"/>
        </w:rPr>
        <w:t>«ИЗЪЯТО»</w:t>
      </w:r>
      <w:r w:rsidRPr="005E2BEE" w:rsidR="00AB22A9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5E2BEE" w:rsidR="001B09A0">
        <w:rPr>
          <w:rStyle w:val="FontStyle17"/>
          <w:sz w:val="26"/>
          <w:szCs w:val="26"/>
        </w:rPr>
        <w:t xml:space="preserve">распечаткой программного обеспечения «АИС Налог», согласно которой </w:t>
      </w:r>
      <w:r w:rsidRPr="005E2BEE" w:rsidR="001B09A0">
        <w:rPr>
          <w:sz w:val="26"/>
          <w:szCs w:val="26"/>
        </w:rPr>
        <w:t xml:space="preserve">расчет сумм налога на доходы физических лиц, исчисленных и удержанных налоговым агентом за полугодие 2018 года (форма 6-НДФЛ) был представлен </w:t>
      </w:r>
      <w:r w:rsidR="00EE0A26">
        <w:rPr>
          <w:sz w:val="26"/>
          <w:szCs w:val="26"/>
        </w:rPr>
        <w:t>«ИЗЪЯТО»</w:t>
      </w:r>
      <w:r w:rsidRPr="005E2BEE" w:rsidR="001B09A0">
        <w:rPr>
          <w:sz w:val="26"/>
          <w:szCs w:val="26"/>
        </w:rPr>
        <w:t xml:space="preserve">, </w:t>
      </w:r>
      <w:r w:rsidRPr="005E2BEE" w:rsidR="001B09A0">
        <w:rPr>
          <w:rStyle w:val="FontStyle17"/>
          <w:sz w:val="26"/>
          <w:szCs w:val="26"/>
        </w:rPr>
        <w:t xml:space="preserve">при крайнем сроке его предоставления – </w:t>
      </w:r>
      <w:r w:rsidR="00EE0A26">
        <w:rPr>
          <w:sz w:val="26"/>
          <w:szCs w:val="26"/>
        </w:rPr>
        <w:t>«ИЗЪЯТО»</w:t>
      </w:r>
      <w:r w:rsidRPr="005E2BEE" w:rsidR="001B09A0">
        <w:rPr>
          <w:rStyle w:val="FontStyle17"/>
          <w:sz w:val="26"/>
          <w:szCs w:val="26"/>
        </w:rPr>
        <w:t xml:space="preserve">, соответственно временем совершения правонарушения является </w:t>
      </w:r>
      <w:r w:rsidR="00EE0A26">
        <w:rPr>
          <w:sz w:val="26"/>
          <w:szCs w:val="26"/>
        </w:rPr>
        <w:t>«ИЗЪЯТО»</w:t>
      </w:r>
      <w:r>
        <w:rPr>
          <w:rStyle w:val="FontStyle17"/>
          <w:sz w:val="26"/>
          <w:szCs w:val="26"/>
        </w:rPr>
        <w:t xml:space="preserve">; </w:t>
      </w:r>
      <w:r w:rsidRPr="005E2BEE" w:rsidR="001B09A0">
        <w:rPr>
          <w:sz w:val="26"/>
          <w:szCs w:val="26"/>
        </w:rPr>
        <w:t>копией выписки из Единого государст</w:t>
      </w:r>
      <w:r>
        <w:rPr>
          <w:sz w:val="26"/>
          <w:szCs w:val="26"/>
        </w:rPr>
        <w:t>венного реестра юридических лиц.</w:t>
      </w:r>
    </w:p>
    <w:p w:rsidR="001B09A0" w:rsidRPr="005E2BEE" w:rsidP="005E2BEE">
      <w:pPr>
        <w:ind w:right="-1" w:firstLine="567"/>
        <w:jc w:val="both"/>
        <w:rPr>
          <w:sz w:val="26"/>
          <w:szCs w:val="26"/>
        </w:rPr>
      </w:pPr>
      <w:r w:rsidRPr="005E2BEE">
        <w:rPr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5E2BEE" w:rsidR="009F0B79">
        <w:rPr>
          <w:sz w:val="26"/>
          <w:szCs w:val="26"/>
        </w:rPr>
        <w:t>прихожу</w:t>
      </w:r>
      <w:r w:rsidRPr="005E2BEE">
        <w:rPr>
          <w:sz w:val="26"/>
          <w:szCs w:val="26"/>
        </w:rPr>
        <w:t xml:space="preserve"> к выводу о виновности </w:t>
      </w:r>
      <w:r w:rsidRPr="005E2BEE" w:rsidR="008F59CB">
        <w:rPr>
          <w:sz w:val="26"/>
          <w:szCs w:val="26"/>
        </w:rPr>
        <w:t xml:space="preserve">директора </w:t>
      </w:r>
      <w:r w:rsidRPr="005E2BEE" w:rsidR="00CD0C71">
        <w:rPr>
          <w:sz w:val="26"/>
          <w:szCs w:val="26"/>
        </w:rPr>
        <w:t xml:space="preserve">ООО «Агрокомбинат </w:t>
      </w:r>
      <w:r w:rsidR="00EE0A26">
        <w:rPr>
          <w:sz w:val="26"/>
          <w:szCs w:val="26"/>
        </w:rPr>
        <w:t>«ИЗЪЯТО»</w:t>
      </w:r>
      <w:r w:rsidRPr="005E2BEE" w:rsidR="00CD0C71">
        <w:rPr>
          <w:sz w:val="26"/>
          <w:szCs w:val="26"/>
        </w:rPr>
        <w:t xml:space="preserve"> </w:t>
      </w:r>
      <w:r w:rsidRPr="005E2BEE" w:rsidR="00CD0C71">
        <w:rPr>
          <w:sz w:val="26"/>
          <w:szCs w:val="26"/>
        </w:rPr>
        <w:t>Кондратевского</w:t>
      </w:r>
      <w:r w:rsidRPr="005E2BEE" w:rsidR="00CD0C71">
        <w:rPr>
          <w:sz w:val="26"/>
          <w:szCs w:val="26"/>
        </w:rPr>
        <w:t xml:space="preserve"> С.М.</w:t>
      </w:r>
      <w:r w:rsidRPr="005E2BEE" w:rsidR="00465AE5">
        <w:rPr>
          <w:sz w:val="26"/>
          <w:szCs w:val="26"/>
        </w:rPr>
        <w:t xml:space="preserve"> </w:t>
      </w:r>
      <w:r w:rsidRPr="005E2BEE">
        <w:rPr>
          <w:sz w:val="26"/>
          <w:szCs w:val="26"/>
        </w:rPr>
        <w:t xml:space="preserve">в совершении инкриминируемого </w:t>
      </w:r>
      <w:r w:rsidRPr="005E2BEE" w:rsidR="009F0B79">
        <w:rPr>
          <w:sz w:val="26"/>
          <w:szCs w:val="26"/>
        </w:rPr>
        <w:t>е</w:t>
      </w:r>
      <w:r w:rsidRPr="005E2BEE" w:rsidR="009833D9">
        <w:rPr>
          <w:sz w:val="26"/>
          <w:szCs w:val="26"/>
        </w:rPr>
        <w:t>му</w:t>
      </w:r>
      <w:r w:rsidRPr="005E2BEE" w:rsidR="009F0B79">
        <w:rPr>
          <w:sz w:val="26"/>
          <w:szCs w:val="26"/>
        </w:rPr>
        <w:t xml:space="preserve"> </w:t>
      </w:r>
      <w:r w:rsidRPr="005E2BEE">
        <w:rPr>
          <w:sz w:val="26"/>
          <w:szCs w:val="26"/>
        </w:rPr>
        <w:t xml:space="preserve">административного правонарушения, предусмотренного </w:t>
      </w:r>
      <w:r w:rsidRPr="005E2BEE">
        <w:rPr>
          <w:sz w:val="26"/>
          <w:szCs w:val="26"/>
        </w:rPr>
        <w:t xml:space="preserve">ч.1 </w:t>
      </w:r>
      <w:r w:rsidRPr="005E2BEE">
        <w:rPr>
          <w:sz w:val="26"/>
          <w:szCs w:val="26"/>
        </w:rPr>
        <w:t>ст.15.</w:t>
      </w:r>
      <w:r w:rsidRPr="005E2BEE">
        <w:rPr>
          <w:sz w:val="26"/>
          <w:szCs w:val="26"/>
        </w:rPr>
        <w:t>6</w:t>
      </w:r>
      <w:r w:rsidRPr="005E2BEE">
        <w:rPr>
          <w:sz w:val="26"/>
          <w:szCs w:val="26"/>
        </w:rPr>
        <w:t xml:space="preserve"> КоАП РФ, а именно: </w:t>
      </w:r>
      <w:r w:rsidRPr="005E2BEE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5E2BEE">
        <w:rPr>
          <w:sz w:val="26"/>
          <w:szCs w:val="26"/>
        </w:rPr>
        <w:t xml:space="preserve"> для осуществления налогового контроля, за исключением случаев, предусмотренных частью 2 настоящей статьи.</w:t>
      </w:r>
    </w:p>
    <w:p w:rsidR="00286A14" w:rsidRPr="005E2BEE" w:rsidP="00286A14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  <w:lang w:eastAsia="en-US"/>
        </w:rPr>
      </w:pPr>
      <w:r w:rsidRPr="005E2BEE">
        <w:rPr>
          <w:rFonts w:eastAsia="Calibri"/>
          <w:sz w:val="26"/>
          <w:szCs w:val="26"/>
          <w:lang w:eastAsia="en-US"/>
        </w:rPr>
        <w:t xml:space="preserve">Принимая во внимание личность </w:t>
      </w:r>
      <w:r w:rsidRPr="005E2BEE" w:rsidR="00CD0C71">
        <w:rPr>
          <w:sz w:val="26"/>
          <w:szCs w:val="26"/>
        </w:rPr>
        <w:t>Кондратевского</w:t>
      </w:r>
      <w:r w:rsidRPr="005E2BEE" w:rsidR="00CD0C71">
        <w:rPr>
          <w:sz w:val="26"/>
          <w:szCs w:val="26"/>
        </w:rPr>
        <w:t xml:space="preserve"> С.М.</w:t>
      </w:r>
      <w:r w:rsidRPr="005E2BEE">
        <w:rPr>
          <w:rFonts w:eastAsia="Calibri"/>
          <w:sz w:val="26"/>
          <w:szCs w:val="26"/>
          <w:lang w:eastAsia="en-US"/>
        </w:rPr>
        <w:t xml:space="preserve">, характер совершенного </w:t>
      </w:r>
      <w:r w:rsidRPr="005E2BEE" w:rsidR="00251577">
        <w:rPr>
          <w:rFonts w:eastAsia="Calibri"/>
          <w:sz w:val="26"/>
          <w:szCs w:val="26"/>
          <w:lang w:eastAsia="en-US"/>
        </w:rPr>
        <w:t>им</w:t>
      </w:r>
      <w:r w:rsidRPr="005E2BEE">
        <w:rPr>
          <w:rFonts w:eastAsia="Calibri"/>
          <w:sz w:val="26"/>
          <w:szCs w:val="26"/>
          <w:lang w:eastAsia="en-US"/>
        </w:rPr>
        <w:t xml:space="preserve"> административного правонарушения, </w:t>
      </w:r>
      <w:r w:rsidRPr="005E2BEE" w:rsidR="008F59CB">
        <w:rPr>
          <w:rFonts w:eastAsia="Calibri"/>
          <w:sz w:val="26"/>
          <w:szCs w:val="26"/>
          <w:lang w:eastAsia="en-US"/>
        </w:rPr>
        <w:t xml:space="preserve">отношение виновного </w:t>
      </w:r>
      <w:r w:rsidRPr="005E2BEE" w:rsidR="008F59CB">
        <w:rPr>
          <w:rFonts w:eastAsia="Calibri"/>
          <w:sz w:val="26"/>
          <w:szCs w:val="26"/>
          <w:lang w:eastAsia="en-US"/>
        </w:rPr>
        <w:t>к</w:t>
      </w:r>
      <w:r w:rsidRPr="005E2BEE" w:rsidR="008F59CB">
        <w:rPr>
          <w:rFonts w:eastAsia="Calibri"/>
          <w:sz w:val="26"/>
          <w:szCs w:val="26"/>
          <w:lang w:eastAsia="en-US"/>
        </w:rPr>
        <w:t xml:space="preserve"> </w:t>
      </w:r>
      <w:r w:rsidRPr="005E2BEE" w:rsidR="008F59CB">
        <w:rPr>
          <w:rFonts w:eastAsia="Calibri"/>
          <w:sz w:val="26"/>
          <w:szCs w:val="26"/>
          <w:lang w:eastAsia="en-US"/>
        </w:rPr>
        <w:t>содеянному</w:t>
      </w:r>
      <w:r w:rsidRPr="005E2BEE" w:rsidR="008F59CB">
        <w:rPr>
          <w:rFonts w:eastAsia="Calibri"/>
          <w:sz w:val="26"/>
          <w:szCs w:val="26"/>
          <w:lang w:eastAsia="en-US"/>
        </w:rPr>
        <w:t xml:space="preserve">, </w:t>
      </w:r>
      <w:r w:rsidRPr="005E2BEE">
        <w:rPr>
          <w:rFonts w:eastAsia="Calibri"/>
          <w:sz w:val="26"/>
          <w:szCs w:val="26"/>
          <w:lang w:eastAsia="en-US"/>
        </w:rPr>
        <w:t xml:space="preserve">отсутствие обстоятельств, </w:t>
      </w:r>
      <w:r w:rsidR="005E2BEE">
        <w:rPr>
          <w:rFonts w:eastAsia="Calibri"/>
          <w:sz w:val="26"/>
          <w:szCs w:val="26"/>
          <w:lang w:eastAsia="en-US"/>
        </w:rPr>
        <w:t xml:space="preserve">смягчающих и </w:t>
      </w:r>
      <w:r w:rsidRPr="005E2BEE">
        <w:rPr>
          <w:rFonts w:eastAsia="Calibri"/>
          <w:sz w:val="26"/>
          <w:szCs w:val="26"/>
          <w:lang w:eastAsia="en-US"/>
        </w:rPr>
        <w:t xml:space="preserve">отягчающих административную ответственность, в связи с чем, считаю необходимым назначить ему наказание в виде административного штрафа, предусмотренного санкцией </w:t>
      </w:r>
      <w:r w:rsidRPr="005E2BEE" w:rsidR="001B09A0">
        <w:rPr>
          <w:rFonts w:eastAsia="Calibri"/>
          <w:sz w:val="26"/>
          <w:szCs w:val="26"/>
          <w:lang w:eastAsia="en-US"/>
        </w:rPr>
        <w:t xml:space="preserve">ч.1 </w:t>
      </w:r>
      <w:r w:rsidRPr="005E2BEE">
        <w:rPr>
          <w:rFonts w:eastAsia="Calibri"/>
          <w:sz w:val="26"/>
          <w:szCs w:val="26"/>
          <w:lang w:eastAsia="en-US"/>
        </w:rPr>
        <w:t>ст.15.</w:t>
      </w:r>
      <w:r w:rsidRPr="005E2BEE" w:rsidR="001B09A0">
        <w:rPr>
          <w:rFonts w:eastAsia="Calibri"/>
          <w:sz w:val="26"/>
          <w:szCs w:val="26"/>
          <w:lang w:eastAsia="en-US"/>
        </w:rPr>
        <w:t>6</w:t>
      </w:r>
      <w:r w:rsidRPr="005E2BEE">
        <w:rPr>
          <w:rFonts w:eastAsia="Calibri"/>
          <w:sz w:val="26"/>
          <w:szCs w:val="26"/>
          <w:lang w:eastAsia="en-US"/>
        </w:rPr>
        <w:t xml:space="preserve"> КоАП РФ. </w:t>
      </w:r>
    </w:p>
    <w:p w:rsidR="00144B2B" w:rsidRPr="005E2BEE" w:rsidP="00144B2B">
      <w:pPr>
        <w:widowControl/>
        <w:autoSpaceDE/>
        <w:autoSpaceDN/>
        <w:adjustRightInd/>
        <w:ind w:right="-1" w:firstLine="567"/>
        <w:jc w:val="both"/>
        <w:rPr>
          <w:rFonts w:eastAsia="Calibri"/>
          <w:sz w:val="26"/>
          <w:szCs w:val="26"/>
          <w:lang w:eastAsia="en-US"/>
        </w:rPr>
      </w:pPr>
      <w:r w:rsidRPr="005E2BEE">
        <w:rPr>
          <w:rFonts w:eastAsia="Calibri"/>
          <w:sz w:val="26"/>
          <w:szCs w:val="26"/>
          <w:lang w:eastAsia="en-US"/>
        </w:rPr>
        <w:t>Руководствуясь ст.ст.3.1, 15.</w:t>
      </w:r>
      <w:r w:rsidRPr="005E2BEE" w:rsidR="001B09A0">
        <w:rPr>
          <w:rFonts w:eastAsia="Calibri"/>
          <w:sz w:val="26"/>
          <w:szCs w:val="26"/>
          <w:lang w:eastAsia="en-US"/>
        </w:rPr>
        <w:t>6</w:t>
      </w:r>
      <w:r w:rsidRPr="005E2BEE">
        <w:rPr>
          <w:rFonts w:eastAsia="Calibri"/>
          <w:sz w:val="26"/>
          <w:szCs w:val="26"/>
          <w:lang w:eastAsia="en-US"/>
        </w:rPr>
        <w:t>, 29.9-29.10, 30.1 Кодекса Российской Федерации об административных правонарушениях, мировой судья -</w:t>
      </w:r>
    </w:p>
    <w:p w:rsidR="00144B2B" w:rsidRPr="005E2BEE" w:rsidP="00144B2B">
      <w:pPr>
        <w:widowControl/>
        <w:autoSpaceDE/>
        <w:autoSpaceDN/>
        <w:adjustRightInd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p w:rsidR="00144B2B" w:rsidRPr="005E2BEE" w:rsidP="005E2BEE">
      <w:pPr>
        <w:widowControl/>
        <w:tabs>
          <w:tab w:val="left" w:pos="2755"/>
        </w:tabs>
        <w:autoSpaceDE/>
        <w:autoSpaceDN/>
        <w:adjustRightInd/>
        <w:ind w:right="-1"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5E2BEE">
        <w:rPr>
          <w:rFonts w:eastAsia="Calibri"/>
          <w:b/>
          <w:sz w:val="26"/>
          <w:szCs w:val="26"/>
          <w:lang w:eastAsia="en-US"/>
        </w:rPr>
        <w:t>п</w:t>
      </w:r>
      <w:r w:rsidRPr="005E2BEE">
        <w:rPr>
          <w:rFonts w:eastAsia="Calibri"/>
          <w:b/>
          <w:sz w:val="26"/>
          <w:szCs w:val="26"/>
          <w:lang w:eastAsia="en-US"/>
        </w:rPr>
        <w:t xml:space="preserve"> о с т а н о в и л :</w:t>
      </w:r>
    </w:p>
    <w:p w:rsidR="00144B2B" w:rsidRPr="005E2BEE" w:rsidP="00144B2B">
      <w:pPr>
        <w:widowControl/>
        <w:autoSpaceDE/>
        <w:autoSpaceDN/>
        <w:adjustRightInd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p w:rsidR="00820493" w:rsidRPr="005E2BEE" w:rsidP="00820493">
      <w:pPr>
        <w:pStyle w:val="Style4"/>
        <w:widowControl/>
        <w:spacing w:line="240" w:lineRule="auto"/>
        <w:ind w:right="-1" w:firstLine="567"/>
        <w:rPr>
          <w:rFonts w:eastAsia="Calibri"/>
          <w:sz w:val="26"/>
          <w:szCs w:val="26"/>
          <w:lang w:eastAsia="en-US"/>
        </w:rPr>
      </w:pPr>
      <w:r w:rsidRPr="005E2BEE">
        <w:rPr>
          <w:b/>
          <w:i/>
          <w:sz w:val="26"/>
          <w:szCs w:val="26"/>
        </w:rPr>
        <w:t xml:space="preserve">директора Общества с ограниченной ответственностью «Агрокомбинат </w:t>
      </w:r>
      <w:r w:rsidR="00EE0A26">
        <w:rPr>
          <w:sz w:val="26"/>
          <w:szCs w:val="26"/>
        </w:rPr>
        <w:t>«ИЗЪЯТО»</w:t>
      </w:r>
      <w:r w:rsidRPr="005E2BEE">
        <w:rPr>
          <w:b/>
          <w:i/>
          <w:sz w:val="26"/>
          <w:szCs w:val="26"/>
        </w:rPr>
        <w:t xml:space="preserve"> </w:t>
      </w:r>
      <w:r w:rsidRPr="005E2BEE">
        <w:rPr>
          <w:b/>
          <w:i/>
          <w:sz w:val="26"/>
          <w:szCs w:val="26"/>
        </w:rPr>
        <w:t>Кондратевского</w:t>
      </w:r>
      <w:r w:rsidRPr="005E2BEE">
        <w:rPr>
          <w:b/>
          <w:i/>
          <w:sz w:val="26"/>
          <w:szCs w:val="26"/>
        </w:rPr>
        <w:t xml:space="preserve"> Сергея Михайловича</w:t>
      </w:r>
      <w:r w:rsidRPr="005E2BEE" w:rsidR="008F59CB">
        <w:rPr>
          <w:rFonts w:eastAsia="Calibri"/>
          <w:sz w:val="26"/>
          <w:szCs w:val="26"/>
          <w:lang w:eastAsia="en-US"/>
        </w:rPr>
        <w:t xml:space="preserve"> </w:t>
      </w:r>
      <w:r w:rsidRPr="005E2BEE" w:rsidR="00251577">
        <w:rPr>
          <w:rFonts w:eastAsia="Calibri"/>
          <w:sz w:val="26"/>
          <w:szCs w:val="26"/>
          <w:lang w:eastAsia="en-US"/>
        </w:rPr>
        <w:t>признать виновным</w:t>
      </w:r>
      <w:r w:rsidRPr="005E2BEE" w:rsidR="00144B2B">
        <w:rPr>
          <w:rFonts w:eastAsia="Calibri"/>
          <w:sz w:val="26"/>
          <w:szCs w:val="26"/>
          <w:lang w:eastAsia="en-US"/>
        </w:rPr>
        <w:t xml:space="preserve"> в совершении административного правонарушения, предусмотренного </w:t>
      </w:r>
      <w:r w:rsidRPr="005E2BEE" w:rsidR="001B09A0">
        <w:rPr>
          <w:rFonts w:eastAsia="Calibri"/>
          <w:sz w:val="26"/>
          <w:szCs w:val="26"/>
          <w:lang w:eastAsia="en-US"/>
        </w:rPr>
        <w:t>ч.1 ст.15.6</w:t>
      </w:r>
      <w:r w:rsidRPr="005E2BEE" w:rsidR="00144B2B">
        <w:rPr>
          <w:rFonts w:eastAsia="Calibri"/>
          <w:sz w:val="26"/>
          <w:szCs w:val="26"/>
          <w:lang w:eastAsia="en-US"/>
        </w:rPr>
        <w:t xml:space="preserve"> Кодекса Российской Федерации об административных правонарушениях и назначить е</w:t>
      </w:r>
      <w:r w:rsidRPr="005E2BEE">
        <w:rPr>
          <w:rFonts w:eastAsia="Calibri"/>
          <w:sz w:val="26"/>
          <w:szCs w:val="26"/>
          <w:lang w:eastAsia="en-US"/>
        </w:rPr>
        <w:t>му</w:t>
      </w:r>
      <w:r w:rsidRPr="005E2BEE" w:rsidR="00144B2B">
        <w:rPr>
          <w:rFonts w:eastAsia="Calibri"/>
          <w:sz w:val="26"/>
          <w:szCs w:val="26"/>
          <w:lang w:eastAsia="en-US"/>
        </w:rPr>
        <w:t xml:space="preserve"> административное наказание в виде </w:t>
      </w:r>
      <w:r w:rsidRPr="005E2BEE">
        <w:rPr>
          <w:rFonts w:eastAsia="Calibri"/>
          <w:sz w:val="26"/>
          <w:szCs w:val="26"/>
          <w:lang w:eastAsia="en-US"/>
        </w:rPr>
        <w:t>административного штрафа в размере 400,00 (четыреста) рублей.</w:t>
      </w:r>
    </w:p>
    <w:p w:rsidR="00820493" w:rsidRPr="005E2BEE" w:rsidP="00820493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5E2BEE">
        <w:rPr>
          <w:rStyle w:val="FontStyle17"/>
          <w:b/>
          <w:sz w:val="26"/>
          <w:szCs w:val="26"/>
        </w:rPr>
        <w:t>Реквизиты для уплаты административного штрафа:</w:t>
      </w:r>
      <w:r w:rsidRPr="005E2BEE">
        <w:rPr>
          <w:rStyle w:val="FontStyle17"/>
          <w:sz w:val="26"/>
          <w:szCs w:val="26"/>
        </w:rPr>
        <w:t xml:space="preserve"> </w:t>
      </w:r>
      <w:r w:rsidRPr="005E2BEE">
        <w:rPr>
          <w:sz w:val="26"/>
          <w:szCs w:val="26"/>
          <w:shd w:val="clear" w:color="auto" w:fill="FFFFFF"/>
        </w:rPr>
        <w:t xml:space="preserve">УФК по Республике Крым (МИФНС России №8 по Республике Крым); </w:t>
      </w:r>
      <w:r w:rsidRPr="005E2BEE">
        <w:rPr>
          <w:sz w:val="26"/>
          <w:szCs w:val="26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5E2BEE">
        <w:rPr>
          <w:sz w:val="26"/>
          <w:szCs w:val="26"/>
        </w:rPr>
        <w:t>р</w:t>
      </w:r>
      <w:r w:rsidRPr="005E2BEE">
        <w:rPr>
          <w:sz w:val="26"/>
          <w:szCs w:val="26"/>
        </w:rPr>
        <w:t>/с 40101810335100010001; постановление от 1</w:t>
      </w:r>
      <w:r w:rsidRPr="005E2BEE" w:rsidR="008F59CB">
        <w:rPr>
          <w:sz w:val="26"/>
          <w:szCs w:val="26"/>
        </w:rPr>
        <w:t>4</w:t>
      </w:r>
      <w:r w:rsidRPr="005E2BEE">
        <w:rPr>
          <w:sz w:val="26"/>
          <w:szCs w:val="26"/>
        </w:rPr>
        <w:t>.03.2019 года № 5-98-</w:t>
      </w:r>
      <w:r w:rsidRPr="005E2BEE" w:rsidR="00CD0C71">
        <w:rPr>
          <w:sz w:val="26"/>
          <w:szCs w:val="26"/>
        </w:rPr>
        <w:t>16</w:t>
      </w:r>
      <w:r w:rsidRPr="005E2BEE" w:rsidR="001B09A0">
        <w:rPr>
          <w:sz w:val="26"/>
          <w:szCs w:val="26"/>
        </w:rPr>
        <w:t>5</w:t>
      </w:r>
      <w:r w:rsidRPr="005E2BEE">
        <w:rPr>
          <w:sz w:val="26"/>
          <w:szCs w:val="26"/>
        </w:rPr>
        <w:t>/2019.</w:t>
      </w:r>
    </w:p>
    <w:p w:rsidR="00820493" w:rsidRPr="005E2BEE" w:rsidP="00820493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2BE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E2BEE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5E2BEE">
        <w:rPr>
          <w:rFonts w:ascii="Times New Roman" w:hAnsi="Times New Roman" w:cs="Times New Roman"/>
          <w:sz w:val="26"/>
          <w:szCs w:val="26"/>
        </w:rPr>
        <w:t xml:space="preserve"> настоящей статьи, </w:t>
      </w:r>
      <w:r w:rsidRPr="005E2BEE">
        <w:rPr>
          <w:rFonts w:ascii="Times New Roman" w:hAnsi="Times New Roman" w:cs="Times New Roman"/>
          <w:sz w:val="26"/>
          <w:szCs w:val="26"/>
        </w:rPr>
        <w:t xml:space="preserve">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E2BEE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5E2BEE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820493" w:rsidRPr="005E2BEE" w:rsidP="00820493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5E2BEE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E2BEE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5E2BEE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20493" w:rsidRPr="005E2BEE" w:rsidP="00820493">
      <w:pPr>
        <w:pStyle w:val="Style4"/>
        <w:widowControl/>
        <w:spacing w:line="240" w:lineRule="auto"/>
        <w:ind w:right="-1" w:firstLine="567"/>
        <w:rPr>
          <w:rStyle w:val="FontStyle11"/>
          <w:bCs w:val="0"/>
          <w:sz w:val="26"/>
          <w:szCs w:val="26"/>
        </w:rPr>
      </w:pPr>
      <w:r w:rsidRPr="005E2BEE">
        <w:rPr>
          <w:rStyle w:val="FontStyle11"/>
          <w:b w:val="0"/>
          <w:sz w:val="26"/>
          <w:szCs w:val="26"/>
        </w:rPr>
        <w:t>Постановление может быть обжаловано в Ялтинский городской суд Республики Крым через</w:t>
      </w:r>
      <w:r w:rsidRPr="005E2BEE">
        <w:rPr>
          <w:rStyle w:val="FontStyle11"/>
          <w:sz w:val="26"/>
          <w:szCs w:val="26"/>
        </w:rPr>
        <w:t xml:space="preserve"> </w:t>
      </w:r>
      <w:r w:rsidRPr="005E2BEE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5E2BEE">
        <w:rPr>
          <w:rStyle w:val="FontStyle11"/>
          <w:sz w:val="26"/>
          <w:szCs w:val="26"/>
        </w:rPr>
        <w:t xml:space="preserve"> </w:t>
      </w:r>
      <w:r w:rsidRPr="005E2BEE">
        <w:rPr>
          <w:rStyle w:val="FontStyle11"/>
          <w:b w:val="0"/>
          <w:sz w:val="26"/>
          <w:szCs w:val="26"/>
        </w:rPr>
        <w:t>в течение 10 суток со дня вручения или получения копии постановления.</w:t>
      </w:r>
      <w:r w:rsidRPr="005E2BEE">
        <w:rPr>
          <w:rStyle w:val="FontStyle11"/>
          <w:sz w:val="26"/>
          <w:szCs w:val="26"/>
        </w:rPr>
        <w:tab/>
      </w:r>
    </w:p>
    <w:p w:rsidR="005E2BEE" w:rsidP="00EE0A26">
      <w:pPr>
        <w:widowControl/>
        <w:autoSpaceDE/>
        <w:autoSpaceDN/>
        <w:adjustRightInd/>
        <w:ind w:right="-2"/>
        <w:jc w:val="both"/>
        <w:rPr>
          <w:sz w:val="26"/>
          <w:szCs w:val="26"/>
        </w:rPr>
      </w:pPr>
    </w:p>
    <w:p w:rsidR="005E2BEE" w:rsidRPr="00CE1DD8" w:rsidP="005E2BEE">
      <w:pPr>
        <w:ind w:left="567" w:right="-2"/>
        <w:jc w:val="both"/>
        <w:rPr>
          <w:b/>
          <w:sz w:val="28"/>
          <w:szCs w:val="28"/>
        </w:rPr>
      </w:pPr>
      <w:r w:rsidRPr="00CE1DD8">
        <w:rPr>
          <w:b/>
          <w:sz w:val="28"/>
          <w:szCs w:val="28"/>
        </w:rPr>
        <w:t>Мировой судья:</w:t>
      </w:r>
      <w:r w:rsidRPr="00CE1DD8">
        <w:rPr>
          <w:b/>
          <w:sz w:val="28"/>
          <w:szCs w:val="28"/>
        </w:rPr>
        <w:tab/>
      </w:r>
      <w:r w:rsidRPr="00CE1DD8">
        <w:rPr>
          <w:b/>
          <w:sz w:val="28"/>
          <w:szCs w:val="28"/>
        </w:rPr>
        <w:tab/>
      </w:r>
      <w:r w:rsidRPr="00CE1DD8">
        <w:rPr>
          <w:b/>
          <w:sz w:val="28"/>
          <w:szCs w:val="28"/>
        </w:rPr>
        <w:tab/>
        <w:t xml:space="preserve">    (подпись)                          К.Г. Чинов</w:t>
      </w:r>
    </w:p>
    <w:p w:rsidR="005E2BEE" w:rsidRPr="00CE1DD8" w:rsidP="005E2BEE">
      <w:pPr>
        <w:ind w:left="567" w:right="-2"/>
        <w:jc w:val="both"/>
        <w:rPr>
          <w:b/>
          <w:sz w:val="28"/>
          <w:szCs w:val="28"/>
        </w:rPr>
      </w:pPr>
    </w:p>
    <w:p w:rsidR="005E2BEE" w:rsidP="005E2BEE">
      <w:pPr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«СОГЛАСОВАНО»</w:t>
      </w:r>
    </w:p>
    <w:p w:rsidR="00EE0A26" w:rsidP="005E2BEE">
      <w:pPr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судья:</w:t>
      </w:r>
    </w:p>
    <w:p w:rsidR="00EE0A26" w:rsidP="005E2BEE">
      <w:pPr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_______________К.Г. Чинов</w:t>
      </w:r>
    </w:p>
    <w:p w:rsidR="00EE0A26" w:rsidRPr="00CE1DD8" w:rsidP="005E2BEE">
      <w:pPr>
        <w:ind w:left="567" w:right="-2"/>
        <w:jc w:val="both"/>
        <w:rPr>
          <w:b/>
          <w:sz w:val="26"/>
          <w:szCs w:val="26"/>
        </w:rPr>
      </w:pPr>
      <w:r>
        <w:rPr>
          <w:sz w:val="22"/>
          <w:szCs w:val="22"/>
        </w:rPr>
        <w:t>«14.03.2019 года»</w:t>
      </w:r>
    </w:p>
    <w:p w:rsidR="005E2BEE" w:rsidRPr="00CE1DD8" w:rsidP="005E2BEE">
      <w:pPr>
        <w:widowControl/>
        <w:autoSpaceDE/>
        <w:autoSpaceDN/>
        <w:adjustRightInd/>
        <w:ind w:left="567" w:right="-2"/>
        <w:jc w:val="both"/>
        <w:rPr>
          <w:sz w:val="26"/>
          <w:szCs w:val="26"/>
        </w:rPr>
      </w:pPr>
    </w:p>
    <w:p w:rsidR="005E2BEE" w:rsidRPr="00CE1DD8" w:rsidP="005E2BEE">
      <w:pPr>
        <w:widowControl/>
        <w:ind w:left="-567" w:right="-1" w:firstLine="1134"/>
        <w:jc w:val="both"/>
        <w:rPr>
          <w:rFonts w:ascii="Calibri" w:eastAsia="Calibri" w:hAnsi="Calibri"/>
          <w:sz w:val="26"/>
          <w:szCs w:val="26"/>
          <w:lang w:eastAsia="en-US"/>
        </w:rPr>
      </w:pPr>
    </w:p>
    <w:p w:rsidR="005E2BEE" w:rsidRPr="00CE1DD8" w:rsidP="005E2BEE">
      <w:pPr>
        <w:ind w:left="567" w:right="-2"/>
        <w:jc w:val="both"/>
        <w:rPr>
          <w:b/>
          <w:sz w:val="26"/>
          <w:szCs w:val="26"/>
        </w:rPr>
      </w:pPr>
    </w:p>
    <w:p w:rsidR="005E2BEE" w:rsidRPr="00CE1DD8" w:rsidP="005E2BEE">
      <w:pPr>
        <w:ind w:left="567" w:right="-2"/>
        <w:jc w:val="both"/>
        <w:rPr>
          <w:b/>
          <w:sz w:val="26"/>
          <w:szCs w:val="26"/>
        </w:rPr>
      </w:pPr>
    </w:p>
    <w:p w:rsidR="005E2BEE" w:rsidRPr="00CE1DD8" w:rsidP="005E2BEE">
      <w:pPr>
        <w:widowControl/>
        <w:autoSpaceDE/>
        <w:autoSpaceDN/>
        <w:adjustRightInd/>
        <w:ind w:left="567" w:right="-2"/>
        <w:jc w:val="both"/>
        <w:rPr>
          <w:sz w:val="26"/>
          <w:szCs w:val="26"/>
        </w:rPr>
      </w:pPr>
    </w:p>
    <w:p w:rsidR="005E2BEE" w:rsidRPr="00CE1DD8" w:rsidP="005E2BEE">
      <w:pPr>
        <w:widowControl/>
        <w:autoSpaceDE/>
        <w:autoSpaceDN/>
        <w:adjustRightInd/>
        <w:ind w:left="567" w:right="-2"/>
        <w:jc w:val="both"/>
        <w:rPr>
          <w:sz w:val="26"/>
          <w:szCs w:val="26"/>
        </w:rPr>
      </w:pPr>
    </w:p>
    <w:p w:rsidR="00465AE5" w:rsidRPr="005E2BEE" w:rsidP="005E2BEE">
      <w:pPr>
        <w:widowControl/>
        <w:autoSpaceDE/>
        <w:autoSpaceDN/>
        <w:adjustRightInd/>
        <w:ind w:left="567" w:right="-2"/>
        <w:jc w:val="both"/>
        <w:rPr>
          <w:b/>
          <w:sz w:val="26"/>
          <w:szCs w:val="26"/>
        </w:rPr>
      </w:pP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5786"/>
    <w:rsid w:val="0000665F"/>
    <w:rsid w:val="0001513E"/>
    <w:rsid w:val="00021510"/>
    <w:rsid w:val="00021BFE"/>
    <w:rsid w:val="00026098"/>
    <w:rsid w:val="000350F4"/>
    <w:rsid w:val="00035EC4"/>
    <w:rsid w:val="00036E5A"/>
    <w:rsid w:val="00037466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68B"/>
    <w:rsid w:val="000A5A29"/>
    <w:rsid w:val="000A5D2F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4B2B"/>
    <w:rsid w:val="00146868"/>
    <w:rsid w:val="001634F8"/>
    <w:rsid w:val="00166A11"/>
    <w:rsid w:val="00170AB4"/>
    <w:rsid w:val="001711B9"/>
    <w:rsid w:val="001767EB"/>
    <w:rsid w:val="001A6D48"/>
    <w:rsid w:val="001A7556"/>
    <w:rsid w:val="001B09A0"/>
    <w:rsid w:val="001B21F1"/>
    <w:rsid w:val="001B7AA4"/>
    <w:rsid w:val="001C7113"/>
    <w:rsid w:val="001C72FA"/>
    <w:rsid w:val="001D1C27"/>
    <w:rsid w:val="001D35C7"/>
    <w:rsid w:val="001D7E03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1577"/>
    <w:rsid w:val="002533BC"/>
    <w:rsid w:val="00253EA5"/>
    <w:rsid w:val="00285BE4"/>
    <w:rsid w:val="00286A14"/>
    <w:rsid w:val="002A2AD9"/>
    <w:rsid w:val="002A5374"/>
    <w:rsid w:val="002A54FF"/>
    <w:rsid w:val="002A7EF2"/>
    <w:rsid w:val="002B1314"/>
    <w:rsid w:val="002B3EB2"/>
    <w:rsid w:val="002B6B30"/>
    <w:rsid w:val="002C16D8"/>
    <w:rsid w:val="002C2120"/>
    <w:rsid w:val="002C3348"/>
    <w:rsid w:val="002C544F"/>
    <w:rsid w:val="002C7A7B"/>
    <w:rsid w:val="002D07E5"/>
    <w:rsid w:val="002D10F1"/>
    <w:rsid w:val="002D28A3"/>
    <w:rsid w:val="002D5AF8"/>
    <w:rsid w:val="00306A2A"/>
    <w:rsid w:val="00306C02"/>
    <w:rsid w:val="003268B3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65AE5"/>
    <w:rsid w:val="00466E88"/>
    <w:rsid w:val="0048197A"/>
    <w:rsid w:val="00487334"/>
    <w:rsid w:val="0049637F"/>
    <w:rsid w:val="004B13B1"/>
    <w:rsid w:val="004B2060"/>
    <w:rsid w:val="004B5E73"/>
    <w:rsid w:val="004C0259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302"/>
    <w:rsid w:val="00564620"/>
    <w:rsid w:val="00571BBD"/>
    <w:rsid w:val="005770F0"/>
    <w:rsid w:val="0059243B"/>
    <w:rsid w:val="005A44A9"/>
    <w:rsid w:val="005B05BC"/>
    <w:rsid w:val="005B5349"/>
    <w:rsid w:val="005C77D4"/>
    <w:rsid w:val="005D510D"/>
    <w:rsid w:val="005E206D"/>
    <w:rsid w:val="005E2BEE"/>
    <w:rsid w:val="005E43EE"/>
    <w:rsid w:val="005F0DF8"/>
    <w:rsid w:val="005F4E9D"/>
    <w:rsid w:val="006024A6"/>
    <w:rsid w:val="006042B3"/>
    <w:rsid w:val="006131FC"/>
    <w:rsid w:val="00633D5E"/>
    <w:rsid w:val="00645B5D"/>
    <w:rsid w:val="00676196"/>
    <w:rsid w:val="00683BB0"/>
    <w:rsid w:val="006B2A7C"/>
    <w:rsid w:val="006B332C"/>
    <w:rsid w:val="006B341A"/>
    <w:rsid w:val="006B4C69"/>
    <w:rsid w:val="006D67C4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C44CD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0493"/>
    <w:rsid w:val="00825244"/>
    <w:rsid w:val="008373A5"/>
    <w:rsid w:val="00841383"/>
    <w:rsid w:val="00853BE8"/>
    <w:rsid w:val="00863DDF"/>
    <w:rsid w:val="00866238"/>
    <w:rsid w:val="0087766C"/>
    <w:rsid w:val="008906F3"/>
    <w:rsid w:val="00890D12"/>
    <w:rsid w:val="00891FBA"/>
    <w:rsid w:val="008A100B"/>
    <w:rsid w:val="008A58CA"/>
    <w:rsid w:val="008A7040"/>
    <w:rsid w:val="008B79DF"/>
    <w:rsid w:val="008E11DE"/>
    <w:rsid w:val="008E7632"/>
    <w:rsid w:val="008F41D4"/>
    <w:rsid w:val="008F59CB"/>
    <w:rsid w:val="00900E17"/>
    <w:rsid w:val="0090692C"/>
    <w:rsid w:val="00922879"/>
    <w:rsid w:val="00923B3E"/>
    <w:rsid w:val="00935FFC"/>
    <w:rsid w:val="00954566"/>
    <w:rsid w:val="00967BEC"/>
    <w:rsid w:val="00980D7E"/>
    <w:rsid w:val="009833D9"/>
    <w:rsid w:val="00984962"/>
    <w:rsid w:val="00994D72"/>
    <w:rsid w:val="009A1225"/>
    <w:rsid w:val="009B0B18"/>
    <w:rsid w:val="009C12A3"/>
    <w:rsid w:val="009C1EDE"/>
    <w:rsid w:val="009C6384"/>
    <w:rsid w:val="009D1EF4"/>
    <w:rsid w:val="009D41EE"/>
    <w:rsid w:val="009E3811"/>
    <w:rsid w:val="009E6532"/>
    <w:rsid w:val="009F0B79"/>
    <w:rsid w:val="009F2C5F"/>
    <w:rsid w:val="00A0278E"/>
    <w:rsid w:val="00A211C8"/>
    <w:rsid w:val="00A23847"/>
    <w:rsid w:val="00A2557D"/>
    <w:rsid w:val="00A25834"/>
    <w:rsid w:val="00A322D5"/>
    <w:rsid w:val="00A43EA8"/>
    <w:rsid w:val="00A6710B"/>
    <w:rsid w:val="00A73859"/>
    <w:rsid w:val="00A81A5E"/>
    <w:rsid w:val="00A822E2"/>
    <w:rsid w:val="00A83D47"/>
    <w:rsid w:val="00A91B13"/>
    <w:rsid w:val="00A94E71"/>
    <w:rsid w:val="00AA07FF"/>
    <w:rsid w:val="00AA0B8E"/>
    <w:rsid w:val="00AA0CB5"/>
    <w:rsid w:val="00AA17A9"/>
    <w:rsid w:val="00AB22A9"/>
    <w:rsid w:val="00AB46F1"/>
    <w:rsid w:val="00AB7CC3"/>
    <w:rsid w:val="00AC046E"/>
    <w:rsid w:val="00AE114A"/>
    <w:rsid w:val="00AE531B"/>
    <w:rsid w:val="00AF139B"/>
    <w:rsid w:val="00AF2DDA"/>
    <w:rsid w:val="00AF536D"/>
    <w:rsid w:val="00B23580"/>
    <w:rsid w:val="00B2378B"/>
    <w:rsid w:val="00B24012"/>
    <w:rsid w:val="00B27D22"/>
    <w:rsid w:val="00B35D8A"/>
    <w:rsid w:val="00B37A59"/>
    <w:rsid w:val="00B42B6E"/>
    <w:rsid w:val="00B47C38"/>
    <w:rsid w:val="00B51982"/>
    <w:rsid w:val="00B52A3B"/>
    <w:rsid w:val="00B5435B"/>
    <w:rsid w:val="00B64D24"/>
    <w:rsid w:val="00B70369"/>
    <w:rsid w:val="00B712A5"/>
    <w:rsid w:val="00B7224C"/>
    <w:rsid w:val="00B73773"/>
    <w:rsid w:val="00B74590"/>
    <w:rsid w:val="00B76D48"/>
    <w:rsid w:val="00B81A50"/>
    <w:rsid w:val="00B8741E"/>
    <w:rsid w:val="00B87728"/>
    <w:rsid w:val="00B910CA"/>
    <w:rsid w:val="00B93850"/>
    <w:rsid w:val="00B949C9"/>
    <w:rsid w:val="00B96E80"/>
    <w:rsid w:val="00BA0C62"/>
    <w:rsid w:val="00BA26E3"/>
    <w:rsid w:val="00BA41C3"/>
    <w:rsid w:val="00BA662D"/>
    <w:rsid w:val="00BA698F"/>
    <w:rsid w:val="00BB376E"/>
    <w:rsid w:val="00BC1230"/>
    <w:rsid w:val="00BC1CCD"/>
    <w:rsid w:val="00BD6021"/>
    <w:rsid w:val="00BE3F6F"/>
    <w:rsid w:val="00BE4692"/>
    <w:rsid w:val="00BF4E75"/>
    <w:rsid w:val="00BF5DDB"/>
    <w:rsid w:val="00C06951"/>
    <w:rsid w:val="00C10895"/>
    <w:rsid w:val="00C17964"/>
    <w:rsid w:val="00C23092"/>
    <w:rsid w:val="00C37BAD"/>
    <w:rsid w:val="00C535A5"/>
    <w:rsid w:val="00C60546"/>
    <w:rsid w:val="00C61259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0C71"/>
    <w:rsid w:val="00CD7F1B"/>
    <w:rsid w:val="00CE1DD8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27E55"/>
    <w:rsid w:val="00D351FE"/>
    <w:rsid w:val="00D377A5"/>
    <w:rsid w:val="00D46650"/>
    <w:rsid w:val="00D50E1E"/>
    <w:rsid w:val="00D516A3"/>
    <w:rsid w:val="00D55138"/>
    <w:rsid w:val="00D57308"/>
    <w:rsid w:val="00D7175A"/>
    <w:rsid w:val="00D72FE8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C6EE7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A26"/>
    <w:rsid w:val="00EE0D14"/>
    <w:rsid w:val="00EF3946"/>
    <w:rsid w:val="00F062EC"/>
    <w:rsid w:val="00F11D65"/>
    <w:rsid w:val="00F1443C"/>
    <w:rsid w:val="00F16263"/>
    <w:rsid w:val="00F216E0"/>
    <w:rsid w:val="00F2410B"/>
    <w:rsid w:val="00F34AAC"/>
    <w:rsid w:val="00F4503C"/>
    <w:rsid w:val="00F735F1"/>
    <w:rsid w:val="00F94281"/>
    <w:rsid w:val="00FA2CA9"/>
    <w:rsid w:val="00FB5738"/>
    <w:rsid w:val="00FD44D6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225C1-0D5E-44AC-85A8-285A6D583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