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5349DF" w:rsidP="005349DF">
      <w:pPr>
        <w:pStyle w:val="Style1"/>
        <w:widowControl/>
        <w:ind w:right="-7" w:firstLine="567"/>
        <w:jc w:val="right"/>
        <w:rPr>
          <w:b/>
          <w:bCs/>
        </w:rPr>
      </w:pPr>
      <w:r w:rsidRPr="005349DF">
        <w:rPr>
          <w:rStyle w:val="FontStyle16"/>
          <w:sz w:val="24"/>
          <w:szCs w:val="24"/>
        </w:rPr>
        <w:t>Дело № 5-98-</w:t>
      </w:r>
      <w:r w:rsidRPr="005349DF" w:rsidR="003239EC">
        <w:rPr>
          <w:rStyle w:val="FontStyle16"/>
          <w:sz w:val="24"/>
          <w:szCs w:val="24"/>
        </w:rPr>
        <w:t>172/2022</w:t>
      </w:r>
    </w:p>
    <w:p w:rsidR="00503A67" w:rsidRPr="005349DF" w:rsidP="005349DF">
      <w:pPr>
        <w:pStyle w:val="Style3"/>
        <w:widowControl/>
        <w:ind w:right="-7" w:firstLine="567"/>
        <w:jc w:val="right"/>
        <w:rPr>
          <w:b/>
        </w:rPr>
      </w:pPr>
      <w:r w:rsidRPr="005349DF">
        <w:rPr>
          <w:b/>
        </w:rPr>
        <w:t>91</w:t>
      </w:r>
      <w:r w:rsidRPr="005349DF">
        <w:rPr>
          <w:b/>
          <w:lang w:val="en-US"/>
        </w:rPr>
        <w:t>MS</w:t>
      </w:r>
      <w:r w:rsidRPr="005349DF" w:rsidR="00277060">
        <w:rPr>
          <w:b/>
        </w:rPr>
        <w:t>0098-01-2022</w:t>
      </w:r>
      <w:r w:rsidRPr="005349DF">
        <w:rPr>
          <w:b/>
        </w:rPr>
        <w:t>-</w:t>
      </w:r>
      <w:r w:rsidRPr="005349DF" w:rsidR="00AD6A52">
        <w:rPr>
          <w:b/>
        </w:rPr>
        <w:t>000230</w:t>
      </w:r>
      <w:r w:rsidRPr="005349DF">
        <w:rPr>
          <w:b/>
        </w:rPr>
        <w:t>-</w:t>
      </w:r>
      <w:r w:rsidRPr="005349DF" w:rsidR="00AD6A52">
        <w:rPr>
          <w:b/>
        </w:rPr>
        <w:t>64</w:t>
      </w:r>
    </w:p>
    <w:p w:rsidR="006C3681" w:rsidRPr="005349DF" w:rsidP="005349DF">
      <w:pPr>
        <w:pStyle w:val="Style3"/>
        <w:widowControl/>
        <w:ind w:right="-7" w:firstLine="567"/>
        <w:jc w:val="center"/>
        <w:rPr>
          <w:b/>
        </w:rPr>
      </w:pPr>
    </w:p>
    <w:p w:rsidR="00257C55" w:rsidRPr="005349DF" w:rsidP="005349DF">
      <w:pPr>
        <w:pStyle w:val="Style3"/>
        <w:widowControl/>
        <w:ind w:right="-7" w:firstLine="567"/>
        <w:jc w:val="center"/>
        <w:rPr>
          <w:b/>
        </w:rPr>
      </w:pPr>
      <w:r w:rsidRPr="005349DF">
        <w:rPr>
          <w:b/>
        </w:rPr>
        <w:t>П</w:t>
      </w:r>
      <w:r w:rsidRPr="005349DF">
        <w:rPr>
          <w:b/>
        </w:rPr>
        <w:t xml:space="preserve"> О С Т А Н О В Л Е Н И Е</w:t>
      </w:r>
    </w:p>
    <w:p w:rsidR="00503A67" w:rsidRPr="005349DF" w:rsidP="005349DF">
      <w:pPr>
        <w:pStyle w:val="Style3"/>
        <w:widowControl/>
        <w:ind w:right="-7" w:firstLine="567"/>
        <w:jc w:val="both"/>
        <w:rPr>
          <w:b/>
        </w:rPr>
      </w:pPr>
    </w:p>
    <w:p w:rsidR="00257C55" w:rsidRPr="005349DF" w:rsidP="005349DF">
      <w:pPr>
        <w:pStyle w:val="Style3"/>
        <w:widowControl/>
        <w:ind w:right="-7" w:firstLine="567"/>
        <w:jc w:val="both"/>
      </w:pPr>
    </w:p>
    <w:p w:rsidR="00257C55" w:rsidP="005349DF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  <w:r w:rsidRPr="005349DF">
        <w:rPr>
          <w:rStyle w:val="FontStyle16"/>
          <w:sz w:val="24"/>
          <w:szCs w:val="24"/>
        </w:rPr>
        <w:t>16 марта 2022</w:t>
      </w:r>
      <w:r w:rsidRPr="005349DF">
        <w:rPr>
          <w:rStyle w:val="FontStyle16"/>
          <w:sz w:val="24"/>
          <w:szCs w:val="24"/>
        </w:rPr>
        <w:t xml:space="preserve"> года</w:t>
      </w:r>
      <w:r w:rsidRPr="005349DF">
        <w:rPr>
          <w:rStyle w:val="FontStyle16"/>
          <w:bCs w:val="0"/>
          <w:sz w:val="24"/>
          <w:szCs w:val="24"/>
        </w:rPr>
        <w:t xml:space="preserve">                                                                 </w:t>
      </w:r>
      <w:r w:rsidRPr="005349DF" w:rsidR="005B3F21">
        <w:rPr>
          <w:rStyle w:val="FontStyle16"/>
          <w:bCs w:val="0"/>
          <w:sz w:val="24"/>
          <w:szCs w:val="24"/>
        </w:rPr>
        <w:t xml:space="preserve">      </w:t>
      </w:r>
      <w:r w:rsidRPr="005349DF" w:rsidR="006C3681">
        <w:rPr>
          <w:rStyle w:val="FontStyle16"/>
          <w:bCs w:val="0"/>
          <w:sz w:val="24"/>
          <w:szCs w:val="24"/>
        </w:rPr>
        <w:t xml:space="preserve">  </w:t>
      </w:r>
      <w:r w:rsidRPr="005349DF" w:rsidR="00D62505">
        <w:rPr>
          <w:rStyle w:val="FontStyle16"/>
          <w:bCs w:val="0"/>
          <w:sz w:val="24"/>
          <w:szCs w:val="24"/>
        </w:rPr>
        <w:t xml:space="preserve">  </w:t>
      </w:r>
      <w:r w:rsidRPr="005349DF" w:rsidR="007C30DE">
        <w:rPr>
          <w:rStyle w:val="FontStyle16"/>
          <w:bCs w:val="0"/>
          <w:sz w:val="24"/>
          <w:szCs w:val="24"/>
        </w:rPr>
        <w:t xml:space="preserve"> </w:t>
      </w:r>
      <w:r w:rsidRPr="005349DF" w:rsidR="003239EC">
        <w:rPr>
          <w:rStyle w:val="FontStyle16"/>
          <w:bCs w:val="0"/>
          <w:sz w:val="24"/>
          <w:szCs w:val="24"/>
        </w:rPr>
        <w:t xml:space="preserve">                       </w:t>
      </w:r>
      <w:r w:rsidRPr="005349DF">
        <w:rPr>
          <w:rStyle w:val="FontStyle16"/>
          <w:sz w:val="24"/>
          <w:szCs w:val="24"/>
        </w:rPr>
        <w:t>г. Ялта</w:t>
      </w:r>
    </w:p>
    <w:p w:rsidR="005349DF" w:rsidRPr="005349DF" w:rsidP="005349DF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</w:p>
    <w:p w:rsidR="003239EC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>Мировой судья судебного участка №98 Ялтинского судебного района (городской округ Ялта) Республики</w:t>
      </w:r>
      <w:r w:rsidRPr="005349DF">
        <w:rPr>
          <w:rFonts w:ascii="Times New Roman" w:eastAsia="Times New Roman" w:hAnsi="Times New Roman" w:cs="Times New Roman"/>
        </w:rPr>
        <w:t xml:space="preserve"> Крым Чинов Кирилл Геннадиевич,</w:t>
      </w:r>
    </w:p>
    <w:p w:rsidR="00D62505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</w:t>
      </w:r>
      <w:r w:rsidRPr="005349DF" w:rsidR="003239EC">
        <w:rPr>
          <w:rFonts w:ascii="Times New Roman" w:eastAsia="Times New Roman" w:hAnsi="Times New Roman" w:cs="Times New Roman"/>
        </w:rPr>
        <w:t>ного участка в городе Ялте (</w:t>
      </w:r>
      <w:r w:rsidRPr="005349DF" w:rsidR="003239EC">
        <w:rPr>
          <w:rFonts w:ascii="Times New Roman" w:eastAsia="Times New Roman" w:hAnsi="Times New Roman" w:cs="Times New Roman"/>
        </w:rPr>
        <w:t>ул</w:t>
      </w:r>
      <w:r w:rsidRPr="005349DF" w:rsidR="003239EC">
        <w:rPr>
          <w:rFonts w:ascii="Times New Roman" w:eastAsia="Times New Roman" w:hAnsi="Times New Roman" w:cs="Times New Roman"/>
        </w:rPr>
        <w:t>.</w:t>
      </w:r>
      <w:r w:rsidRPr="005349DF">
        <w:rPr>
          <w:rFonts w:ascii="Times New Roman" w:eastAsia="Times New Roman" w:hAnsi="Times New Roman" w:cs="Times New Roman"/>
        </w:rPr>
        <w:t>В</w:t>
      </w:r>
      <w:r w:rsidRPr="005349DF">
        <w:rPr>
          <w:rFonts w:ascii="Times New Roman" w:eastAsia="Times New Roman" w:hAnsi="Times New Roman" w:cs="Times New Roman"/>
        </w:rPr>
        <w:t>асильева</w:t>
      </w:r>
      <w:r w:rsidRPr="005349DF">
        <w:rPr>
          <w:rFonts w:ascii="Times New Roman" w:eastAsia="Times New Roman" w:hAnsi="Times New Roman" w:cs="Times New Roman"/>
        </w:rPr>
        <w:t>, 19) дело об административном правонарушении в отношении:</w:t>
      </w:r>
    </w:p>
    <w:p w:rsidR="00D62505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  <w:b/>
          <w:i/>
        </w:rPr>
        <w:t>Коротун</w:t>
      </w:r>
      <w:r w:rsidRPr="005349DF" w:rsidR="00AD6A52">
        <w:rPr>
          <w:rFonts w:ascii="Times New Roman" w:eastAsia="Times New Roman" w:hAnsi="Times New Roman" w:cs="Times New Roman"/>
          <w:b/>
          <w:i/>
        </w:rPr>
        <w:t xml:space="preserve"> Дениса Александровича,</w:t>
      </w:r>
      <w:r w:rsidRPr="005349DF">
        <w:rPr>
          <w:rFonts w:ascii="Times New Roman" w:eastAsia="Times New Roman" w:hAnsi="Times New Roman" w:cs="Times New Roman"/>
        </w:rPr>
        <w:t xml:space="preserve">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AB3023" w:rsidR="00AB3023">
        <w:rPr>
          <w:rFonts w:ascii="Calibri" w:eastAsia="MS Mincho" w:hAnsi="Calibri" w:cs="Times New Roman"/>
        </w:rPr>
        <w:t xml:space="preserve"> </w:t>
      </w:r>
      <w:r w:rsidRPr="005349DF" w:rsidR="00C23C20">
        <w:rPr>
          <w:rFonts w:ascii="Times New Roman" w:eastAsia="Times New Roman" w:hAnsi="Times New Roman" w:cs="Times New Roman"/>
        </w:rPr>
        <w:t xml:space="preserve">года рождения, уроженца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 w:rsidR="00AD6A52">
        <w:rPr>
          <w:rFonts w:ascii="Times New Roman" w:eastAsia="Times New Roman" w:hAnsi="Times New Roman" w:cs="Times New Roman"/>
        </w:rPr>
        <w:t xml:space="preserve">, </w:t>
      </w:r>
      <w:r w:rsidRPr="005349DF">
        <w:rPr>
          <w:rFonts w:ascii="Times New Roman" w:eastAsia="Times New Roman" w:hAnsi="Times New Roman" w:cs="Times New Roman"/>
        </w:rPr>
        <w:t xml:space="preserve">гражданина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>
        <w:rPr>
          <w:rFonts w:ascii="Times New Roman" w:eastAsia="Times New Roman" w:hAnsi="Times New Roman" w:cs="Times New Roman"/>
        </w:rPr>
        <w:t xml:space="preserve">, зарегистрированного </w:t>
      </w:r>
      <w:r w:rsidRPr="005349DF" w:rsidR="00025CFF">
        <w:rPr>
          <w:rFonts w:ascii="Times New Roman" w:eastAsia="Times New Roman" w:hAnsi="Times New Roman" w:cs="Times New Roman"/>
        </w:rPr>
        <w:t>по адресу:</w:t>
      </w:r>
      <w:r w:rsidRPr="005349DF" w:rsidR="00AD6A52">
        <w:rPr>
          <w:rFonts w:ascii="Times New Roman" w:eastAsia="Times New Roman" w:hAnsi="Times New Roman" w:cs="Times New Roman"/>
        </w:rPr>
        <w:t xml:space="preserve">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 w:rsidR="00025CFF">
        <w:rPr>
          <w:rFonts w:ascii="Times New Roman" w:eastAsia="Times New Roman" w:hAnsi="Times New Roman" w:cs="Times New Roman"/>
        </w:rPr>
        <w:t xml:space="preserve">, </w:t>
      </w:r>
      <w:r w:rsidRPr="005349DF">
        <w:rPr>
          <w:rFonts w:ascii="Times New Roman" w:eastAsia="Times New Roman" w:hAnsi="Times New Roman" w:cs="Times New Roman"/>
        </w:rPr>
        <w:t>проживающего по адресу:</w:t>
      </w:r>
      <w:r w:rsidRPr="005349DF">
        <w:rPr>
          <w:rFonts w:ascii="Times New Roman" w:eastAsia="Times New Roman" w:hAnsi="Times New Roman" w:cs="Times New Roman"/>
        </w:rPr>
        <w:t xml:space="preserve">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 w:rsidR="00AD6A52">
        <w:rPr>
          <w:rFonts w:ascii="Times New Roman" w:eastAsia="Times New Roman" w:hAnsi="Times New Roman" w:cs="Times New Roman"/>
        </w:rPr>
        <w:t xml:space="preserve">,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>
        <w:rPr>
          <w:rFonts w:ascii="Times New Roman" w:eastAsia="Times New Roman" w:hAnsi="Times New Roman" w:cs="Times New Roman"/>
        </w:rPr>
        <w:t>,</w:t>
      </w:r>
      <w:r w:rsidRPr="005349DF">
        <w:rPr>
          <w:rFonts w:ascii="Times New Roman" w:eastAsia="Times New Roman" w:hAnsi="Times New Roman" w:cs="Times New Roman"/>
        </w:rPr>
        <w:t xml:space="preserve"> паспорт гражданина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>
        <w:rPr>
          <w:rFonts w:ascii="Times New Roman" w:eastAsia="Times New Roman" w:hAnsi="Times New Roman" w:cs="Times New Roman"/>
        </w:rPr>
        <w:t xml:space="preserve">, водительское удостоверение </w:t>
      </w:r>
      <w:r w:rsidRPr="00AB3023" w:rsidR="00AB3023">
        <w:rPr>
          <w:rFonts w:ascii="Times New Roman" w:eastAsia="Times New Roman" w:hAnsi="Times New Roman" w:cs="Times New Roman"/>
        </w:rPr>
        <w:t>«СВЕДЕНИЯ ОБЕЗЛИЧЕНЫ»</w:t>
      </w:r>
      <w:r w:rsidRPr="005349DF">
        <w:rPr>
          <w:rFonts w:ascii="Times New Roman" w:eastAsia="Times New Roman" w:hAnsi="Times New Roman" w:cs="Times New Roman"/>
        </w:rPr>
        <w:t>,</w:t>
      </w:r>
    </w:p>
    <w:p w:rsidR="00257C55" w:rsidRPr="005349DF" w:rsidP="005349DF">
      <w:pPr>
        <w:pStyle w:val="Style4"/>
        <w:widowControl/>
        <w:spacing w:line="240" w:lineRule="auto"/>
        <w:ind w:right="-7" w:firstLine="567"/>
      </w:pPr>
      <w:r w:rsidRPr="005349DF">
        <w:t>за совершение административного правонарушения, предусмотренного ч.1 ст.12.8 Кодекса Российской Федерации об административных правонарушениях</w:t>
      </w:r>
      <w:r w:rsidRPr="005349DF">
        <w:t xml:space="preserve">, </w:t>
      </w:r>
    </w:p>
    <w:p w:rsidR="00257C55" w:rsidRPr="005349DF" w:rsidP="005349DF">
      <w:pPr>
        <w:pStyle w:val="Style4"/>
        <w:widowControl/>
        <w:spacing w:line="240" w:lineRule="auto"/>
        <w:ind w:right="-7" w:firstLine="567"/>
      </w:pPr>
    </w:p>
    <w:p w:rsidR="00257C55" w:rsidRPr="005349DF" w:rsidP="005349DF">
      <w:pPr>
        <w:pStyle w:val="Style5"/>
        <w:widowControl/>
        <w:ind w:right="-7" w:firstLine="567"/>
        <w:jc w:val="center"/>
        <w:rPr>
          <w:rStyle w:val="FontStyle16"/>
          <w:sz w:val="24"/>
          <w:szCs w:val="24"/>
        </w:rPr>
      </w:pPr>
      <w:r w:rsidRPr="005349DF">
        <w:rPr>
          <w:rStyle w:val="FontStyle16"/>
          <w:spacing w:val="60"/>
          <w:sz w:val="24"/>
          <w:szCs w:val="24"/>
        </w:rPr>
        <w:t>у</w:t>
      </w:r>
      <w:r w:rsidRPr="005349DF">
        <w:rPr>
          <w:rStyle w:val="FontStyle16"/>
          <w:spacing w:val="60"/>
          <w:sz w:val="24"/>
          <w:szCs w:val="24"/>
        </w:rPr>
        <w:t>станови</w:t>
      </w:r>
      <w:r w:rsidRPr="005349DF">
        <w:rPr>
          <w:rStyle w:val="FontStyle16"/>
          <w:sz w:val="24"/>
          <w:szCs w:val="24"/>
        </w:rPr>
        <w:t>л:</w:t>
      </w:r>
    </w:p>
    <w:p w:rsidR="00257C55" w:rsidRPr="005349DF" w:rsidP="005349DF">
      <w:pPr>
        <w:pStyle w:val="Style4"/>
        <w:widowControl/>
        <w:spacing w:line="240" w:lineRule="auto"/>
        <w:ind w:right="-7" w:firstLine="567"/>
      </w:pPr>
    </w:p>
    <w:p w:rsidR="00E06690" w:rsidRPr="005349DF" w:rsidP="005349DF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5349DF">
        <w:rPr>
          <w:rFonts w:eastAsia="SimSun"/>
          <w:lang w:eastAsia="zh-CN"/>
        </w:rPr>
        <w:t>06 февраля 2022</w:t>
      </w:r>
      <w:r w:rsidRPr="005349DF" w:rsidR="00AC50A9">
        <w:rPr>
          <w:rFonts w:eastAsia="SimSun"/>
          <w:lang w:eastAsia="zh-CN"/>
        </w:rPr>
        <w:t xml:space="preserve"> года в </w:t>
      </w:r>
      <w:r w:rsidRPr="005349DF">
        <w:rPr>
          <w:rFonts w:eastAsia="SimSun"/>
          <w:lang w:eastAsia="zh-CN"/>
        </w:rPr>
        <w:t>22</w:t>
      </w:r>
      <w:r w:rsidRPr="005349DF" w:rsidR="00AC50A9">
        <w:rPr>
          <w:rFonts w:eastAsia="SimSun"/>
          <w:lang w:eastAsia="zh-CN"/>
        </w:rPr>
        <w:t xml:space="preserve"> час</w:t>
      </w:r>
      <w:r w:rsidRPr="005349DF" w:rsidR="003239EC">
        <w:rPr>
          <w:rFonts w:eastAsia="SimSun"/>
          <w:lang w:eastAsia="zh-CN"/>
        </w:rPr>
        <w:t>а</w:t>
      </w:r>
      <w:r w:rsidRPr="005349DF" w:rsidR="00AC50A9">
        <w:rPr>
          <w:rFonts w:eastAsia="SimSun"/>
          <w:lang w:eastAsia="zh-CN"/>
        </w:rPr>
        <w:t xml:space="preserve"> </w:t>
      </w:r>
      <w:r w:rsidRPr="005349DF">
        <w:rPr>
          <w:rFonts w:eastAsia="SimSun"/>
          <w:lang w:eastAsia="zh-CN"/>
        </w:rPr>
        <w:t>10</w:t>
      </w:r>
      <w:r w:rsidRPr="005349DF" w:rsidR="00AC50A9">
        <w:rPr>
          <w:rFonts w:eastAsia="SimSun"/>
          <w:lang w:eastAsia="zh-CN"/>
        </w:rPr>
        <w:t xml:space="preserve"> минут</w:t>
      </w:r>
      <w:r w:rsidRPr="005349DF" w:rsidR="00AC50A9">
        <w:rPr>
          <w:lang w:eastAsia="x-none"/>
        </w:rPr>
        <w:t xml:space="preserve">, </w:t>
      </w:r>
      <w:r w:rsidRPr="005349DF" w:rsidR="00D515BF">
        <w:rPr>
          <w:lang w:eastAsia="x-none"/>
        </w:rPr>
        <w:t xml:space="preserve">находясь </w:t>
      </w:r>
      <w:r w:rsidRPr="005349DF" w:rsidR="006C3681">
        <w:rPr>
          <w:lang w:eastAsia="x-none"/>
        </w:rPr>
        <w:t xml:space="preserve">в районе дома </w:t>
      </w:r>
      <w:r w:rsidRPr="005349DF" w:rsidR="006771F0">
        <w:rPr>
          <w:lang w:eastAsia="x-none"/>
        </w:rPr>
        <w:t>№</w:t>
      </w:r>
      <w:r w:rsidRPr="005349DF">
        <w:rPr>
          <w:lang w:eastAsia="x-none"/>
        </w:rPr>
        <w:t>52</w:t>
      </w:r>
      <w:r w:rsidRPr="005349DF" w:rsidR="006C3681">
        <w:rPr>
          <w:lang w:eastAsia="x-none"/>
        </w:rPr>
        <w:t xml:space="preserve"> </w:t>
      </w:r>
      <w:r w:rsidRPr="005349DF" w:rsidR="006771F0">
        <w:rPr>
          <w:lang w:eastAsia="x-none"/>
        </w:rPr>
        <w:t xml:space="preserve">по улице </w:t>
      </w:r>
      <w:r w:rsidRPr="005349DF">
        <w:rPr>
          <w:lang w:eastAsia="x-none"/>
        </w:rPr>
        <w:t>Ш</w:t>
      </w:r>
      <w:r w:rsidRPr="005349DF" w:rsidR="007E6EB0">
        <w:rPr>
          <w:lang w:eastAsia="x-none"/>
        </w:rPr>
        <w:t>улейкина</w:t>
      </w:r>
      <w:r w:rsidRPr="005349DF" w:rsidR="007E6EB0">
        <w:rPr>
          <w:lang w:eastAsia="x-none"/>
        </w:rPr>
        <w:t xml:space="preserve"> </w:t>
      </w:r>
      <w:r w:rsidRPr="005349DF" w:rsidR="007E6EB0">
        <w:rPr>
          <w:lang w:eastAsia="x-none"/>
        </w:rPr>
        <w:t>пгт</w:t>
      </w:r>
      <w:r w:rsidRPr="005349DF" w:rsidR="007E6EB0">
        <w:rPr>
          <w:lang w:eastAsia="x-none"/>
        </w:rPr>
        <w:t>.</w:t>
      </w:r>
      <w:r w:rsidRPr="005349DF">
        <w:rPr>
          <w:lang w:eastAsia="x-none"/>
        </w:rPr>
        <w:t>К</w:t>
      </w:r>
      <w:r w:rsidRPr="005349DF">
        <w:rPr>
          <w:lang w:eastAsia="x-none"/>
        </w:rPr>
        <w:t>ацивели</w:t>
      </w:r>
      <w:r w:rsidRPr="005349DF">
        <w:rPr>
          <w:lang w:eastAsia="x-none"/>
        </w:rPr>
        <w:t xml:space="preserve"> </w:t>
      </w:r>
      <w:r w:rsidRPr="005349DF" w:rsidR="006C3681">
        <w:rPr>
          <w:lang w:eastAsia="x-none"/>
        </w:rPr>
        <w:t xml:space="preserve">города Ялты, водитель </w:t>
      </w:r>
      <w:r w:rsidRPr="005349DF">
        <w:rPr>
          <w:lang w:eastAsia="x-none"/>
        </w:rPr>
        <w:t>Коротун</w:t>
      </w:r>
      <w:r w:rsidRPr="005349DF">
        <w:rPr>
          <w:lang w:eastAsia="x-none"/>
        </w:rPr>
        <w:t xml:space="preserve"> Д.А.</w:t>
      </w:r>
      <w:r w:rsidRPr="005349DF" w:rsidR="00CF620D">
        <w:rPr>
          <w:lang w:eastAsia="x-none"/>
        </w:rPr>
        <w:t xml:space="preserve"> </w:t>
      </w:r>
      <w:r w:rsidRPr="005349DF" w:rsidR="00AC50A9">
        <w:rPr>
          <w:lang w:eastAsia="x-none"/>
        </w:rPr>
        <w:t xml:space="preserve">управлял транспортным средством – </w:t>
      </w:r>
      <w:r w:rsidRPr="005349DF" w:rsidR="003964FC">
        <w:rPr>
          <w:lang w:eastAsia="x-none"/>
        </w:rPr>
        <w:t>автомобилем</w:t>
      </w:r>
      <w:r w:rsidRPr="005349DF" w:rsidR="00AC50A9">
        <w:rPr>
          <w:lang w:eastAsia="x-none"/>
        </w:rPr>
        <w:t xml:space="preserve"> марки </w:t>
      </w:r>
      <w:r w:rsidRPr="005349DF" w:rsidR="00AC50A9">
        <w:rPr>
          <w:rStyle w:val="FontStyle17"/>
          <w:sz w:val="24"/>
          <w:szCs w:val="24"/>
        </w:rPr>
        <w:t>«</w:t>
      </w:r>
      <w:r w:rsidRPr="005349DF" w:rsidR="003239EC">
        <w:rPr>
          <w:rStyle w:val="FontStyle17"/>
          <w:sz w:val="24"/>
          <w:szCs w:val="24"/>
        </w:rPr>
        <w:t>Н</w:t>
      </w:r>
      <w:r w:rsidR="005349DF">
        <w:rPr>
          <w:rStyle w:val="FontStyle17"/>
          <w:sz w:val="24"/>
          <w:szCs w:val="24"/>
        </w:rPr>
        <w:t>и</w:t>
      </w:r>
      <w:r w:rsidRPr="005349DF" w:rsidR="003239EC">
        <w:rPr>
          <w:rStyle w:val="FontStyle17"/>
          <w:sz w:val="24"/>
          <w:szCs w:val="24"/>
        </w:rPr>
        <w:t xml:space="preserve">ссан </w:t>
      </w:r>
      <w:r w:rsidRPr="005349DF" w:rsidR="003239EC">
        <w:rPr>
          <w:rStyle w:val="FontStyle17"/>
          <w:sz w:val="24"/>
          <w:szCs w:val="24"/>
        </w:rPr>
        <w:t>Альмера</w:t>
      </w:r>
      <w:r w:rsidRPr="005349DF" w:rsidR="00AC50A9">
        <w:rPr>
          <w:rStyle w:val="FontStyle17"/>
          <w:sz w:val="24"/>
          <w:szCs w:val="24"/>
        </w:rPr>
        <w:t xml:space="preserve">», государственный регистрационный </w:t>
      </w:r>
      <w:r w:rsidRPr="005349DF" w:rsidR="0087248D">
        <w:rPr>
          <w:rStyle w:val="FontStyle17"/>
          <w:sz w:val="24"/>
          <w:szCs w:val="24"/>
        </w:rPr>
        <w:t>номер</w:t>
      </w:r>
      <w:r w:rsidRPr="005349DF" w:rsidR="00AC50A9">
        <w:rPr>
          <w:rStyle w:val="FontStyle17"/>
          <w:sz w:val="24"/>
          <w:szCs w:val="24"/>
        </w:rPr>
        <w:t xml:space="preserve"> </w:t>
      </w:r>
      <w:r w:rsidRPr="00AB3023" w:rsidR="00AB3023">
        <w:t>«СВЕДЕНИЯ ОБЕЗЛИЧЕНЫ»</w:t>
      </w:r>
      <w:r w:rsidRPr="005349DF" w:rsidR="00AC50A9">
        <w:rPr>
          <w:lang w:eastAsia="x-none"/>
        </w:rPr>
        <w:t xml:space="preserve">, в состоянии </w:t>
      </w:r>
      <w:r w:rsidRPr="005349DF" w:rsidR="00D00039">
        <w:rPr>
          <w:lang w:eastAsia="x-none"/>
        </w:rPr>
        <w:t xml:space="preserve"> </w:t>
      </w:r>
      <w:r w:rsidRPr="005349DF" w:rsidR="00357044">
        <w:rPr>
          <w:lang w:eastAsia="x-none"/>
        </w:rPr>
        <w:t xml:space="preserve">алкогольного </w:t>
      </w:r>
      <w:r w:rsidRPr="005349DF" w:rsidR="00AC50A9">
        <w:rPr>
          <w:lang w:eastAsia="x-none"/>
        </w:rPr>
        <w:t xml:space="preserve">опьянения (согласно </w:t>
      </w:r>
      <w:r w:rsidRPr="005349DF" w:rsidR="0076513A">
        <w:rPr>
          <w:rFonts w:eastAsia="SimSun"/>
          <w:lang w:eastAsia="zh-CN"/>
        </w:rPr>
        <w:t>акту освидетельствования на состояние алкогольного опьянения</w:t>
      </w:r>
      <w:r w:rsidRPr="005349DF" w:rsidR="007901D8">
        <w:rPr>
          <w:rFonts w:eastAsia="SimSun"/>
          <w:lang w:eastAsia="zh-CN"/>
        </w:rPr>
        <w:t xml:space="preserve"> </w:t>
      </w:r>
      <w:r w:rsidRPr="005349DF" w:rsidR="0076513A">
        <w:rPr>
          <w:rFonts w:eastAsia="SimSun"/>
          <w:lang w:eastAsia="zh-CN"/>
        </w:rPr>
        <w:t xml:space="preserve">серии 82 АО №004482 </w:t>
      </w:r>
      <w:r w:rsidRPr="005349DF" w:rsidR="00AC50A9">
        <w:rPr>
          <w:lang w:eastAsia="x-none"/>
        </w:rPr>
        <w:t xml:space="preserve">от </w:t>
      </w:r>
      <w:r w:rsidRPr="005349DF" w:rsidR="008C27C3">
        <w:rPr>
          <w:lang w:eastAsia="x-none"/>
        </w:rPr>
        <w:t>06.</w:t>
      </w:r>
      <w:r w:rsidRPr="005349DF" w:rsidR="00C23C20">
        <w:rPr>
          <w:lang w:eastAsia="x-none"/>
        </w:rPr>
        <w:t>0</w:t>
      </w:r>
      <w:r w:rsidRPr="005349DF" w:rsidR="008C27C3">
        <w:rPr>
          <w:lang w:eastAsia="x-none"/>
        </w:rPr>
        <w:t>2.2022</w:t>
      </w:r>
      <w:r w:rsidRPr="005349DF" w:rsidR="007901D8">
        <w:rPr>
          <w:lang w:eastAsia="x-none"/>
        </w:rPr>
        <w:t xml:space="preserve"> года у </w:t>
      </w:r>
      <w:r w:rsidRPr="005349DF" w:rsidR="0076513A">
        <w:rPr>
          <w:lang w:eastAsia="x-none"/>
        </w:rPr>
        <w:t>Коротун</w:t>
      </w:r>
      <w:r w:rsidRPr="005349DF" w:rsidR="008C27C3">
        <w:rPr>
          <w:lang w:eastAsia="x-none"/>
        </w:rPr>
        <w:t xml:space="preserve"> Д.А. </w:t>
      </w:r>
      <w:r w:rsidRPr="005349DF" w:rsidR="00AC50A9">
        <w:rPr>
          <w:lang w:eastAsia="x-none"/>
        </w:rPr>
        <w:t xml:space="preserve">установлено алкогольное опьянение). Своими действиями </w:t>
      </w:r>
      <w:r w:rsidRPr="005349DF" w:rsidR="008C27C3">
        <w:rPr>
          <w:lang w:eastAsia="x-none"/>
        </w:rPr>
        <w:t>Коротун</w:t>
      </w:r>
      <w:r w:rsidRPr="005349DF" w:rsidR="008C27C3">
        <w:rPr>
          <w:lang w:eastAsia="x-none"/>
        </w:rPr>
        <w:t xml:space="preserve"> Д.А.</w:t>
      </w:r>
      <w:r w:rsidRPr="005349DF" w:rsidR="00C23C20">
        <w:rPr>
          <w:lang w:eastAsia="x-none"/>
        </w:rPr>
        <w:t xml:space="preserve"> </w:t>
      </w:r>
      <w:r w:rsidRPr="005349DF" w:rsidR="00AC50A9">
        <w:rPr>
          <w:lang w:eastAsia="x-none"/>
        </w:rPr>
        <w:t xml:space="preserve">нарушил п.2.7 ПДД РФ. При этом действия </w:t>
      </w:r>
      <w:r w:rsidRPr="005349DF">
        <w:rPr>
          <w:lang w:eastAsia="x-none"/>
        </w:rPr>
        <w:t>Коротун</w:t>
      </w:r>
      <w:r w:rsidRPr="005349DF" w:rsidR="008C27C3">
        <w:rPr>
          <w:lang w:eastAsia="x-none"/>
        </w:rPr>
        <w:t xml:space="preserve"> Д.А. </w:t>
      </w:r>
      <w:r w:rsidRPr="005349DF" w:rsidR="00AC50A9">
        <w:rPr>
          <w:lang w:eastAsia="x-none"/>
        </w:rPr>
        <w:t>не содержат уголовно наказуемого деяния.</w:t>
      </w:r>
    </w:p>
    <w:p w:rsidR="0060157D" w:rsidRPr="005349DF" w:rsidP="005349DF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5349DF">
        <w:rPr>
          <w:rStyle w:val="FontStyle17"/>
          <w:sz w:val="24"/>
          <w:szCs w:val="24"/>
        </w:rPr>
        <w:t>В судебное заседание</w:t>
      </w:r>
      <w:r w:rsidRPr="005349DF" w:rsidR="00A71D19">
        <w:rPr>
          <w:rStyle w:val="FontStyle17"/>
          <w:sz w:val="24"/>
          <w:szCs w:val="24"/>
        </w:rPr>
        <w:t xml:space="preserve"> </w:t>
      </w:r>
      <w:r w:rsidRPr="005349DF">
        <w:rPr>
          <w:lang w:eastAsia="x-none"/>
        </w:rPr>
        <w:t>Коротун</w:t>
      </w:r>
      <w:r w:rsidRPr="005349DF">
        <w:rPr>
          <w:lang w:eastAsia="x-none"/>
        </w:rPr>
        <w:t xml:space="preserve"> Д.А. не явился, </w:t>
      </w:r>
      <w:r w:rsidRPr="005349DF" w:rsidR="00E06690">
        <w:rPr>
          <w:lang w:eastAsia="x-none"/>
        </w:rPr>
        <w:t xml:space="preserve">о месте и времени заседания </w:t>
      </w:r>
      <w:r w:rsidRPr="005349DF" w:rsidR="00E06690">
        <w:rPr>
          <w:lang w:eastAsia="x-none"/>
        </w:rPr>
        <w:t>извещен</w:t>
      </w:r>
      <w:r w:rsidRPr="005349DF" w:rsidR="00E06690">
        <w:rPr>
          <w:lang w:eastAsia="x-none"/>
        </w:rPr>
        <w:t xml:space="preserve"> надлежащим образом, </w:t>
      </w:r>
      <w:r w:rsidRPr="005349DF">
        <w:rPr>
          <w:lang w:eastAsia="x-none"/>
        </w:rPr>
        <w:t xml:space="preserve">предоставил ходатайство о рассмотрении дела в его отсутствие. </w:t>
      </w:r>
    </w:p>
    <w:p w:rsidR="00F40930" w:rsidRPr="005349DF" w:rsidP="005349DF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349DF">
        <w:t>И</w:t>
      </w:r>
      <w:r w:rsidRPr="005349DF">
        <w:t>сследовав материалы дела об административном правонарушении в их совокупности, прихожу к выводу о следующем.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  <w:rPr>
          <w:lang w:eastAsia="x-none"/>
        </w:rPr>
      </w:pPr>
      <w:r w:rsidRPr="005349DF">
        <w:rPr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5349DF">
        <w:rPr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  <w:rPr>
          <w:lang w:eastAsia="x-none"/>
        </w:rPr>
      </w:pPr>
      <w:r w:rsidRPr="005349DF">
        <w:rPr>
          <w:lang w:eastAsia="x-none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</w:t>
      </w:r>
      <w:r w:rsidRPr="005349DF">
        <w:rPr>
          <w:lang w:eastAsia="x-none"/>
        </w:rPr>
        <w:t>управляющее каким-либо транспортным средством. При этом в соответствии с пунктом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  <w:rPr>
          <w:lang w:eastAsia="x-none"/>
        </w:rPr>
      </w:pPr>
      <w:r w:rsidRPr="005349DF">
        <w:rPr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5349DF">
          <w:rPr>
            <w:lang w:eastAsia="x-none"/>
          </w:rPr>
          <w:t>12.8 КоАП</w:t>
        </w:r>
      </w:hyperlink>
      <w:r w:rsidRPr="005349DF">
        <w:rPr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</w:pPr>
      <w:r w:rsidRPr="005349DF">
        <w:rPr>
          <w:lang w:eastAsia="x-none"/>
        </w:rPr>
        <w:t>Согласно п.14 ч.1 ст.13 Федерального закона от 07.02.2011 года №3-ФЗ "О полиции", п</w:t>
      </w:r>
      <w:r w:rsidRPr="005349DF"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5349DF">
          <w:t>медицинское освидетельствование</w:t>
        </w:r>
      </w:hyperlink>
      <w:r w:rsidRPr="005349DF"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5349DF"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5349DF">
          <w:t>порядке</w:t>
        </w:r>
      </w:hyperlink>
      <w:r w:rsidRPr="005349DF">
        <w:t>, установленном Правительством Российской Федерации.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</w:pPr>
      <w:r w:rsidRPr="005349DF">
        <w:rPr>
          <w:lang w:eastAsia="x-none"/>
        </w:rPr>
        <w:t xml:space="preserve">Согласно </w:t>
      </w:r>
      <w:r w:rsidRPr="005349DF">
        <w:rPr>
          <w:lang w:eastAsia="x-none"/>
        </w:rPr>
        <w:t>п.п</w:t>
      </w:r>
      <w:r w:rsidRPr="005349DF">
        <w:rPr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5349DF"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5349DF">
        <w:t>освидетельствование</w:t>
      </w:r>
      <w:r w:rsidRPr="005349DF"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5349DF">
        <w:t>освидетельствование</w:t>
      </w:r>
      <w:r w:rsidRPr="005349DF"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</w:pPr>
      <w:r w:rsidRPr="005349DF"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  <w:rPr>
          <w:rFonts w:eastAsia="SimSun"/>
          <w:lang w:eastAsia="zh-CN"/>
        </w:rPr>
      </w:pPr>
      <w:r w:rsidRPr="005349DF">
        <w:rPr>
          <w:rFonts w:eastAsia="SimSun"/>
          <w:lang w:eastAsia="zh-CN"/>
        </w:rPr>
        <w:t xml:space="preserve">В силу положений </w:t>
      </w:r>
      <w:hyperlink r:id="rId8" w:history="1">
        <w:r w:rsidRPr="005349DF">
          <w:rPr>
            <w:rFonts w:eastAsia="SimSun"/>
            <w:lang w:eastAsia="zh-CN"/>
          </w:rPr>
          <w:t>части</w:t>
        </w:r>
      </w:hyperlink>
      <w:r w:rsidRPr="005349DF">
        <w:rPr>
          <w:rFonts w:eastAsia="SimSun"/>
          <w:lang w:eastAsia="zh-CN"/>
        </w:rPr>
        <w:t xml:space="preserve"> </w:t>
      </w:r>
      <w:hyperlink r:id="rId9" w:history="1">
        <w:r w:rsidRPr="005349DF">
          <w:rPr>
            <w:rFonts w:eastAsia="SimSun"/>
            <w:lang w:eastAsia="zh-CN"/>
          </w:rPr>
          <w:t>1.1 статьи 27.12</w:t>
        </w:r>
      </w:hyperlink>
      <w:r w:rsidRPr="005349DF">
        <w:rPr>
          <w:rFonts w:eastAsia="SimSu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5349DF">
          <w:rPr>
            <w:rFonts w:eastAsia="SimSun"/>
            <w:lang w:eastAsia="zh-CN"/>
          </w:rPr>
          <w:t>частью 6</w:t>
        </w:r>
      </w:hyperlink>
      <w:r w:rsidRPr="005349DF">
        <w:rPr>
          <w:rFonts w:eastAsia="SimSu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6690" w:rsidRPr="005349DF" w:rsidP="005349DF">
      <w:pPr>
        <w:pStyle w:val="Style4"/>
        <w:widowControl/>
        <w:spacing w:line="240" w:lineRule="auto"/>
        <w:ind w:right="-7" w:firstLine="568"/>
        <w:rPr>
          <w:rFonts w:eastAsia="SimSun"/>
          <w:lang w:eastAsia="zh-CN"/>
        </w:rPr>
      </w:pPr>
      <w:r w:rsidRPr="005349DF"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5349DF">
        <w:t>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5349DF">
        <w:t xml:space="preserve"> </w:t>
      </w:r>
      <w:r w:rsidRPr="005349DF"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5349DF">
          <w:t>статьей 12.24</w:t>
        </w:r>
      </w:hyperlink>
      <w:r w:rsidRPr="005349DF">
        <w:t xml:space="preserve"> Кодекса</w:t>
      </w:r>
      <w:r w:rsidRPr="005349DF"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5349DF" w:rsidP="005349DF">
      <w:pPr>
        <w:pStyle w:val="Style4"/>
        <w:widowControl/>
        <w:spacing w:line="240" w:lineRule="auto"/>
        <w:ind w:right="-7" w:firstLine="567"/>
      </w:pPr>
      <w:r w:rsidRPr="005349DF">
        <w:rPr>
          <w:rFonts w:eastAsia="SimSun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5349DF" w:rsidR="00EA5734">
        <w:t>.</w:t>
      </w:r>
    </w:p>
    <w:p w:rsidR="00AC50A9" w:rsidRPr="005349DF" w:rsidP="005349DF">
      <w:pPr>
        <w:pStyle w:val="Style4"/>
        <w:widowControl/>
        <w:spacing w:line="240" w:lineRule="auto"/>
        <w:ind w:right="-7" w:firstLine="567"/>
      </w:pPr>
      <w:r w:rsidRPr="005349DF"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5349DF">
        <w:t xml:space="preserve">, если такие действия не содержат уголовно наказуемого </w:t>
      </w:r>
      <w:hyperlink r:id="rId11" w:history="1">
        <w:r w:rsidRPr="005349DF">
          <w:t>деяния</w:t>
        </w:r>
      </w:hyperlink>
      <w:r w:rsidRPr="005349DF">
        <w:t>.</w:t>
      </w:r>
    </w:p>
    <w:p w:rsidR="009D0D0A" w:rsidRPr="005349DF" w:rsidP="005349DF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5349DF">
        <w:t xml:space="preserve">Виновность </w:t>
      </w:r>
      <w:r w:rsidRPr="005349DF" w:rsidR="00E06690">
        <w:rPr>
          <w:lang w:eastAsia="x-none"/>
        </w:rPr>
        <w:t>Коротун</w:t>
      </w:r>
      <w:r w:rsidRPr="005349DF" w:rsidR="008C27C3">
        <w:rPr>
          <w:lang w:eastAsia="x-none"/>
        </w:rPr>
        <w:t xml:space="preserve"> Д.А. </w:t>
      </w:r>
      <w:r w:rsidRPr="005349DF" w:rsidR="0060157D">
        <w:t>в совершении данного правонарушения подтверждается</w:t>
      </w:r>
      <w:r w:rsidRPr="005349DF" w:rsidR="00AC50A9">
        <w:rPr>
          <w:iCs/>
          <w:lang w:eastAsia="x-none"/>
        </w:rPr>
        <w:t>:</w:t>
      </w:r>
      <w:r w:rsidRPr="005349DF" w:rsidR="00AC50A9">
        <w:rPr>
          <w:lang w:eastAsia="x-none"/>
        </w:rPr>
        <w:t xml:space="preserve"> </w:t>
      </w:r>
    </w:p>
    <w:p w:rsidR="00053E9E" w:rsidRPr="005349DF" w:rsidP="005349DF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349DF">
        <w:rPr>
          <w:lang w:eastAsia="x-none"/>
        </w:rPr>
        <w:t>-</w:t>
      </w:r>
      <w:r w:rsidRPr="005349DF" w:rsidR="00AC50A9">
        <w:t xml:space="preserve">протоколом об административном правонарушении серии </w:t>
      </w:r>
      <w:r w:rsidRPr="005349DF" w:rsidR="00554500">
        <w:t>82</w:t>
      </w:r>
      <w:r w:rsidRPr="005349DF" w:rsidR="00AC50A9">
        <w:t xml:space="preserve"> </w:t>
      </w:r>
      <w:r w:rsidRPr="005349DF" w:rsidR="00113032">
        <w:t>АП</w:t>
      </w:r>
      <w:r w:rsidRPr="005349DF" w:rsidR="008C27C3">
        <w:t xml:space="preserve"> №148167</w:t>
      </w:r>
      <w:r w:rsidRPr="005349DF" w:rsidR="00AC50A9">
        <w:t xml:space="preserve"> от </w:t>
      </w:r>
      <w:r w:rsidRPr="005349DF" w:rsidR="008C27C3">
        <w:t>06</w:t>
      </w:r>
      <w:r w:rsidRPr="005349DF" w:rsidR="00C23C20">
        <w:t>.</w:t>
      </w:r>
      <w:r w:rsidRPr="005349DF" w:rsidR="008C27C3">
        <w:t>02.2022</w:t>
      </w:r>
      <w:r w:rsidRPr="005349DF" w:rsidR="00AC50A9">
        <w:t xml:space="preserve"> года</w:t>
      </w:r>
      <w:r w:rsidRPr="005349DF">
        <w:t xml:space="preserve">, </w:t>
      </w:r>
      <w:r w:rsidRPr="005349DF">
        <w:rPr>
          <w:rStyle w:val="FontStyle17"/>
          <w:sz w:val="24"/>
          <w:szCs w:val="24"/>
        </w:rPr>
        <w:t xml:space="preserve">который составлен компетентным лицом в соответствие с требованиями ст.28.2 КоАП РФ. </w:t>
      </w:r>
      <w:r w:rsidRPr="005349DF" w:rsidR="008C27C3">
        <w:rPr>
          <w:lang w:eastAsia="x-none"/>
        </w:rPr>
        <w:t>Коротун</w:t>
      </w:r>
      <w:r w:rsidRPr="005349DF" w:rsidR="008C27C3">
        <w:rPr>
          <w:lang w:eastAsia="x-none"/>
        </w:rPr>
        <w:t xml:space="preserve"> Д.А. </w:t>
      </w:r>
      <w:r w:rsidRPr="005349DF" w:rsidR="007901D8">
        <w:rPr>
          <w:rStyle w:val="FontStyle17"/>
          <w:sz w:val="24"/>
          <w:szCs w:val="24"/>
        </w:rPr>
        <w:t>разъяснены е</w:t>
      </w:r>
      <w:r w:rsidRPr="005349DF" w:rsidR="00357044">
        <w:rPr>
          <w:rStyle w:val="FontStyle17"/>
          <w:sz w:val="24"/>
          <w:szCs w:val="24"/>
        </w:rPr>
        <w:t>го</w:t>
      </w:r>
      <w:r w:rsidRPr="005349DF" w:rsidR="007901D8">
        <w:rPr>
          <w:rStyle w:val="FontStyle17"/>
          <w:sz w:val="24"/>
          <w:szCs w:val="24"/>
        </w:rPr>
        <w:t xml:space="preserve"> права и обязанности, предусмотренные Конституцией РФ и КоАП РФ, о чем свидетельствует </w:t>
      </w:r>
      <w:r w:rsidRPr="005349DF" w:rsidR="00357044">
        <w:rPr>
          <w:rStyle w:val="FontStyle17"/>
          <w:sz w:val="24"/>
          <w:szCs w:val="24"/>
        </w:rPr>
        <w:t>его</w:t>
      </w:r>
      <w:r w:rsidRPr="005349DF" w:rsidR="007901D8">
        <w:rPr>
          <w:rStyle w:val="FontStyle17"/>
          <w:sz w:val="24"/>
          <w:szCs w:val="24"/>
        </w:rPr>
        <w:t xml:space="preserve"> подпись;</w:t>
      </w:r>
    </w:p>
    <w:p w:rsidR="00D515BF" w:rsidRPr="005349DF" w:rsidP="005349DF">
      <w:pPr>
        <w:pStyle w:val="Style4"/>
        <w:widowControl/>
        <w:spacing w:line="240" w:lineRule="auto"/>
        <w:ind w:right="-7" w:firstLine="567"/>
        <w:rPr>
          <w:rStyle w:val="FontStyle17"/>
          <w:rFonts w:eastAsia="SimSun"/>
          <w:sz w:val="24"/>
          <w:szCs w:val="24"/>
          <w:lang w:eastAsia="zh-CN"/>
        </w:rPr>
      </w:pPr>
      <w:r w:rsidRPr="005349DF">
        <w:rPr>
          <w:rFonts w:eastAsia="SimSun"/>
          <w:lang w:eastAsia="zh-CN"/>
        </w:rPr>
        <w:t>-</w:t>
      </w:r>
      <w:r w:rsidRPr="005349DF">
        <w:t>протоколом об отстранении</w:t>
      </w:r>
      <w:r w:rsidRPr="005349DF">
        <w:rPr>
          <w:rFonts w:eastAsia="SimSun"/>
          <w:lang w:eastAsia="zh-CN"/>
        </w:rPr>
        <w:t xml:space="preserve"> </w:t>
      </w:r>
      <w:r w:rsidRPr="005349DF">
        <w:t>от управления транспортным средством</w:t>
      </w:r>
      <w:r w:rsidRPr="005349DF">
        <w:rPr>
          <w:rFonts w:eastAsia="SimSun"/>
          <w:lang w:eastAsia="zh-CN"/>
        </w:rPr>
        <w:t xml:space="preserve"> </w:t>
      </w:r>
      <w:r w:rsidRPr="005349DF" w:rsidR="008C27C3">
        <w:t>серии 82</w:t>
      </w:r>
      <w:r w:rsidRPr="005349DF">
        <w:t xml:space="preserve"> </w:t>
      </w:r>
      <w:r w:rsidRPr="005349DF" w:rsidR="00E06690">
        <w:t>ОТ</w:t>
      </w:r>
      <w:r w:rsidRPr="005349DF">
        <w:t xml:space="preserve">  </w:t>
      </w:r>
      <w:r w:rsidRPr="005349DF" w:rsidR="00E06690">
        <w:t>№</w:t>
      </w:r>
      <w:r w:rsidRPr="005349DF" w:rsidR="008C27C3">
        <w:t>025190</w:t>
      </w:r>
      <w:r w:rsidRPr="005349DF">
        <w:t xml:space="preserve"> от </w:t>
      </w:r>
      <w:r w:rsidRPr="005349DF" w:rsidR="008C27C3">
        <w:t>06.</w:t>
      </w:r>
      <w:r w:rsidRPr="005349DF" w:rsidR="00C23C20">
        <w:t>0</w:t>
      </w:r>
      <w:r w:rsidRPr="005349DF" w:rsidR="008C27C3">
        <w:t>2.2022</w:t>
      </w:r>
      <w:r w:rsidRPr="005349DF">
        <w:t xml:space="preserve"> года, согласно которому, </w:t>
      </w:r>
      <w:r w:rsidRPr="005349DF" w:rsidR="00E06690">
        <w:t xml:space="preserve">при производстве </w:t>
      </w:r>
      <w:r w:rsidRPr="005349DF" w:rsidR="00E06690">
        <w:t>видеофиксации</w:t>
      </w:r>
      <w:r w:rsidRPr="005349DF" w:rsidR="00E06690">
        <w:t xml:space="preserve">, </w:t>
      </w:r>
      <w:r w:rsidRPr="005349DF" w:rsidR="00E06690">
        <w:rPr>
          <w:lang w:eastAsia="x-none"/>
        </w:rPr>
        <w:t>Коротун</w:t>
      </w:r>
      <w:r w:rsidRPr="005349DF" w:rsidR="00E06690">
        <w:rPr>
          <w:lang w:eastAsia="x-none"/>
        </w:rPr>
        <w:t xml:space="preserve"> Д.А. </w:t>
      </w:r>
      <w:r w:rsidRPr="005349DF" w:rsidR="00E06690">
        <w:t>отстранен от управления транспортным средством, поскольку имелись основания полагать, что он находится в состоянии опьянения</w:t>
      </w:r>
      <w:r w:rsidRPr="005349DF">
        <w:t xml:space="preserve"> </w:t>
      </w:r>
      <w:r w:rsidRPr="005349DF" w:rsidR="0098562F">
        <w:t xml:space="preserve">– </w:t>
      </w:r>
      <w:r w:rsidRPr="005349DF" w:rsidR="003B0BDB">
        <w:t>запах алкоголя изо рта</w:t>
      </w:r>
      <w:r w:rsidRPr="005349DF" w:rsidR="00555FDE">
        <w:t>, неустойчивость позы, резкое изменение окраски кожных покровов лица</w:t>
      </w:r>
      <w:r w:rsidRPr="005349DF">
        <w:rPr>
          <w:rFonts w:eastAsia="SimSun"/>
          <w:lang w:eastAsia="zh-CN"/>
        </w:rPr>
        <w:t>;</w:t>
      </w:r>
    </w:p>
    <w:p w:rsidR="00F40930" w:rsidRPr="005349DF" w:rsidP="005349DF">
      <w:pPr>
        <w:pStyle w:val="Style4"/>
        <w:widowControl/>
        <w:spacing w:line="240" w:lineRule="auto"/>
        <w:ind w:right="-7" w:firstLine="567"/>
      </w:pPr>
      <w:r w:rsidRPr="005349DF">
        <w:rPr>
          <w:rFonts w:eastAsia="SimSun"/>
          <w:lang w:eastAsia="zh-CN"/>
        </w:rPr>
        <w:t>-распечаткой технического средства измерения «</w:t>
      </w:r>
      <w:r w:rsidRPr="005349DF" w:rsidR="00555FDE">
        <w:rPr>
          <w:rFonts w:eastAsia="SimSun"/>
          <w:lang w:val="en-US" w:eastAsia="zh-CN"/>
        </w:rPr>
        <w:t>Drager</w:t>
      </w:r>
      <w:r w:rsidRPr="005349DF" w:rsidR="00555FDE">
        <w:rPr>
          <w:rFonts w:eastAsia="SimSun"/>
          <w:lang w:eastAsia="zh-CN"/>
        </w:rPr>
        <w:t xml:space="preserve"> </w:t>
      </w:r>
      <w:r w:rsidRPr="005349DF" w:rsidR="00555FDE">
        <w:rPr>
          <w:rFonts w:eastAsia="SimSun"/>
          <w:lang w:val="en-US" w:eastAsia="zh-CN"/>
        </w:rPr>
        <w:t>alcotest</w:t>
      </w:r>
      <w:r w:rsidRPr="005349DF" w:rsidR="00555FDE">
        <w:rPr>
          <w:rFonts w:eastAsia="SimSun"/>
          <w:lang w:eastAsia="zh-CN"/>
        </w:rPr>
        <w:t xml:space="preserve"> 6810</w:t>
      </w:r>
      <w:r w:rsidRPr="005349DF">
        <w:rPr>
          <w:rFonts w:eastAsia="SimSun"/>
          <w:lang w:eastAsia="zh-CN"/>
        </w:rPr>
        <w:t xml:space="preserve">» </w:t>
      </w:r>
      <w:r w:rsidRPr="005349DF">
        <w:rPr>
          <w:lang w:eastAsia="x-none"/>
        </w:rPr>
        <w:t xml:space="preserve">от </w:t>
      </w:r>
      <w:r w:rsidRPr="005349DF" w:rsidR="00555FDE">
        <w:rPr>
          <w:lang w:eastAsia="x-none"/>
        </w:rPr>
        <w:t>06.</w:t>
      </w:r>
      <w:r w:rsidRPr="005349DF" w:rsidR="003B0BDB">
        <w:rPr>
          <w:lang w:eastAsia="x-none"/>
        </w:rPr>
        <w:t>0</w:t>
      </w:r>
      <w:r w:rsidRPr="005349DF" w:rsidR="00555FDE">
        <w:rPr>
          <w:lang w:eastAsia="x-none"/>
        </w:rPr>
        <w:t>2.2022</w:t>
      </w:r>
      <w:r w:rsidRPr="005349DF">
        <w:rPr>
          <w:lang w:eastAsia="x-none"/>
        </w:rPr>
        <w:t xml:space="preserve"> </w:t>
      </w:r>
      <w:r w:rsidRPr="005349DF" w:rsidR="006771F0">
        <w:rPr>
          <w:lang w:eastAsia="x-none"/>
        </w:rPr>
        <w:t>года</w:t>
      </w:r>
      <w:r w:rsidRPr="005349DF" w:rsidR="00555FDE">
        <w:rPr>
          <w:lang w:eastAsia="x-none"/>
        </w:rPr>
        <w:t xml:space="preserve"> (тест №1238</w:t>
      </w:r>
      <w:r w:rsidRPr="005349DF" w:rsidR="003B0BDB">
        <w:rPr>
          <w:lang w:eastAsia="x-none"/>
        </w:rPr>
        <w:t>)</w:t>
      </w:r>
      <w:r w:rsidRPr="005349DF" w:rsidR="00E06690">
        <w:rPr>
          <w:lang w:eastAsia="x-none"/>
        </w:rPr>
        <w:t xml:space="preserve"> </w:t>
      </w:r>
      <w:r w:rsidRPr="005349DF">
        <w:t>и актом освидетельствования на состояние</w:t>
      </w:r>
      <w:r w:rsidRPr="005349DF" w:rsidR="00952666">
        <w:t xml:space="preserve"> алкогольного опьянения серии 82</w:t>
      </w:r>
      <w:r w:rsidRPr="005349DF">
        <w:t xml:space="preserve"> </w:t>
      </w:r>
      <w:r w:rsidRPr="005349DF" w:rsidR="00E06690">
        <w:t>АО</w:t>
      </w:r>
      <w:r w:rsidRPr="005349DF">
        <w:t xml:space="preserve"> </w:t>
      </w:r>
      <w:r w:rsidRPr="005349DF" w:rsidR="00952666">
        <w:t>№004482</w:t>
      </w:r>
      <w:r w:rsidRPr="005349DF">
        <w:t xml:space="preserve"> от </w:t>
      </w:r>
      <w:r w:rsidRPr="005349DF" w:rsidR="00952666">
        <w:t>06.</w:t>
      </w:r>
      <w:r w:rsidRPr="005349DF" w:rsidR="003B0BDB">
        <w:t>0</w:t>
      </w:r>
      <w:r w:rsidRPr="005349DF" w:rsidR="00952666">
        <w:t>2.2022</w:t>
      </w:r>
      <w:r w:rsidRPr="005349DF">
        <w:t xml:space="preserve"> года, составленным </w:t>
      </w:r>
      <w:r w:rsidRPr="005349DF" w:rsidR="00952666">
        <w:t xml:space="preserve"> с применением видеосъемки, </w:t>
      </w:r>
      <w:r w:rsidRPr="005349DF">
        <w:t xml:space="preserve">согласно которым наличие абсолютного этилового спирта в выдыхаемом </w:t>
      </w:r>
      <w:r w:rsidRPr="005349DF" w:rsidR="00952666">
        <w:rPr>
          <w:lang w:eastAsia="x-none"/>
        </w:rPr>
        <w:t>Коротун</w:t>
      </w:r>
      <w:r w:rsidRPr="005349DF" w:rsidR="00E06690">
        <w:rPr>
          <w:lang w:eastAsia="x-none"/>
        </w:rPr>
        <w:t xml:space="preserve"> </w:t>
      </w:r>
      <w:r w:rsidRPr="005349DF" w:rsidR="00952666">
        <w:rPr>
          <w:lang w:eastAsia="x-none"/>
        </w:rPr>
        <w:t xml:space="preserve">Д.А. </w:t>
      </w:r>
      <w:r w:rsidRPr="005349DF">
        <w:t xml:space="preserve">воздухе составляет </w:t>
      </w:r>
      <w:r w:rsidRPr="005349DF" w:rsidR="00952666">
        <w:t>0,83</w:t>
      </w:r>
      <w:r w:rsidRPr="005349DF" w:rsidR="00113032">
        <w:t xml:space="preserve"> мг/л, что, </w:t>
      </w:r>
      <w:r w:rsidRPr="005349DF">
        <w:t>согласно Примечанию к ст.12.8 КоАП РФ</w:t>
      </w:r>
      <w:r w:rsidRPr="005349DF" w:rsidR="00113032">
        <w:t>,</w:t>
      </w:r>
      <w:r w:rsidRPr="005349DF">
        <w:t xml:space="preserve"> превышает возможную суммарную погрешность измерений, а</w:t>
      </w:r>
      <w:r w:rsidRPr="005349DF">
        <w:t xml:space="preserve"> именно 0,16 миллиграмма на один литр выдыхаемого воздуха. С результатами исследования </w:t>
      </w:r>
      <w:r w:rsidRPr="005349DF" w:rsidR="00952666">
        <w:rPr>
          <w:lang w:eastAsia="x-none"/>
        </w:rPr>
        <w:t>Коротун</w:t>
      </w:r>
      <w:r w:rsidRPr="005349DF" w:rsidR="00952666">
        <w:rPr>
          <w:lang w:eastAsia="x-none"/>
        </w:rPr>
        <w:t xml:space="preserve"> Д.А.</w:t>
      </w:r>
      <w:r w:rsidRPr="005349DF" w:rsidR="007E6EB0">
        <w:rPr>
          <w:lang w:eastAsia="x-none"/>
        </w:rPr>
        <w:t xml:space="preserve"> </w:t>
      </w:r>
      <w:r w:rsidRPr="005349DF">
        <w:t>согласен, о чем свидетельствует собственноручно проставленная им подпись;</w:t>
      </w:r>
    </w:p>
    <w:p w:rsidR="00556548" w:rsidRPr="005349DF" w:rsidP="005349DF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349DF">
        <w:t xml:space="preserve">-протоколом о задержании транспортного средства от </w:t>
      </w:r>
      <w:r w:rsidRPr="005349DF" w:rsidR="00952666">
        <w:t>06</w:t>
      </w:r>
      <w:r w:rsidRPr="005349DF" w:rsidR="007779A8">
        <w:t>.</w:t>
      </w:r>
      <w:r w:rsidRPr="005349DF" w:rsidR="003B0BDB">
        <w:t>0</w:t>
      </w:r>
      <w:r w:rsidRPr="005349DF" w:rsidR="00952666">
        <w:t>2.2022</w:t>
      </w:r>
      <w:r w:rsidRPr="005349DF">
        <w:t xml:space="preserve"> года</w:t>
      </w:r>
      <w:r w:rsidRPr="005349DF" w:rsidR="00952666">
        <w:t xml:space="preserve"> серии 82 ПЗ №060702</w:t>
      </w:r>
      <w:r w:rsidRPr="005349DF">
        <w:t xml:space="preserve">, согласно которому транспортное средство – </w:t>
      </w:r>
      <w:r w:rsidRPr="005349DF" w:rsidR="007779A8">
        <w:rPr>
          <w:lang w:eastAsia="x-none"/>
        </w:rPr>
        <w:t xml:space="preserve">автомобиль </w:t>
      </w:r>
      <w:r w:rsidRPr="005349DF" w:rsidR="003B0BDB">
        <w:rPr>
          <w:lang w:eastAsia="x-none"/>
        </w:rPr>
        <w:t xml:space="preserve">марки </w:t>
      </w:r>
      <w:r w:rsidRPr="005349DF" w:rsidR="003B0BDB">
        <w:rPr>
          <w:rStyle w:val="FontStyle17"/>
          <w:sz w:val="24"/>
          <w:szCs w:val="24"/>
        </w:rPr>
        <w:t>«</w:t>
      </w:r>
      <w:r w:rsidRPr="005349DF" w:rsidR="005349DF">
        <w:rPr>
          <w:rStyle w:val="FontStyle17"/>
          <w:sz w:val="24"/>
          <w:szCs w:val="24"/>
        </w:rPr>
        <w:t>Н</w:t>
      </w:r>
      <w:r w:rsidR="005349DF">
        <w:rPr>
          <w:rStyle w:val="FontStyle17"/>
          <w:sz w:val="24"/>
          <w:szCs w:val="24"/>
        </w:rPr>
        <w:t>и</w:t>
      </w:r>
      <w:r w:rsidRPr="005349DF" w:rsidR="005349DF">
        <w:rPr>
          <w:rStyle w:val="FontStyle17"/>
          <w:sz w:val="24"/>
          <w:szCs w:val="24"/>
        </w:rPr>
        <w:t xml:space="preserve">ссан </w:t>
      </w:r>
      <w:r w:rsidRPr="005349DF" w:rsidR="005349DF">
        <w:rPr>
          <w:rStyle w:val="FontStyle17"/>
          <w:sz w:val="24"/>
          <w:szCs w:val="24"/>
        </w:rPr>
        <w:t>Альмера</w:t>
      </w:r>
      <w:r w:rsidRPr="005349DF" w:rsidR="003B0BDB">
        <w:rPr>
          <w:rStyle w:val="FontStyle17"/>
          <w:sz w:val="24"/>
          <w:szCs w:val="24"/>
        </w:rPr>
        <w:t>», государств</w:t>
      </w:r>
      <w:r w:rsidRPr="005349DF" w:rsidR="00952666">
        <w:rPr>
          <w:rStyle w:val="FontStyle17"/>
          <w:sz w:val="24"/>
          <w:szCs w:val="24"/>
        </w:rPr>
        <w:t xml:space="preserve">енный регистрационный номер </w:t>
      </w:r>
      <w:r w:rsidRPr="00AB3023" w:rsidR="00AB3023">
        <w:t>«СВЕДЕНИЯ ОБЕЗЛИЧЕНЫ»</w:t>
      </w:r>
      <w:r w:rsidRPr="005349DF" w:rsidR="00952666">
        <w:t xml:space="preserve">, с применением видеосъемки, </w:t>
      </w:r>
      <w:r w:rsidRPr="005349DF">
        <w:t xml:space="preserve">было задержано и </w:t>
      </w:r>
      <w:r w:rsidRPr="005349DF" w:rsidR="007779A8">
        <w:t>помещено на специализированную стоянку</w:t>
      </w:r>
      <w:r w:rsidRPr="005349DF" w:rsidR="0053174A">
        <w:t>;</w:t>
      </w:r>
    </w:p>
    <w:p w:rsidR="005349DF" w:rsidRPr="005349DF" w:rsidP="005349DF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5349DF">
        <w:t>-</w:t>
      </w:r>
      <w:r w:rsidRPr="005349DF" w:rsidR="007779A8">
        <w:t>видеозаписью, хранящейся на компакт-диске, которая была исследована в судебном заседании с помощью компьютера</w:t>
      </w:r>
      <w:r w:rsidRPr="005349DF">
        <w:t>.</w:t>
      </w:r>
    </w:p>
    <w:p w:rsidR="005349DF" w:rsidRPr="005349DF" w:rsidP="005349DF">
      <w:pPr>
        <w:pStyle w:val="Style4"/>
        <w:widowControl/>
        <w:spacing w:line="240" w:lineRule="auto"/>
        <w:ind w:right="-7" w:firstLine="567"/>
        <w:rPr>
          <w:lang w:eastAsia="x-none"/>
        </w:rPr>
      </w:pPr>
      <w:r w:rsidRPr="005349DF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5349DF">
        <w:rPr>
          <w:lang w:eastAsia="x-none"/>
        </w:rPr>
        <w:t>Коротун</w:t>
      </w:r>
      <w:r w:rsidRPr="005349DF" w:rsidR="00952666">
        <w:rPr>
          <w:lang w:eastAsia="x-none"/>
        </w:rPr>
        <w:t xml:space="preserve"> Д.А.</w:t>
      </w:r>
    </w:p>
    <w:p w:rsidR="005349DF" w:rsidRPr="005349DF" w:rsidP="005349DF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  <w:lang w:eastAsia="x-none"/>
        </w:rPr>
      </w:pPr>
      <w:r w:rsidRPr="005349DF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hyperlink r:id="rId12" w:history="1">
        <w:r w:rsidRPr="005349DF">
          <w:rPr>
            <w:rStyle w:val="FontStyle17"/>
            <w:sz w:val="24"/>
            <w:szCs w:val="24"/>
          </w:rPr>
          <w:t>статьей</w:t>
        </w:r>
        <w:r w:rsidRPr="005349DF">
          <w:rPr>
            <w:rStyle w:val="FontStyle17"/>
            <w:sz w:val="24"/>
            <w:szCs w:val="24"/>
          </w:rPr>
          <w:t xml:space="preserve"> 264.1</w:t>
        </w:r>
      </w:hyperlink>
      <w:r w:rsidRPr="005349DF">
        <w:rPr>
          <w:rStyle w:val="FontStyle17"/>
          <w:sz w:val="24"/>
          <w:szCs w:val="24"/>
        </w:rPr>
        <w:t xml:space="preserve"> УК РФ. </w:t>
      </w:r>
    </w:p>
    <w:p w:rsidR="005349DF" w:rsidRPr="005349DF" w:rsidP="005349DF">
      <w:pPr>
        <w:pStyle w:val="Style4"/>
        <w:widowControl/>
        <w:spacing w:line="240" w:lineRule="auto"/>
        <w:ind w:right="-7" w:firstLine="568"/>
        <w:rPr>
          <w:rStyle w:val="FontStyle17"/>
          <w:sz w:val="24"/>
          <w:szCs w:val="24"/>
        </w:rPr>
      </w:pPr>
      <w:r w:rsidRPr="005349DF">
        <w:rPr>
          <w:rStyle w:val="FontStyle17"/>
          <w:sz w:val="24"/>
          <w:szCs w:val="24"/>
        </w:rPr>
        <w:t xml:space="preserve">Согласно справке инспектора по ИАЗ ОГИБДД УМВД по </w:t>
      </w:r>
      <w:r w:rsidRPr="005349DF">
        <w:rPr>
          <w:rStyle w:val="FontStyle17"/>
          <w:sz w:val="24"/>
          <w:szCs w:val="24"/>
        </w:rPr>
        <w:t>г</w:t>
      </w:r>
      <w:r w:rsidRPr="005349DF">
        <w:rPr>
          <w:rStyle w:val="FontStyle17"/>
          <w:sz w:val="24"/>
          <w:szCs w:val="24"/>
        </w:rPr>
        <w:t>.Я</w:t>
      </w:r>
      <w:r w:rsidRPr="005349DF">
        <w:rPr>
          <w:rStyle w:val="FontStyle17"/>
          <w:sz w:val="24"/>
          <w:szCs w:val="24"/>
        </w:rPr>
        <w:t>лте</w:t>
      </w:r>
      <w:r w:rsidRPr="005349DF">
        <w:rPr>
          <w:rStyle w:val="FontStyle17"/>
          <w:sz w:val="24"/>
          <w:szCs w:val="24"/>
        </w:rPr>
        <w:t xml:space="preserve">, </w:t>
      </w:r>
      <w:r w:rsidRPr="005349DF">
        <w:rPr>
          <w:lang w:eastAsia="x-none"/>
        </w:rPr>
        <w:t>Коротун</w:t>
      </w:r>
      <w:r w:rsidRPr="005349DF">
        <w:rPr>
          <w:lang w:eastAsia="x-none"/>
        </w:rPr>
        <w:t xml:space="preserve"> Д.А. </w:t>
      </w:r>
      <w:r w:rsidRPr="005349DF">
        <w:rPr>
          <w:rStyle w:val="FontStyle17"/>
          <w:sz w:val="24"/>
          <w:szCs w:val="24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5349DF" w:rsidRPr="005349DF" w:rsidP="005349DF">
      <w:pPr>
        <w:pStyle w:val="Style4"/>
        <w:widowControl/>
        <w:spacing w:line="240" w:lineRule="auto"/>
        <w:ind w:right="-7" w:firstLine="568"/>
        <w:rPr>
          <w:rStyle w:val="FontStyle17"/>
          <w:sz w:val="24"/>
          <w:szCs w:val="24"/>
        </w:rPr>
      </w:pPr>
      <w:r w:rsidRPr="005349DF">
        <w:rPr>
          <w:rStyle w:val="FontStyle17"/>
          <w:sz w:val="24"/>
          <w:szCs w:val="24"/>
        </w:rPr>
        <w:t xml:space="preserve">Таким образом, мировой судья приходит к выводу об отсутствии в действиях </w:t>
      </w:r>
      <w:r w:rsidRPr="005349DF">
        <w:rPr>
          <w:lang w:eastAsia="x-none"/>
        </w:rPr>
        <w:t>Коротун</w:t>
      </w:r>
      <w:r w:rsidRPr="005349DF">
        <w:rPr>
          <w:lang w:eastAsia="x-none"/>
        </w:rPr>
        <w:t xml:space="preserve"> Д.А. </w:t>
      </w:r>
      <w:r w:rsidRPr="005349DF">
        <w:rPr>
          <w:rStyle w:val="FontStyle17"/>
          <w:sz w:val="24"/>
          <w:szCs w:val="24"/>
        </w:rPr>
        <w:t>признаков уголовно-наказуемого деяния.</w:t>
      </w:r>
    </w:p>
    <w:p w:rsidR="005349DF" w:rsidRPr="005349DF" w:rsidP="005349DF">
      <w:pPr>
        <w:pStyle w:val="Style4"/>
        <w:widowControl/>
        <w:spacing w:line="240" w:lineRule="auto"/>
        <w:ind w:right="-7" w:firstLine="568"/>
      </w:pPr>
      <w:r w:rsidRPr="005349DF">
        <w:rPr>
          <w:rFonts w:eastAsia="Calibri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5349DF" w:rsidRPr="005349DF" w:rsidP="005349DF">
      <w:pPr>
        <w:pStyle w:val="Style4"/>
        <w:widowControl/>
        <w:spacing w:line="240" w:lineRule="auto"/>
        <w:ind w:right="-7" w:firstLine="568"/>
        <w:rPr>
          <w:rFonts w:eastAsia="Calibri"/>
        </w:rPr>
      </w:pPr>
      <w:r w:rsidRPr="005349DF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3" w:history="1">
        <w:r w:rsidRPr="005349DF">
          <w:rPr>
            <w:rFonts w:eastAsia="Calibri"/>
          </w:rPr>
          <w:t>статьей 1.5</w:t>
        </w:r>
      </w:hyperlink>
      <w:r w:rsidRPr="005349DF">
        <w:rPr>
          <w:rFonts w:eastAsia="Calibri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30DE" w:rsidRPr="005349DF" w:rsidP="005349DF">
      <w:pPr>
        <w:pStyle w:val="Style4"/>
        <w:widowControl/>
        <w:spacing w:line="240" w:lineRule="auto"/>
        <w:ind w:right="-7" w:firstLine="568"/>
        <w:rPr>
          <w:rFonts w:eastAsia="Calibri"/>
        </w:rPr>
      </w:pPr>
      <w:r w:rsidRPr="005349DF">
        <w:rPr>
          <w:rFonts w:eastAsia="Calibri"/>
        </w:rPr>
        <w:t xml:space="preserve">При выявлении и фиксации административного правонарушения уполномоченным должностным лицом </w:t>
      </w:r>
      <w:r w:rsidRPr="005349DF">
        <w:rPr>
          <w:rFonts w:eastAsia="Calibri"/>
        </w:rPr>
        <w:t>органов внутренних дел существенных нарушений действующего законодательства Российской Федерации</w:t>
      </w:r>
      <w:r w:rsidRPr="005349DF">
        <w:rPr>
          <w:rFonts w:eastAsia="Calibri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5349DF">
        <w:rPr>
          <w:rFonts w:ascii="Times New Roman" w:eastAsia="Calibri" w:hAnsi="Times New Roman" w:cs="Times New Roman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5349DF" w:rsidR="005349DF">
        <w:rPr>
          <w:rFonts w:ascii="Times New Roman" w:eastAsia="Calibri" w:hAnsi="Times New Roman" w:cs="Times New Roman"/>
        </w:rPr>
        <w:t>Коротун</w:t>
      </w:r>
      <w:r w:rsidRPr="005349DF" w:rsidR="00952666">
        <w:rPr>
          <w:rFonts w:ascii="Times New Roman" w:eastAsia="Calibri" w:hAnsi="Times New Roman" w:cs="Times New Roman"/>
        </w:rPr>
        <w:t xml:space="preserve"> Д.А. </w:t>
      </w:r>
      <w:r w:rsidRPr="005349DF">
        <w:rPr>
          <w:rFonts w:ascii="Times New Roman" w:eastAsia="Calibri" w:hAnsi="Times New Roman" w:cs="Times New Roman"/>
        </w:rPr>
        <w:t>в совершении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5349DF">
        <w:rPr>
          <w:rFonts w:ascii="Times New Roman" w:eastAsia="Calibri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5349DF" w:rsidP="005349DF">
      <w:pPr>
        <w:pStyle w:val="Style4"/>
        <w:widowControl/>
        <w:spacing w:line="240" w:lineRule="auto"/>
        <w:ind w:right="-7" w:firstLine="567"/>
      </w:pPr>
      <w:r w:rsidRPr="005349DF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5349DF" w:rsidP="005349DF">
      <w:pPr>
        <w:pStyle w:val="Style4"/>
        <w:widowControl/>
        <w:spacing w:line="240" w:lineRule="auto"/>
        <w:ind w:right="-7" w:firstLine="567"/>
      </w:pPr>
      <w:r w:rsidRPr="005349DF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5349DF" w:rsidP="005349DF">
      <w:pPr>
        <w:pStyle w:val="Style4"/>
        <w:widowControl/>
        <w:spacing w:line="240" w:lineRule="auto"/>
        <w:ind w:right="-7" w:firstLine="567"/>
      </w:pPr>
      <w:r w:rsidRPr="005349DF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349DF">
        <w:t xml:space="preserve"> в качестве единственно возможного </w:t>
      </w:r>
      <w:r w:rsidRPr="005349DF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5B3F21" w:rsidRPr="005349DF" w:rsidP="005349DF">
      <w:pPr>
        <w:pStyle w:val="Style4"/>
        <w:widowControl/>
        <w:spacing w:line="240" w:lineRule="auto"/>
        <w:ind w:right="-7" w:firstLine="567"/>
      </w:pPr>
      <w:r w:rsidRPr="005349DF">
        <w:t xml:space="preserve">Принимая во внимание личность </w:t>
      </w:r>
      <w:r w:rsidRPr="005349DF" w:rsidR="005349DF">
        <w:rPr>
          <w:lang w:eastAsia="x-none"/>
        </w:rPr>
        <w:t>Коротун</w:t>
      </w:r>
      <w:r w:rsidRPr="005349DF" w:rsidR="00952666">
        <w:rPr>
          <w:lang w:eastAsia="x-none"/>
        </w:rPr>
        <w:t xml:space="preserve"> Д.А., </w:t>
      </w:r>
      <w:r w:rsidRPr="005349DF">
        <w:t xml:space="preserve">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5349DF" w:rsidR="00952666">
        <w:t xml:space="preserve">смягчающих и </w:t>
      </w:r>
      <w:r w:rsidRPr="005349DF">
        <w:t>отягчающих административную ответственность о</w:t>
      </w:r>
      <w:r w:rsidRPr="005349DF" w:rsidR="00A1208D">
        <w:t>б</w:t>
      </w:r>
      <w:r w:rsidRPr="005349DF" w:rsidR="000378CB">
        <w:t xml:space="preserve">стоятельств, </w:t>
      </w:r>
      <w:r w:rsidRPr="005349DF">
        <w:t xml:space="preserve">полагаю необходимым назначить </w:t>
      </w:r>
      <w:r w:rsidRPr="005349DF" w:rsidR="005349DF">
        <w:rPr>
          <w:lang w:eastAsia="x-none"/>
        </w:rPr>
        <w:t>Коротун</w:t>
      </w:r>
      <w:r w:rsidRPr="005349DF" w:rsidR="00952666">
        <w:rPr>
          <w:lang w:eastAsia="x-none"/>
        </w:rPr>
        <w:t xml:space="preserve"> Д.А. </w:t>
      </w:r>
      <w:r w:rsidRPr="005349DF"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5349DF" w:rsidR="00781110">
        <w:t>, предусмотренный санкцией части 1 статьи 12.8 КоАП РФ.</w:t>
      </w:r>
    </w:p>
    <w:p w:rsidR="006859F3" w:rsidRPr="005349DF" w:rsidP="005349DF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349DF">
        <w:t xml:space="preserve">На основании вышеизложенного, руководствуясь ст.ст.1.7, 4.1 - 4.3, 12.8, 29.9, 29.10, 29.11, 32.2, 30.1-30.3 </w:t>
      </w:r>
      <w:r w:rsidRPr="005349DF">
        <w:rPr>
          <w:rStyle w:val="FontStyle17"/>
          <w:sz w:val="24"/>
          <w:szCs w:val="24"/>
        </w:rPr>
        <w:t>Кодекса Российской Федерации об административных правонарушениях, мировой судья –</w:t>
      </w:r>
    </w:p>
    <w:p w:rsidR="00257C55" w:rsidRPr="005349DF" w:rsidP="005349DF">
      <w:pPr>
        <w:pStyle w:val="Style4"/>
        <w:widowControl/>
        <w:spacing w:line="240" w:lineRule="auto"/>
        <w:ind w:right="-7" w:firstLine="567"/>
      </w:pPr>
    </w:p>
    <w:p w:rsidR="00257C55" w:rsidRPr="005349DF" w:rsidP="005349DF">
      <w:pPr>
        <w:pStyle w:val="Style5"/>
        <w:widowControl/>
        <w:ind w:right="-7" w:firstLine="567"/>
        <w:jc w:val="center"/>
        <w:rPr>
          <w:rStyle w:val="FontStyle16"/>
          <w:spacing w:val="60"/>
          <w:sz w:val="24"/>
          <w:szCs w:val="24"/>
        </w:rPr>
      </w:pPr>
      <w:r w:rsidRPr="005349DF">
        <w:rPr>
          <w:rStyle w:val="FontStyle16"/>
          <w:spacing w:val="60"/>
          <w:sz w:val="24"/>
          <w:szCs w:val="24"/>
        </w:rPr>
        <w:t>п</w:t>
      </w:r>
      <w:r w:rsidRPr="005349DF" w:rsidR="00305D1E">
        <w:rPr>
          <w:rStyle w:val="FontStyle16"/>
          <w:spacing w:val="60"/>
          <w:sz w:val="24"/>
          <w:szCs w:val="24"/>
        </w:rPr>
        <w:t>остановил:</w:t>
      </w:r>
    </w:p>
    <w:p w:rsidR="00D056F0" w:rsidRPr="005349DF" w:rsidP="005349DF">
      <w:pPr>
        <w:pStyle w:val="Style5"/>
        <w:widowControl/>
        <w:ind w:right="-7" w:firstLine="567"/>
        <w:rPr>
          <w:bCs/>
          <w:spacing w:val="60"/>
        </w:rPr>
      </w:pP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  <w:b/>
          <w:i/>
        </w:rPr>
        <w:t>Коротун</w:t>
      </w:r>
      <w:r w:rsidRPr="005349DF" w:rsidR="00952666">
        <w:rPr>
          <w:rFonts w:ascii="Times New Roman" w:eastAsia="Times New Roman" w:hAnsi="Times New Roman" w:cs="Times New Roman"/>
          <w:b/>
          <w:i/>
        </w:rPr>
        <w:t xml:space="preserve"> Дениса Александровича </w:t>
      </w:r>
      <w:r w:rsidRPr="005349DF"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5349DF">
        <w:rPr>
          <w:rFonts w:ascii="Times New Roman" w:eastAsia="Times New Roman" w:hAnsi="Times New Roman" w:cs="Times New Roman"/>
          <w:bCs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5349DF">
        <w:rPr>
          <w:rFonts w:ascii="Times New Roman" w:eastAsia="Times New Roman" w:hAnsi="Times New Roman" w:cs="Times New Roman"/>
        </w:rPr>
        <w:t>сроком на 1 (один) год 6 (шесть) месяцев.</w:t>
      </w:r>
      <w:r w:rsidRPr="005349DF">
        <w:rPr>
          <w:rFonts w:ascii="Times New Roman" w:eastAsia="Times New Roman" w:hAnsi="Times New Roman" w:cs="Times New Roman"/>
          <w:b/>
        </w:rPr>
        <w:t xml:space="preserve"> </w:t>
      </w:r>
    </w:p>
    <w:p w:rsidR="00957CD3" w:rsidRPr="005349DF" w:rsidP="005349DF">
      <w:pPr>
        <w:ind w:right="-7" w:firstLine="567"/>
        <w:jc w:val="both"/>
        <w:rPr>
          <w:rFonts w:ascii="Times New Roman" w:eastAsia="Times New Roman" w:hAnsi="Times New Roman" w:cs="Times New Roman"/>
          <w:b/>
        </w:rPr>
      </w:pPr>
      <w:r w:rsidRPr="005349DF">
        <w:rPr>
          <w:rFonts w:ascii="Times New Roman" w:eastAsia="MS Mincho" w:hAnsi="Times New Roman" w:cs="Times New Roman"/>
          <w:b/>
        </w:rPr>
        <w:t>Реквизиты для уплаты административного штрафа</w:t>
      </w:r>
      <w:r w:rsidRPr="005349DF">
        <w:rPr>
          <w:rFonts w:ascii="Times New Roman" w:eastAsia="MS Mincho" w:hAnsi="Times New Roman" w:cs="Times New Roman"/>
        </w:rPr>
        <w:t xml:space="preserve">: </w:t>
      </w:r>
      <w:r w:rsidRPr="005349DF" w:rsidR="00090B75">
        <w:rPr>
          <w:rFonts w:ascii="Times New Roman" w:eastAsia="MS Mincho" w:hAnsi="Times New Roman" w:cs="Times New Roman"/>
          <w:bCs/>
        </w:rPr>
        <w:t>УФК по Республике Крым (</w:t>
      </w:r>
      <w:r w:rsidRPr="005349DF">
        <w:rPr>
          <w:rFonts w:ascii="Times New Roman" w:eastAsia="MS Mincho" w:hAnsi="Times New Roman" w:cs="Times New Roman"/>
          <w:bCs/>
        </w:rPr>
        <w:t xml:space="preserve">УМВД России по </w:t>
      </w:r>
      <w:r w:rsidRPr="005349DF">
        <w:rPr>
          <w:rFonts w:ascii="Times New Roman" w:eastAsia="MS Mincho" w:hAnsi="Times New Roman" w:cs="Times New Roman"/>
          <w:bCs/>
        </w:rPr>
        <w:t>г</w:t>
      </w:r>
      <w:r w:rsidRPr="005349DF">
        <w:rPr>
          <w:rFonts w:ascii="Times New Roman" w:eastAsia="MS Mincho" w:hAnsi="Times New Roman" w:cs="Times New Roman"/>
          <w:bCs/>
        </w:rPr>
        <w:t>.Я</w:t>
      </w:r>
      <w:r w:rsidRPr="005349DF">
        <w:rPr>
          <w:rFonts w:ascii="Times New Roman" w:eastAsia="MS Mincho" w:hAnsi="Times New Roman" w:cs="Times New Roman"/>
          <w:bCs/>
        </w:rPr>
        <w:t>лте</w:t>
      </w:r>
      <w:r w:rsidRPr="005349DF">
        <w:rPr>
          <w:rFonts w:ascii="Times New Roman" w:eastAsia="MS Mincho" w:hAnsi="Times New Roman" w:cs="Times New Roman"/>
          <w:bCs/>
        </w:rPr>
        <w:t>), ОКТМО 35729000,</w:t>
      </w:r>
      <w:r w:rsidRPr="005349DF" w:rsidR="00090B75">
        <w:rPr>
          <w:rFonts w:ascii="Times New Roman" w:eastAsia="MS Mincho" w:hAnsi="Times New Roman" w:cs="Times New Roman"/>
          <w:bCs/>
        </w:rPr>
        <w:t xml:space="preserve"> ОКАТО 35729000</w:t>
      </w:r>
      <w:r w:rsidRPr="005349DF">
        <w:rPr>
          <w:rFonts w:ascii="Times New Roman" w:eastAsia="MS Mincho" w:hAnsi="Times New Roman" w:cs="Times New Roman"/>
          <w:bCs/>
        </w:rPr>
        <w:t xml:space="preserve"> ИНН 9103000760, КПП 910301001, БИК 013510002, КБК 18811601123010001140, р/с 03100643000000017500, </w:t>
      </w:r>
      <w:r w:rsidRPr="005349DF" w:rsidR="00090B75">
        <w:rPr>
          <w:rFonts w:ascii="Times New Roman" w:eastAsia="MS Mincho" w:hAnsi="Times New Roman" w:cs="Times New Roman"/>
          <w:bCs/>
        </w:rPr>
        <w:t>в Отделение  Республика</w:t>
      </w:r>
      <w:r w:rsidRPr="005349DF">
        <w:rPr>
          <w:rFonts w:ascii="Times New Roman" w:eastAsia="MS Mincho" w:hAnsi="Times New Roman" w:cs="Times New Roman"/>
          <w:bCs/>
        </w:rPr>
        <w:t xml:space="preserve"> Крым </w:t>
      </w:r>
      <w:r w:rsidRPr="005349DF" w:rsidR="00090B75">
        <w:rPr>
          <w:rFonts w:ascii="Times New Roman" w:eastAsia="MS Mincho" w:hAnsi="Times New Roman" w:cs="Times New Roman"/>
          <w:bCs/>
        </w:rPr>
        <w:t xml:space="preserve">Банка России, </w:t>
      </w:r>
      <w:r w:rsidRPr="005349DF">
        <w:rPr>
          <w:rFonts w:ascii="Times New Roman" w:eastAsia="MS Mincho" w:hAnsi="Times New Roman" w:cs="Times New Roman"/>
          <w:bCs/>
        </w:rPr>
        <w:t>постановление №5-98-172/2022 от 16.</w:t>
      </w:r>
      <w:r w:rsidRPr="005349DF" w:rsidR="005349DF">
        <w:rPr>
          <w:rFonts w:ascii="Times New Roman" w:eastAsia="MS Mincho" w:hAnsi="Times New Roman" w:cs="Times New Roman"/>
          <w:bCs/>
        </w:rPr>
        <w:t>03</w:t>
      </w:r>
      <w:r w:rsidRPr="005349DF">
        <w:rPr>
          <w:rFonts w:ascii="Times New Roman" w:eastAsia="MS Mincho" w:hAnsi="Times New Roman" w:cs="Times New Roman"/>
          <w:bCs/>
        </w:rPr>
        <w:t>.2022 года; УИН – 188104912</w:t>
      </w:r>
      <w:r w:rsidRPr="005349DF" w:rsidR="00090B75">
        <w:rPr>
          <w:rFonts w:ascii="Times New Roman" w:eastAsia="MS Mincho" w:hAnsi="Times New Roman" w:cs="Times New Roman"/>
          <w:bCs/>
        </w:rPr>
        <w:t>21200000775.</w:t>
      </w:r>
    </w:p>
    <w:p w:rsidR="00B8435B" w:rsidRPr="005349DF" w:rsidP="005349DF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5349DF">
          <w:rPr>
            <w:rFonts w:ascii="Times New Roman" w:eastAsia="Times New Roman" w:hAnsi="Times New Roman" w:cs="Times New Roman"/>
          </w:rPr>
          <w:t>частью 1.1</w:t>
        </w:r>
      </w:hyperlink>
      <w:r w:rsidRPr="005349DF">
        <w:rPr>
          <w:rFonts w:ascii="Times New Roman" w:eastAsia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5349DF">
          <w:rPr>
            <w:rFonts w:ascii="Times New Roman" w:eastAsia="Times New Roman" w:hAnsi="Times New Roman" w:cs="Times New Roman"/>
          </w:rPr>
          <w:t>статьей 31.5</w:t>
        </w:r>
      </w:hyperlink>
      <w:r w:rsidRPr="005349DF">
        <w:rPr>
          <w:rFonts w:ascii="Times New Roman" w:eastAsia="Times New Roman" w:hAnsi="Times New Roman" w:cs="Times New Roman"/>
        </w:rPr>
        <w:t xml:space="preserve"> настоящего Кодекса.</w:t>
      </w:r>
    </w:p>
    <w:p w:rsidR="00B8435B" w:rsidRPr="005349DF" w:rsidP="005349DF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349DF">
        <w:rPr>
          <w:rFonts w:ascii="Times New Roman" w:eastAsia="Times New Roman" w:hAnsi="Times New Roman" w:cs="Times New Roman"/>
        </w:rPr>
        <w:t>вынесшим</w:t>
      </w:r>
      <w:r w:rsidRPr="005349DF">
        <w:rPr>
          <w:rFonts w:ascii="Times New Roman" w:eastAsia="Times New Roman" w:hAnsi="Times New Roman" w:cs="Times New Roman"/>
        </w:rPr>
        <w:t xml:space="preserve"> постановление. </w:t>
      </w: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16" w:history="1">
        <w:r w:rsidRPr="005349DF">
          <w:rPr>
            <w:rFonts w:ascii="Times New Roman" w:eastAsia="Times New Roman" w:hAnsi="Times New Roman" w:cs="Times New Roman"/>
          </w:rPr>
          <w:t>Кодексом</w:t>
        </w:r>
      </w:hyperlink>
      <w:r w:rsidRPr="005349DF">
        <w:rPr>
          <w:rFonts w:ascii="Times New Roman" w:eastAsia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5349DF">
        <w:rPr>
          <w:rFonts w:ascii="Times New Roman" w:eastAsia="Times New Roman" w:hAnsi="Times New Roman" w:cs="Times New Roman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5349DF">
          <w:rPr>
            <w:rFonts w:ascii="Times New Roman" w:eastAsia="Times New Roman" w:hAnsi="Times New Roman" w:cs="Times New Roman"/>
          </w:rPr>
          <w:t>частями 1</w:t>
        </w:r>
      </w:hyperlink>
      <w:r w:rsidRPr="005349DF">
        <w:rPr>
          <w:rFonts w:ascii="Times New Roman" w:eastAsia="Times New Roman" w:hAnsi="Times New Roman" w:cs="Times New Roman"/>
        </w:rPr>
        <w:t xml:space="preserve"> - </w:t>
      </w:r>
      <w:hyperlink r:id="rId18" w:history="1">
        <w:r w:rsidRPr="005349DF">
          <w:rPr>
            <w:rFonts w:ascii="Times New Roman" w:eastAsia="Times New Roman" w:hAnsi="Times New Roman" w:cs="Times New Roman"/>
          </w:rPr>
          <w:t>3 статьи 32.6</w:t>
        </w:r>
      </w:hyperlink>
      <w:r w:rsidRPr="005349DF">
        <w:rPr>
          <w:rFonts w:ascii="Times New Roman" w:eastAsia="Times New Roman" w:hAnsi="Times New Roman" w:cs="Times New Roman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5349DF">
        <w:rPr>
          <w:rFonts w:ascii="Times New Roman" w:eastAsia="Times New Roman" w:hAnsi="Times New Roman" w:cs="Times New Roman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5349DF">
        <w:rPr>
          <w:rFonts w:ascii="Times New Roman" w:eastAsia="Times New Roman" w:hAnsi="Times New Roman" w:cs="Times New Roman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9" w:history="1">
        <w:r w:rsidRPr="005349DF">
          <w:rPr>
            <w:rFonts w:ascii="Times New Roman" w:eastAsia="Times New Roman" w:hAnsi="Times New Roman" w:cs="Times New Roman"/>
          </w:rPr>
          <w:t>статьей 9.3</w:t>
        </w:r>
      </w:hyperlink>
      <w:r w:rsidRPr="005349DF">
        <w:rPr>
          <w:rFonts w:ascii="Times New Roman" w:eastAsia="Times New Roman" w:hAnsi="Times New Roman" w:cs="Times New Roman"/>
        </w:rPr>
        <w:t xml:space="preserve"> и </w:t>
      </w:r>
      <w:hyperlink r:id="rId20" w:history="1">
        <w:r w:rsidRPr="005349DF">
          <w:rPr>
            <w:rFonts w:ascii="Times New Roman" w:eastAsia="Times New Roman" w:hAnsi="Times New Roman" w:cs="Times New Roman"/>
          </w:rPr>
          <w:t>главой 12</w:t>
        </w:r>
      </w:hyperlink>
      <w:r w:rsidRPr="005349DF">
        <w:rPr>
          <w:rFonts w:ascii="Times New Roman" w:eastAsia="Times New Roman" w:hAnsi="Times New Roman" w:cs="Times New Roman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5349DF">
        <w:rPr>
          <w:rFonts w:ascii="Times New Roman" w:eastAsia="Times New Roman" w:hAnsi="Times New Roman" w:cs="Times New Roman"/>
        </w:rPr>
        <w:t xml:space="preserve"> совершение административных правонарушений, предусмотренных </w:t>
      </w:r>
      <w:hyperlink r:id="rId21" w:history="1">
        <w:r w:rsidRPr="005349DF">
          <w:rPr>
            <w:rFonts w:ascii="Times New Roman" w:eastAsia="Times New Roman" w:hAnsi="Times New Roman" w:cs="Times New Roman"/>
          </w:rPr>
          <w:t>частью 1 статьи 12.8</w:t>
        </w:r>
      </w:hyperlink>
      <w:r w:rsidRPr="005349DF">
        <w:rPr>
          <w:rFonts w:ascii="Times New Roman" w:eastAsia="Times New Roman" w:hAnsi="Times New Roman" w:cs="Times New Roman"/>
        </w:rPr>
        <w:t xml:space="preserve">, </w:t>
      </w:r>
      <w:hyperlink r:id="rId22" w:history="1">
        <w:r w:rsidRPr="005349DF">
          <w:rPr>
            <w:rFonts w:ascii="Times New Roman" w:eastAsia="Times New Roman" w:hAnsi="Times New Roman" w:cs="Times New Roman"/>
          </w:rPr>
          <w:t>частью 1 статьи 12.26</w:t>
        </w:r>
      </w:hyperlink>
      <w:r w:rsidRPr="005349DF">
        <w:rPr>
          <w:rFonts w:ascii="Times New Roman" w:eastAsia="Times New Roman" w:hAnsi="Times New Roman" w:cs="Times New Roman"/>
        </w:rPr>
        <w:t xml:space="preserve"> и </w:t>
      </w:r>
      <w:hyperlink r:id="rId23" w:history="1">
        <w:r w:rsidRPr="005349DF">
          <w:rPr>
            <w:rFonts w:ascii="Times New Roman" w:eastAsia="Times New Roman" w:hAnsi="Times New Roman" w:cs="Times New Roman"/>
          </w:rPr>
          <w:t>частью 3 статьи 12.27</w:t>
        </w:r>
      </w:hyperlink>
      <w:r w:rsidRPr="005349DF">
        <w:rPr>
          <w:rFonts w:ascii="Times New Roman" w:eastAsia="Times New Roman" w:hAnsi="Times New Roman" w:cs="Times New Roman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  <w:r w:rsidRPr="005349DF">
        <w:rPr>
          <w:rFonts w:ascii="Times New Roman" w:eastAsia="Times New Roman" w:hAnsi="Times New Roman" w:cs="Times New Roman"/>
          <w:bCs/>
        </w:rPr>
        <w:t xml:space="preserve">Постановление может быть обжаловано в Ялтинский городской суд Республики Крым через </w:t>
      </w:r>
      <w:r w:rsidRPr="005349DF">
        <w:rPr>
          <w:rFonts w:ascii="Times New Roman" w:eastAsia="Times New Roman" w:hAnsi="Times New Roman" w:cs="Times New Roman"/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5349DF">
        <w:rPr>
          <w:rFonts w:ascii="Times New Roman" w:eastAsia="Times New Roman" w:hAnsi="Times New Roman" w:cs="Times New Roman"/>
          <w:bCs/>
        </w:rPr>
        <w:t>в течение 10 суток со дня вручения или получения копии постановления.</w:t>
      </w:r>
    </w:p>
    <w:p w:rsid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p w:rsid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p w:rsid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p w:rsidR="005349DF" w:rsidRPr="005349DF" w:rsidP="005349DF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9DF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5349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49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49D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К.Г. Чинов</w:t>
      </w:r>
    </w:p>
    <w:p w:rsidR="005349DF" w:rsidRPr="005349DF" w:rsidP="005349DF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>Копия верна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>Дата выдачи «16» марта 2022 года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                                                   </w:t>
      </w:r>
      <w:r w:rsidRPr="005349D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К.Г. Чинов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>Помощник мирового судьи</w:t>
      </w:r>
      <w:r w:rsidRPr="005349D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            В.В. Кулешова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sz w:val="22"/>
          <w:szCs w:val="22"/>
        </w:rPr>
        <w:t>172</w:t>
      </w:r>
      <w:r w:rsidRPr="005349DF">
        <w:rPr>
          <w:rFonts w:ascii="Times New Roman" w:eastAsia="Times New Roman" w:hAnsi="Times New Roman" w:cs="Times New Roman"/>
          <w:sz w:val="22"/>
          <w:szCs w:val="22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>Постановление не вступило в законную силу.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                                                   </w:t>
      </w:r>
      <w:r w:rsidRPr="005349D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К.Г. Чинов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9DF">
        <w:rPr>
          <w:rFonts w:ascii="Times New Roman" w:eastAsia="Times New Roman" w:hAnsi="Times New Roman" w:cs="Times New Roman"/>
          <w:sz w:val="22"/>
          <w:szCs w:val="22"/>
        </w:rPr>
        <w:t>Помощник мирового судьи</w:t>
      </w:r>
      <w:r w:rsidRPr="005349DF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            В.В. Кулешова</w:t>
      </w:r>
    </w:p>
    <w:p w:rsidR="005349DF" w:rsidRPr="005349DF" w:rsidP="005349DF">
      <w:pPr>
        <w:ind w:left="567" w:right="-2"/>
        <w:jc w:val="both"/>
        <w:rPr>
          <w:rFonts w:ascii="Times New Roman" w:eastAsia="Times New Roman" w:hAnsi="Times New Roman" w:cs="Times New Roman"/>
          <w:b/>
          <w:bCs/>
        </w:rPr>
      </w:pPr>
    </w:p>
    <w:p w:rsidR="005349DF" w:rsidRPr="005349DF" w:rsidP="005349DF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</w:rPr>
      </w:pPr>
    </w:p>
    <w:p w:rsidR="005349DF" w:rsidRPr="005349DF" w:rsidP="005349DF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</w:rPr>
      </w:pPr>
    </w:p>
    <w:p w:rsidR="005349DF" w:rsidRPr="005349DF" w:rsidP="005349DF">
      <w:pPr>
        <w:autoSpaceDE w:val="0"/>
        <w:autoSpaceDN w:val="0"/>
        <w:adjustRightInd w:val="0"/>
        <w:ind w:right="-2" w:firstLine="567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5349DF" w:rsidRPr="005349DF" w:rsidP="005349DF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</w:rPr>
      </w:pPr>
    </w:p>
    <w:p w:rsidR="005349DF" w:rsidRPr="005349DF" w:rsidP="005349DF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0378CB" w:rsidRPr="005349DF" w:rsidP="005349DF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</w:rPr>
      </w:pPr>
    </w:p>
    <w:p w:rsidR="005B3F21" w:rsidRPr="005349DF" w:rsidP="005349DF">
      <w:pPr>
        <w:pStyle w:val="Style4"/>
        <w:widowControl/>
        <w:spacing w:line="240" w:lineRule="auto"/>
        <w:ind w:right="-7" w:firstLine="567"/>
        <w:rPr>
          <w:b/>
        </w:rPr>
      </w:pPr>
    </w:p>
    <w:sectPr w:rsidSect="007C30DE">
      <w:footerReference w:type="default" r:id="rId2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23">
          <w:rPr>
            <w:noProof/>
          </w:rPr>
          <w:t>6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5CFF"/>
    <w:rsid w:val="000378CB"/>
    <w:rsid w:val="00053E9E"/>
    <w:rsid w:val="00084C01"/>
    <w:rsid w:val="00090B75"/>
    <w:rsid w:val="00113032"/>
    <w:rsid w:val="00183D62"/>
    <w:rsid w:val="001B2635"/>
    <w:rsid w:val="001E2F1A"/>
    <w:rsid w:val="00201FBF"/>
    <w:rsid w:val="002077DE"/>
    <w:rsid w:val="00221AE9"/>
    <w:rsid w:val="00224133"/>
    <w:rsid w:val="0022488F"/>
    <w:rsid w:val="00240C48"/>
    <w:rsid w:val="00257C55"/>
    <w:rsid w:val="00260BDD"/>
    <w:rsid w:val="00277060"/>
    <w:rsid w:val="002C3EF0"/>
    <w:rsid w:val="002C65F6"/>
    <w:rsid w:val="002E36D7"/>
    <w:rsid w:val="002E62AA"/>
    <w:rsid w:val="002F1432"/>
    <w:rsid w:val="00302507"/>
    <w:rsid w:val="00305D1E"/>
    <w:rsid w:val="003239EC"/>
    <w:rsid w:val="00324B98"/>
    <w:rsid w:val="00347F90"/>
    <w:rsid w:val="00357044"/>
    <w:rsid w:val="00376E3F"/>
    <w:rsid w:val="003964FC"/>
    <w:rsid w:val="003A484B"/>
    <w:rsid w:val="003B0BDB"/>
    <w:rsid w:val="003B7FBB"/>
    <w:rsid w:val="003D3E7F"/>
    <w:rsid w:val="003D4979"/>
    <w:rsid w:val="003E6E75"/>
    <w:rsid w:val="004415FF"/>
    <w:rsid w:val="004639F3"/>
    <w:rsid w:val="0048604E"/>
    <w:rsid w:val="004B10C0"/>
    <w:rsid w:val="004B7B09"/>
    <w:rsid w:val="004E50C5"/>
    <w:rsid w:val="00500F62"/>
    <w:rsid w:val="00503A67"/>
    <w:rsid w:val="00503B26"/>
    <w:rsid w:val="0053174A"/>
    <w:rsid w:val="005349DF"/>
    <w:rsid w:val="00536FDE"/>
    <w:rsid w:val="00554500"/>
    <w:rsid w:val="00555FDE"/>
    <w:rsid w:val="00556548"/>
    <w:rsid w:val="005601D9"/>
    <w:rsid w:val="005963FD"/>
    <w:rsid w:val="005B3F21"/>
    <w:rsid w:val="0060157D"/>
    <w:rsid w:val="00604352"/>
    <w:rsid w:val="006771F0"/>
    <w:rsid w:val="006810A4"/>
    <w:rsid w:val="006859F3"/>
    <w:rsid w:val="006A0A0D"/>
    <w:rsid w:val="006A6CC4"/>
    <w:rsid w:val="006B0DE5"/>
    <w:rsid w:val="006C3681"/>
    <w:rsid w:val="006C6C29"/>
    <w:rsid w:val="006D5B8B"/>
    <w:rsid w:val="006F2711"/>
    <w:rsid w:val="006F3ED1"/>
    <w:rsid w:val="006F40DA"/>
    <w:rsid w:val="007171C6"/>
    <w:rsid w:val="007358DF"/>
    <w:rsid w:val="0076513A"/>
    <w:rsid w:val="007779A8"/>
    <w:rsid w:val="00781110"/>
    <w:rsid w:val="007901D8"/>
    <w:rsid w:val="007913BE"/>
    <w:rsid w:val="007C30DE"/>
    <w:rsid w:val="007D1E04"/>
    <w:rsid w:val="007E6EB0"/>
    <w:rsid w:val="0082604E"/>
    <w:rsid w:val="00827266"/>
    <w:rsid w:val="0087248D"/>
    <w:rsid w:val="008931EF"/>
    <w:rsid w:val="00893C00"/>
    <w:rsid w:val="008C27C3"/>
    <w:rsid w:val="008D7B5C"/>
    <w:rsid w:val="008F7EF4"/>
    <w:rsid w:val="00900B5C"/>
    <w:rsid w:val="009345F1"/>
    <w:rsid w:val="009500B4"/>
    <w:rsid w:val="00952666"/>
    <w:rsid w:val="00957004"/>
    <w:rsid w:val="00957CD3"/>
    <w:rsid w:val="00963BB6"/>
    <w:rsid w:val="0098562F"/>
    <w:rsid w:val="009D0D0A"/>
    <w:rsid w:val="009D7FA1"/>
    <w:rsid w:val="009E0DF4"/>
    <w:rsid w:val="00A1208D"/>
    <w:rsid w:val="00A71D19"/>
    <w:rsid w:val="00A82EB6"/>
    <w:rsid w:val="00A90857"/>
    <w:rsid w:val="00AA3AC1"/>
    <w:rsid w:val="00AB3023"/>
    <w:rsid w:val="00AC50A9"/>
    <w:rsid w:val="00AD6A52"/>
    <w:rsid w:val="00AE340A"/>
    <w:rsid w:val="00B04182"/>
    <w:rsid w:val="00B228A9"/>
    <w:rsid w:val="00B63A32"/>
    <w:rsid w:val="00B8435B"/>
    <w:rsid w:val="00BA0E92"/>
    <w:rsid w:val="00BC0A74"/>
    <w:rsid w:val="00BE4780"/>
    <w:rsid w:val="00C00990"/>
    <w:rsid w:val="00C0792E"/>
    <w:rsid w:val="00C23C20"/>
    <w:rsid w:val="00CE2026"/>
    <w:rsid w:val="00CE2497"/>
    <w:rsid w:val="00CF5294"/>
    <w:rsid w:val="00CF620D"/>
    <w:rsid w:val="00CF6F96"/>
    <w:rsid w:val="00D00039"/>
    <w:rsid w:val="00D056F0"/>
    <w:rsid w:val="00D41BEB"/>
    <w:rsid w:val="00D43C0D"/>
    <w:rsid w:val="00D515BF"/>
    <w:rsid w:val="00D62505"/>
    <w:rsid w:val="00DB56E4"/>
    <w:rsid w:val="00E06690"/>
    <w:rsid w:val="00E1662A"/>
    <w:rsid w:val="00E1705D"/>
    <w:rsid w:val="00E25540"/>
    <w:rsid w:val="00E6118D"/>
    <w:rsid w:val="00E8073E"/>
    <w:rsid w:val="00EA5734"/>
    <w:rsid w:val="00EB0E44"/>
    <w:rsid w:val="00ED43BA"/>
    <w:rsid w:val="00ED6063"/>
    <w:rsid w:val="00EE7CCB"/>
    <w:rsid w:val="00F40930"/>
    <w:rsid w:val="00FA16DD"/>
    <w:rsid w:val="00FA70B2"/>
    <w:rsid w:val="00FC551A"/>
    <w:rsid w:val="00FD3A1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ECD3B241CBC2770623F2A9C27F26330D07B10E6630CEF7DEF59333F05A515CEE4EC493B33E953FC9z53CO" TargetMode="External" /><Relationship Id="rId12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FBFD2B5FF7351A2A487EBF5D87F5D9201D4A7683EB721442848BB9A9B6957F223B6B54FFB79BCF3Cj0v3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FD2B5FF7351A2A487EBF5D87F5D9201D4A7683EB721442848BB9A9B6957F223B6B54FFB79BC03Bj0v2I" TargetMode="External" /><Relationship Id="rId21" Type="http://schemas.openxmlformats.org/officeDocument/2006/relationships/hyperlink" Target="consultantplus://offline/ref=FBFD2B5FF7351A2A487EBF5D87F5D9201D4A7683EB721442848BB9A9B6957F223B6B54FAB59CjCv8I" TargetMode="External" /><Relationship Id="rId22" Type="http://schemas.openxmlformats.org/officeDocument/2006/relationships/hyperlink" Target="consultantplus://offline/ref=FBFD2B5FF7351A2A487EBF5D87F5D9201D4A7683EB721442848BB9A9B6957F223B6B54FAB499jCv9I" TargetMode="External" /><Relationship Id="rId23" Type="http://schemas.openxmlformats.org/officeDocument/2006/relationships/hyperlink" Target="consultantplus://offline/ref=FBFD2B5FF7351A2A487EBF5D87F5D9201D4A7683EB721442848BB9A9B6957F223B6B54FCB298jCvFI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E9CE-FA5E-4CAE-8FCC-4770EBFC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