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431E" w:rsidRPr="0019582C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58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5-98-</w:t>
      </w:r>
      <w:r w:rsidRPr="0019582C" w:rsidR="00F761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176</w:t>
      </w:r>
      <w:r w:rsidRPr="001958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/201</w:t>
      </w:r>
      <w:r w:rsidRPr="0019582C" w:rsidR="002C50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</w:p>
    <w:p w:rsidR="00F0431E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582C">
        <w:rPr>
          <w:rFonts w:ascii="Times New Roman" w:eastAsia="Times New Roman" w:hAnsi="Times New Roman"/>
          <w:b/>
          <w:sz w:val="26"/>
          <w:szCs w:val="26"/>
          <w:lang w:eastAsia="ru-RU"/>
        </w:rPr>
        <w:t>91</w:t>
      </w:r>
      <w:r w:rsidRPr="0019582C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MS</w:t>
      </w:r>
      <w:r w:rsidRPr="0019582C" w:rsidR="002C50FD">
        <w:rPr>
          <w:rFonts w:ascii="Times New Roman" w:eastAsia="Times New Roman" w:hAnsi="Times New Roman"/>
          <w:b/>
          <w:sz w:val="26"/>
          <w:szCs w:val="26"/>
          <w:lang w:eastAsia="ru-RU"/>
        </w:rPr>
        <w:t>0098-01-2019</w:t>
      </w:r>
      <w:r w:rsidRPr="0019582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19582C" w:rsidR="002C50FD">
        <w:rPr>
          <w:rFonts w:ascii="Times New Roman" w:eastAsia="Times New Roman" w:hAnsi="Times New Roman"/>
          <w:b/>
          <w:sz w:val="26"/>
          <w:szCs w:val="26"/>
          <w:lang w:eastAsia="ru-RU"/>
        </w:rPr>
        <w:t>000</w:t>
      </w:r>
      <w:r w:rsidRPr="0019582C" w:rsidR="00F761FD">
        <w:rPr>
          <w:rFonts w:ascii="Times New Roman" w:eastAsia="Times New Roman" w:hAnsi="Times New Roman"/>
          <w:b/>
          <w:sz w:val="26"/>
          <w:szCs w:val="26"/>
          <w:lang w:eastAsia="ru-RU"/>
        </w:rPr>
        <w:t>172</w:t>
      </w:r>
      <w:r w:rsidRPr="0019582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19582C" w:rsidR="00F761FD">
        <w:rPr>
          <w:rFonts w:ascii="Times New Roman" w:eastAsia="Times New Roman" w:hAnsi="Times New Roman"/>
          <w:b/>
          <w:sz w:val="26"/>
          <w:szCs w:val="26"/>
          <w:lang w:eastAsia="ru-RU"/>
        </w:rPr>
        <w:t>93</w:t>
      </w:r>
    </w:p>
    <w:p w:rsidR="0019582C" w:rsidRPr="0019582C" w:rsidP="00F0431E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53767" w:rsidRPr="0019582C" w:rsidP="00FD04FE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C53767" w:rsidRPr="0019582C" w:rsidP="00F761FD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19582C">
        <w:rPr>
          <w:b/>
          <w:sz w:val="26"/>
          <w:szCs w:val="26"/>
        </w:rPr>
        <w:t>П</w:t>
      </w:r>
      <w:r w:rsidRPr="0019582C">
        <w:rPr>
          <w:b/>
          <w:sz w:val="26"/>
          <w:szCs w:val="26"/>
        </w:rPr>
        <w:t xml:space="preserve"> О С Т А Н О В Л Е Н И Е</w:t>
      </w:r>
    </w:p>
    <w:p w:rsidR="00F761FD" w:rsidP="00FD04FE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19582C" w:rsidRPr="0019582C" w:rsidP="00FD04FE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C53767" w:rsidRPr="0019582C" w:rsidP="00FD04F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6"/>
          <w:szCs w:val="26"/>
        </w:rPr>
      </w:pPr>
      <w:r w:rsidRPr="0019582C">
        <w:rPr>
          <w:rStyle w:val="FontStyle16"/>
          <w:bCs/>
          <w:sz w:val="26"/>
          <w:szCs w:val="26"/>
        </w:rPr>
        <w:t>19</w:t>
      </w:r>
      <w:r w:rsidRPr="0019582C" w:rsidR="00C71C7E">
        <w:rPr>
          <w:rStyle w:val="FontStyle16"/>
          <w:bCs/>
          <w:sz w:val="26"/>
          <w:szCs w:val="26"/>
        </w:rPr>
        <w:t xml:space="preserve"> </w:t>
      </w:r>
      <w:r w:rsidRPr="0019582C">
        <w:rPr>
          <w:rStyle w:val="FontStyle16"/>
          <w:bCs/>
          <w:sz w:val="26"/>
          <w:szCs w:val="26"/>
        </w:rPr>
        <w:t>марта</w:t>
      </w:r>
      <w:r w:rsidRPr="0019582C">
        <w:rPr>
          <w:rStyle w:val="FontStyle16"/>
          <w:bCs/>
          <w:sz w:val="26"/>
          <w:szCs w:val="26"/>
        </w:rPr>
        <w:t xml:space="preserve"> 201</w:t>
      </w:r>
      <w:r w:rsidRPr="0019582C" w:rsidR="002C50FD">
        <w:rPr>
          <w:rStyle w:val="FontStyle16"/>
          <w:bCs/>
          <w:sz w:val="26"/>
          <w:szCs w:val="26"/>
        </w:rPr>
        <w:t>9</w:t>
      </w:r>
      <w:r w:rsidRPr="0019582C">
        <w:rPr>
          <w:rStyle w:val="FontStyle16"/>
          <w:bCs/>
          <w:sz w:val="26"/>
          <w:szCs w:val="26"/>
        </w:rPr>
        <w:t xml:space="preserve"> года</w:t>
      </w:r>
      <w:r w:rsidRPr="0019582C">
        <w:rPr>
          <w:rStyle w:val="FontStyle16"/>
          <w:sz w:val="26"/>
          <w:szCs w:val="26"/>
        </w:rPr>
        <w:t xml:space="preserve">                                                                        </w:t>
      </w:r>
      <w:r w:rsidRPr="0019582C" w:rsidR="00FD04FE">
        <w:rPr>
          <w:rStyle w:val="FontStyle16"/>
          <w:sz w:val="26"/>
          <w:szCs w:val="26"/>
        </w:rPr>
        <w:t xml:space="preserve">  </w:t>
      </w:r>
      <w:r w:rsidR="0019582C">
        <w:rPr>
          <w:rStyle w:val="FontStyle16"/>
          <w:sz w:val="26"/>
          <w:szCs w:val="26"/>
        </w:rPr>
        <w:t xml:space="preserve">              </w:t>
      </w:r>
      <w:r w:rsidRPr="0019582C">
        <w:rPr>
          <w:rStyle w:val="FontStyle16"/>
          <w:bCs/>
          <w:sz w:val="26"/>
          <w:szCs w:val="26"/>
        </w:rPr>
        <w:t>г. Ялта</w:t>
      </w:r>
    </w:p>
    <w:p w:rsidR="00646035" w:rsidRPr="0019582C" w:rsidP="00FD04F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9582C">
        <w:rPr>
          <w:sz w:val="26"/>
          <w:szCs w:val="26"/>
        </w:rPr>
        <w:t>Мировой судья</w:t>
      </w:r>
      <w:r w:rsidRPr="0019582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9582C">
        <w:rPr>
          <w:rStyle w:val="FontStyle17"/>
          <w:sz w:val="26"/>
          <w:szCs w:val="26"/>
        </w:rPr>
        <w:t>,</w:t>
      </w:r>
    </w:p>
    <w:p w:rsidR="00C53767" w:rsidRPr="0019582C" w:rsidP="00FD04F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9582C">
        <w:rPr>
          <w:rStyle w:val="FontStyle17"/>
          <w:sz w:val="26"/>
          <w:szCs w:val="26"/>
        </w:rPr>
        <w:t xml:space="preserve">рассмотрев в </w:t>
      </w:r>
      <w:r w:rsidRPr="0019582C" w:rsidR="00FD04FE">
        <w:rPr>
          <w:rStyle w:val="FontStyle17"/>
          <w:sz w:val="26"/>
          <w:szCs w:val="26"/>
        </w:rPr>
        <w:t xml:space="preserve">открытом судебном заседании в </w:t>
      </w:r>
      <w:r w:rsidRPr="0019582C">
        <w:rPr>
          <w:rStyle w:val="FontStyle17"/>
          <w:sz w:val="26"/>
          <w:szCs w:val="26"/>
        </w:rPr>
        <w:t xml:space="preserve">помещении </w:t>
      </w:r>
      <w:r w:rsidRPr="0019582C" w:rsidR="00FD04FE">
        <w:rPr>
          <w:rStyle w:val="FontStyle17"/>
          <w:sz w:val="26"/>
          <w:szCs w:val="26"/>
        </w:rPr>
        <w:t>судебного участка</w:t>
      </w:r>
      <w:r w:rsidRPr="0019582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19582C">
        <w:rPr>
          <w:bCs/>
          <w:iCs/>
          <w:sz w:val="26"/>
          <w:szCs w:val="26"/>
        </w:rPr>
        <w:t>в отношении</w:t>
      </w:r>
      <w:r w:rsidRPr="0019582C">
        <w:rPr>
          <w:rStyle w:val="FontStyle13"/>
          <w:sz w:val="26"/>
          <w:szCs w:val="26"/>
        </w:rPr>
        <w:t>:</w:t>
      </w:r>
    </w:p>
    <w:p w:rsidR="00F0431E" w:rsidRPr="0019582C" w:rsidP="00F761FD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9582C">
        <w:rPr>
          <w:rStyle w:val="FontStyle17"/>
          <w:b/>
          <w:i/>
          <w:sz w:val="26"/>
          <w:szCs w:val="26"/>
        </w:rPr>
        <w:t xml:space="preserve">главного бухгалтера </w:t>
      </w:r>
      <w:r w:rsidR="0019582C">
        <w:rPr>
          <w:rStyle w:val="FontStyle17"/>
          <w:b/>
          <w:i/>
          <w:sz w:val="26"/>
          <w:szCs w:val="26"/>
        </w:rPr>
        <w:t>Общества с ограниченной ответственностью</w:t>
      </w:r>
      <w:r w:rsidRPr="0019582C">
        <w:rPr>
          <w:rStyle w:val="FontStyle17"/>
          <w:b/>
          <w:i/>
          <w:sz w:val="26"/>
          <w:szCs w:val="26"/>
        </w:rPr>
        <w:t xml:space="preserve"> «</w:t>
      </w:r>
      <w:r w:rsidR="001812F3">
        <w:rPr>
          <w:rStyle w:val="FontStyle17"/>
          <w:b/>
          <w:i/>
          <w:sz w:val="26"/>
          <w:szCs w:val="26"/>
        </w:rPr>
        <w:t>ИЗЪЯТО</w:t>
      </w:r>
      <w:r w:rsidRPr="0019582C">
        <w:rPr>
          <w:rStyle w:val="FontStyle17"/>
          <w:b/>
          <w:i/>
          <w:sz w:val="26"/>
          <w:szCs w:val="26"/>
        </w:rPr>
        <w:t>» Дегтяревой Елены Александровны</w:t>
      </w:r>
      <w:r w:rsidRPr="0019582C">
        <w:rPr>
          <w:rStyle w:val="FontStyle17"/>
          <w:sz w:val="26"/>
          <w:szCs w:val="26"/>
        </w:rPr>
        <w:t xml:space="preserve">, </w:t>
      </w:r>
      <w:r w:rsidR="001812F3">
        <w:rPr>
          <w:rStyle w:val="FontStyle17"/>
          <w:sz w:val="26"/>
          <w:szCs w:val="26"/>
        </w:rPr>
        <w:t>«ИЗЪЯТО»</w:t>
      </w:r>
      <w:r w:rsidRPr="0019582C">
        <w:rPr>
          <w:rStyle w:val="FontStyle17"/>
          <w:sz w:val="26"/>
          <w:szCs w:val="26"/>
        </w:rPr>
        <w:t>,</w:t>
      </w:r>
    </w:p>
    <w:p w:rsidR="00C53767" w:rsidRPr="0019582C" w:rsidP="00FD04FE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9582C">
        <w:rPr>
          <w:sz w:val="26"/>
          <w:szCs w:val="26"/>
        </w:rPr>
        <w:t>за совершение административного правонарушения, предусмотренного ч.1 ст.15.6 КоАП РФ, -</w:t>
      </w:r>
    </w:p>
    <w:p w:rsidR="00C71C7E" w:rsidRPr="0019582C" w:rsidP="00FD04FE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C53767" w:rsidRPr="0019582C" w:rsidP="00646035">
      <w:pPr>
        <w:pStyle w:val="Style5"/>
        <w:widowControl/>
        <w:ind w:right="-1" w:firstLine="567"/>
        <w:jc w:val="center"/>
        <w:rPr>
          <w:rStyle w:val="FontStyle16"/>
          <w:b w:val="0"/>
          <w:bCs/>
          <w:sz w:val="26"/>
          <w:szCs w:val="26"/>
        </w:rPr>
      </w:pPr>
      <w:r w:rsidRPr="0019582C">
        <w:rPr>
          <w:rStyle w:val="FontStyle16"/>
          <w:b w:val="0"/>
          <w:bCs/>
          <w:spacing w:val="60"/>
          <w:sz w:val="26"/>
          <w:szCs w:val="26"/>
        </w:rPr>
        <w:t>у</w:t>
      </w:r>
      <w:r w:rsidRPr="0019582C">
        <w:rPr>
          <w:rStyle w:val="FontStyle16"/>
          <w:b w:val="0"/>
          <w:bCs/>
          <w:spacing w:val="60"/>
          <w:sz w:val="26"/>
          <w:szCs w:val="26"/>
        </w:rPr>
        <w:t>станови</w:t>
      </w:r>
      <w:r w:rsidRPr="0019582C">
        <w:rPr>
          <w:rStyle w:val="FontStyle16"/>
          <w:b w:val="0"/>
          <w:bCs/>
          <w:sz w:val="26"/>
          <w:szCs w:val="26"/>
        </w:rPr>
        <w:t>л:</w:t>
      </w:r>
    </w:p>
    <w:p w:rsidR="00C53767" w:rsidRPr="0019582C" w:rsidP="00FD04FE">
      <w:pPr>
        <w:pStyle w:val="Style5"/>
        <w:widowControl/>
        <w:ind w:right="-1" w:firstLine="567"/>
        <w:rPr>
          <w:rStyle w:val="FontStyle16"/>
          <w:b w:val="0"/>
          <w:bCs/>
          <w:sz w:val="26"/>
          <w:szCs w:val="26"/>
        </w:rPr>
      </w:pPr>
    </w:p>
    <w:p w:rsidR="0019582C" w:rsidP="0019582C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6"/>
          <w:szCs w:val="26"/>
        </w:rPr>
      </w:pP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Дегтярева Е.А.</w:t>
      </w:r>
      <w:r w:rsidRPr="0019582C" w:rsidR="002C50FD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являясь должностным лицом – </w:t>
      </w: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главн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 xml:space="preserve"> бухгалтер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 xml:space="preserve"> ООО </w:t>
      </w:r>
      <w:r w:rsidR="001812F3">
        <w:rPr>
          <w:rStyle w:val="FontStyle17"/>
          <w:sz w:val="26"/>
          <w:szCs w:val="26"/>
        </w:rPr>
        <w:t>«ИЗЪЯТО»</w:t>
      </w:r>
      <w:r w:rsidRPr="0019582C" w:rsidR="002C50FD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по адресу: </w:t>
      </w:r>
      <w:r w:rsidR="001812F3">
        <w:rPr>
          <w:rStyle w:val="FontStyle17"/>
          <w:sz w:val="26"/>
          <w:szCs w:val="26"/>
        </w:rPr>
        <w:t>«ИЗЪЯТО»</w:t>
      </w:r>
      <w:r w:rsidRPr="0019582C" w:rsidR="00F0431E">
        <w:rPr>
          <w:rStyle w:val="FontStyle17"/>
          <w:sz w:val="26"/>
          <w:szCs w:val="26"/>
        </w:rPr>
        <w:t>,</w:t>
      </w:r>
      <w:r w:rsidRPr="0019582C" w:rsidR="00F0431E">
        <w:rPr>
          <w:rStyle w:val="FontStyle17"/>
          <w:b/>
          <w:i/>
          <w:sz w:val="26"/>
          <w:szCs w:val="26"/>
        </w:rPr>
        <w:t xml:space="preserve"> </w:t>
      </w:r>
      <w:r w:rsidRPr="0019582C" w:rsidR="00C53767">
        <w:rPr>
          <w:rStyle w:val="FontStyle17"/>
          <w:sz w:val="26"/>
          <w:szCs w:val="26"/>
        </w:rPr>
        <w:t>в нарушение положений п</w:t>
      </w:r>
      <w:r w:rsidRPr="0019582C" w:rsidR="00C71C7E">
        <w:rPr>
          <w:rStyle w:val="FontStyle17"/>
          <w:sz w:val="26"/>
          <w:szCs w:val="26"/>
        </w:rPr>
        <w:t xml:space="preserve">.2 ст.386 НК РФ, </w:t>
      </w:r>
      <w:r w:rsidRPr="0019582C" w:rsidR="00FD04FE">
        <w:rPr>
          <w:rStyle w:val="FontStyle17"/>
          <w:sz w:val="26"/>
          <w:szCs w:val="26"/>
        </w:rPr>
        <w:t>несвоевременно</w:t>
      </w:r>
      <w:r w:rsidRPr="0019582C" w:rsidR="00C71C7E">
        <w:rPr>
          <w:rStyle w:val="FontStyle17"/>
          <w:sz w:val="26"/>
          <w:szCs w:val="26"/>
        </w:rPr>
        <w:t xml:space="preserve"> предоставил</w:t>
      </w:r>
      <w:r w:rsidRPr="0019582C" w:rsidR="0082212A">
        <w:rPr>
          <w:rStyle w:val="FontStyle17"/>
          <w:sz w:val="26"/>
          <w:szCs w:val="26"/>
        </w:rPr>
        <w:t>а</w:t>
      </w:r>
      <w:r w:rsidRPr="0019582C" w:rsidR="00C53767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</w:t>
      </w:r>
      <w:r w:rsidRPr="0019582C" w:rsidR="00C53767">
        <w:rPr>
          <w:rStyle w:val="FontStyle17"/>
          <w:sz w:val="26"/>
          <w:szCs w:val="26"/>
        </w:rPr>
        <w:t>за</w:t>
      </w:r>
      <w:r w:rsidRPr="0019582C" w:rsidR="00C53767">
        <w:rPr>
          <w:rStyle w:val="FontStyle17"/>
          <w:sz w:val="26"/>
          <w:szCs w:val="26"/>
        </w:rPr>
        <w:t xml:space="preserve"> </w:t>
      </w:r>
      <w:r w:rsidR="001812F3">
        <w:rPr>
          <w:rStyle w:val="FontStyle17"/>
          <w:sz w:val="26"/>
          <w:szCs w:val="26"/>
        </w:rPr>
        <w:t>«ИЗЪЯТО»</w:t>
      </w:r>
      <w:r w:rsidRPr="0019582C" w:rsidR="001812F3">
        <w:rPr>
          <w:rStyle w:val="FontStyle17"/>
          <w:sz w:val="26"/>
          <w:szCs w:val="26"/>
        </w:rPr>
        <w:t xml:space="preserve"> </w:t>
      </w:r>
      <w:r w:rsidR="001812F3">
        <w:rPr>
          <w:rStyle w:val="FontStyle17"/>
          <w:sz w:val="26"/>
          <w:szCs w:val="26"/>
        </w:rPr>
        <w:t xml:space="preserve"> </w:t>
      </w:r>
      <w:r w:rsidRPr="0019582C" w:rsidR="00C53767">
        <w:rPr>
          <w:rStyle w:val="FontStyle17"/>
          <w:sz w:val="26"/>
          <w:szCs w:val="26"/>
        </w:rPr>
        <w:t xml:space="preserve">(форма по КНД 1152028). Своими действиями 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 xml:space="preserve">Дегтярева Е.А. </w:t>
      </w:r>
      <w:r w:rsidRPr="0019582C" w:rsidR="009F4588">
        <w:rPr>
          <w:rStyle w:val="FontStyle17"/>
          <w:sz w:val="26"/>
          <w:szCs w:val="26"/>
        </w:rPr>
        <w:t>совершил</w:t>
      </w:r>
      <w:r w:rsidRPr="0019582C" w:rsidR="0082212A">
        <w:rPr>
          <w:rStyle w:val="FontStyle17"/>
          <w:sz w:val="26"/>
          <w:szCs w:val="26"/>
        </w:rPr>
        <w:t>а</w:t>
      </w:r>
      <w:r w:rsidRPr="0019582C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19582C" w:rsidP="0019582C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Дегтярева Е.А.</w:t>
      </w:r>
      <w:r w:rsidRPr="0019582C" w:rsidR="006460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слушания дела не поступало.</w:t>
      </w:r>
    </w:p>
    <w:p w:rsidR="0019582C" w:rsidP="0019582C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2212A" w:rsidRPr="0019582C" w:rsidP="0019582C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958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3767" w:rsidRPr="0019582C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582C">
        <w:rPr>
          <w:rStyle w:val="FontStyle17"/>
          <w:sz w:val="26"/>
          <w:szCs w:val="26"/>
        </w:rPr>
        <w:t xml:space="preserve">В соответствии </w:t>
      </w:r>
      <w:r w:rsidRPr="0019582C">
        <w:rPr>
          <w:rStyle w:val="FontStyle17"/>
          <w:sz w:val="26"/>
          <w:szCs w:val="26"/>
        </w:rPr>
        <w:t>с</w:t>
      </w:r>
      <w:r w:rsidRPr="0019582C">
        <w:rPr>
          <w:rStyle w:val="FontStyle17"/>
          <w:sz w:val="26"/>
          <w:szCs w:val="26"/>
        </w:rPr>
        <w:t xml:space="preserve"> </w:t>
      </w:r>
      <w:r w:rsidRPr="0019582C">
        <w:rPr>
          <w:rStyle w:val="FontStyle17"/>
          <w:sz w:val="26"/>
          <w:szCs w:val="26"/>
        </w:rPr>
        <w:t>положениям</w:t>
      </w:r>
      <w:r w:rsidRPr="0019582C">
        <w:rPr>
          <w:rStyle w:val="FontStyle17"/>
          <w:sz w:val="26"/>
          <w:szCs w:val="26"/>
        </w:rPr>
        <w:t xml:space="preserve"> п.2 ст.386 НК РФ</w:t>
      </w:r>
      <w:r w:rsidRPr="0019582C">
        <w:rPr>
          <w:rFonts w:ascii="Times New Roman" w:hAnsi="Times New Roman"/>
          <w:sz w:val="26"/>
          <w:szCs w:val="26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19582C">
        <w:rPr>
          <w:rFonts w:ascii="Times New Roman" w:hAnsi="Times New Roman"/>
          <w:sz w:val="26"/>
          <w:szCs w:val="26"/>
        </w:rPr>
        <w:t>налоговые расчеты</w:t>
      </w:r>
      <w:r>
        <w:fldChar w:fldCharType="end"/>
      </w:r>
      <w:r w:rsidRPr="0019582C">
        <w:rPr>
          <w:rFonts w:ascii="Times New Roman" w:hAnsi="Times New Roman"/>
          <w:sz w:val="26"/>
          <w:szCs w:val="26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19582C" w:rsidP="00FD04FE">
      <w:pPr>
        <w:spacing w:after="0" w:line="24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582C">
        <w:rPr>
          <w:rFonts w:ascii="Times New Roman" w:hAnsi="Times New Roman"/>
          <w:sz w:val="26"/>
          <w:szCs w:val="26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19582C" w:rsidP="0019582C">
      <w:pPr>
        <w:spacing w:after="0" w:line="240" w:lineRule="atLeast"/>
        <w:ind w:right="-1" w:firstLine="567"/>
        <w:jc w:val="both"/>
        <w:rPr>
          <w:rStyle w:val="FontStyle17"/>
          <w:sz w:val="26"/>
          <w:szCs w:val="26"/>
        </w:rPr>
      </w:pPr>
      <w:r w:rsidRPr="0019582C">
        <w:rPr>
          <w:rStyle w:val="FontStyle17"/>
          <w:sz w:val="26"/>
          <w:szCs w:val="26"/>
        </w:rPr>
        <w:t xml:space="preserve">Виновность 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>главного бухгалтер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>а ООО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2F3">
        <w:rPr>
          <w:rStyle w:val="FontStyle17"/>
          <w:sz w:val="26"/>
          <w:szCs w:val="26"/>
        </w:rPr>
        <w:t>«ИЗЪЯТО»</w:t>
      </w:r>
      <w:r w:rsidRPr="0019582C" w:rsidR="0082212A">
        <w:rPr>
          <w:rFonts w:ascii="Times New Roman" w:eastAsia="Times New Roman" w:hAnsi="Times New Roman"/>
          <w:sz w:val="26"/>
          <w:szCs w:val="26"/>
          <w:lang w:eastAsia="ru-RU"/>
        </w:rPr>
        <w:t xml:space="preserve"> Дегтяревой Е.А.</w:t>
      </w:r>
      <w:r w:rsidRPr="0019582C" w:rsidR="0082212A">
        <w:rPr>
          <w:rStyle w:val="FontStyle17"/>
          <w:sz w:val="26"/>
          <w:szCs w:val="26"/>
        </w:rPr>
        <w:t xml:space="preserve"> </w:t>
      </w:r>
      <w:r w:rsidRPr="0019582C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812F3">
        <w:rPr>
          <w:rStyle w:val="FontStyle17"/>
          <w:sz w:val="26"/>
          <w:szCs w:val="26"/>
        </w:rPr>
        <w:t>«ИЗЪЯТО»</w:t>
      </w:r>
      <w:r w:rsidRPr="0019582C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паспортными сведениями из АИС Налог; актом </w:t>
      </w:r>
      <w:r w:rsidR="001812F3">
        <w:rPr>
          <w:rStyle w:val="FontStyle17"/>
          <w:sz w:val="26"/>
          <w:szCs w:val="26"/>
        </w:rPr>
        <w:t>«ИЗЪЯТО»</w:t>
      </w:r>
      <w:r w:rsidR="001812F3">
        <w:rPr>
          <w:rStyle w:val="FontStyle17"/>
          <w:sz w:val="26"/>
          <w:szCs w:val="26"/>
        </w:rPr>
        <w:t xml:space="preserve"> </w:t>
      </w:r>
      <w:r w:rsidRPr="0019582C">
        <w:rPr>
          <w:rStyle w:val="FontStyle17"/>
          <w:sz w:val="26"/>
          <w:szCs w:val="26"/>
        </w:rPr>
        <w:t xml:space="preserve">об обнаружении фактов налоговых правонарушений от </w:t>
      </w:r>
      <w:r w:rsidR="001812F3">
        <w:rPr>
          <w:rStyle w:val="FontStyle17"/>
          <w:sz w:val="26"/>
          <w:szCs w:val="26"/>
        </w:rPr>
        <w:t>«ИЗЪЯТО»</w:t>
      </w:r>
      <w:r w:rsidRPr="0019582C">
        <w:rPr>
          <w:rStyle w:val="FontStyle17"/>
          <w:sz w:val="26"/>
          <w:szCs w:val="26"/>
        </w:rPr>
        <w:t xml:space="preserve">, согласно которому налоговый расчет по авансовому платежу по налогу на имущество организаций за </w:t>
      </w:r>
      <w:r w:rsidR="001812F3">
        <w:rPr>
          <w:rStyle w:val="FontStyle17"/>
          <w:sz w:val="26"/>
          <w:szCs w:val="26"/>
        </w:rPr>
        <w:t>«ИЗЪЯТО»</w:t>
      </w:r>
      <w:r w:rsidR="001812F3">
        <w:rPr>
          <w:rStyle w:val="FontStyle17"/>
          <w:sz w:val="26"/>
          <w:szCs w:val="26"/>
        </w:rPr>
        <w:t xml:space="preserve"> </w:t>
      </w:r>
      <w:r w:rsidRPr="0019582C">
        <w:rPr>
          <w:rStyle w:val="FontStyle17"/>
          <w:sz w:val="26"/>
          <w:szCs w:val="26"/>
        </w:rPr>
        <w:t xml:space="preserve">предоставлен в </w:t>
      </w:r>
      <w:r w:rsidRPr="0019582C">
        <w:rPr>
          <w:rStyle w:val="FontStyle17"/>
          <w:sz w:val="26"/>
          <w:szCs w:val="26"/>
        </w:rPr>
        <w:t>Межрайонную</w:t>
      </w:r>
      <w:r w:rsidRPr="0019582C">
        <w:rPr>
          <w:rStyle w:val="FontStyle17"/>
          <w:sz w:val="26"/>
          <w:szCs w:val="26"/>
        </w:rPr>
        <w:t xml:space="preserve"> ИФНС №8 по Республике Крым </w:t>
      </w:r>
      <w:r w:rsidRPr="0019582C" w:rsidR="00E938DE">
        <w:rPr>
          <w:rStyle w:val="FontStyle17"/>
          <w:sz w:val="26"/>
          <w:szCs w:val="26"/>
        </w:rPr>
        <w:t xml:space="preserve">лишь </w:t>
      </w:r>
      <w:r w:rsidR="001812F3">
        <w:rPr>
          <w:rStyle w:val="FontStyle17"/>
          <w:sz w:val="26"/>
          <w:szCs w:val="26"/>
        </w:rPr>
        <w:t>«ИЗЪЯТО»</w:t>
      </w:r>
      <w:r w:rsidRPr="0019582C" w:rsidR="002C50FD">
        <w:rPr>
          <w:rStyle w:val="FontStyle17"/>
          <w:sz w:val="26"/>
          <w:szCs w:val="26"/>
        </w:rPr>
        <w:t>, при крайнем сроке ег</w:t>
      </w:r>
      <w:r w:rsidRPr="0019582C" w:rsidR="00646035">
        <w:rPr>
          <w:rStyle w:val="FontStyle17"/>
          <w:sz w:val="26"/>
          <w:szCs w:val="26"/>
        </w:rPr>
        <w:t xml:space="preserve">о представления </w:t>
      </w:r>
      <w:r w:rsidR="001812F3"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.</w:t>
      </w:r>
    </w:p>
    <w:p w:rsidR="00C53767" w:rsidRPr="0019582C" w:rsidP="0019582C">
      <w:pPr>
        <w:spacing w:after="0" w:line="240" w:lineRule="atLeast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9582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9582C" w:rsidR="005339E7">
        <w:rPr>
          <w:rStyle w:val="FontStyle17"/>
          <w:sz w:val="26"/>
        </w:rPr>
        <w:t xml:space="preserve">главного бухгалтера ООО </w:t>
      </w:r>
      <w:r w:rsidR="001812F3">
        <w:rPr>
          <w:rStyle w:val="FontStyle17"/>
          <w:sz w:val="26"/>
          <w:szCs w:val="26"/>
        </w:rPr>
        <w:t>«ИЗЪЯТО»</w:t>
      </w:r>
      <w:r w:rsidRPr="0019582C" w:rsidR="005339E7">
        <w:rPr>
          <w:rStyle w:val="FontStyle17"/>
          <w:sz w:val="26"/>
        </w:rPr>
        <w:t xml:space="preserve"> Дегтяревой Е.А.</w:t>
      </w:r>
      <w:r w:rsidRPr="0019582C" w:rsidR="005339E7">
        <w:rPr>
          <w:rStyle w:val="FontStyle17"/>
          <w:sz w:val="26"/>
          <w:szCs w:val="26"/>
        </w:rPr>
        <w:t xml:space="preserve"> </w:t>
      </w:r>
      <w:r w:rsidRPr="0019582C">
        <w:rPr>
          <w:rStyle w:val="FontStyle17"/>
          <w:sz w:val="26"/>
          <w:szCs w:val="26"/>
        </w:rPr>
        <w:t xml:space="preserve">в совершении инкриминируемого </w:t>
      </w:r>
      <w:r w:rsidRPr="0019582C" w:rsidR="00C71C7E">
        <w:rPr>
          <w:rStyle w:val="FontStyle17"/>
          <w:sz w:val="26"/>
        </w:rPr>
        <w:t>е</w:t>
      </w:r>
      <w:r w:rsidRPr="0019582C" w:rsidR="005339E7">
        <w:rPr>
          <w:rStyle w:val="FontStyle17"/>
          <w:sz w:val="26"/>
        </w:rPr>
        <w:t>й</w:t>
      </w:r>
      <w:r w:rsidRPr="0019582C">
        <w:rPr>
          <w:rStyle w:val="FontStyle17"/>
          <w:sz w:val="26"/>
        </w:rPr>
        <w:t xml:space="preserve"> </w:t>
      </w:r>
      <w:r w:rsidRPr="0019582C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19582C">
        <w:rPr>
          <w:rStyle w:val="FontStyle17"/>
          <w:sz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19582C">
        <w:rPr>
          <w:rStyle w:val="FontStyle17"/>
          <w:sz w:val="26"/>
        </w:rPr>
        <w:t xml:space="preserve"> для осуществления налогового контроля, за исключением случаев, предусмотренных частью 2 настоящей статьи</w:t>
      </w:r>
      <w:r w:rsidRPr="0019582C">
        <w:rPr>
          <w:sz w:val="26"/>
          <w:szCs w:val="26"/>
        </w:rPr>
        <w:t>.</w:t>
      </w:r>
    </w:p>
    <w:p w:rsidR="00C53767" w:rsidRPr="0019582C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6"/>
          <w:szCs w:val="26"/>
        </w:rPr>
      </w:pPr>
      <w:r w:rsidRPr="0019582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19582C" w:rsidR="005339E7">
        <w:rPr>
          <w:sz w:val="26"/>
          <w:szCs w:val="26"/>
        </w:rPr>
        <w:t>Дегтяревой Е.А.</w:t>
      </w:r>
      <w:r w:rsidRPr="0019582C" w:rsidR="002C50FD">
        <w:rPr>
          <w:sz w:val="26"/>
          <w:szCs w:val="26"/>
        </w:rPr>
        <w:t xml:space="preserve"> </w:t>
      </w:r>
      <w:r w:rsidRPr="0019582C">
        <w:rPr>
          <w:rStyle w:val="FontStyle17"/>
          <w:sz w:val="26"/>
          <w:szCs w:val="26"/>
        </w:rPr>
        <w:t xml:space="preserve">принимается во внимание </w:t>
      </w:r>
      <w:r w:rsidRPr="0019582C" w:rsidR="005339E7">
        <w:rPr>
          <w:rStyle w:val="FontStyle17"/>
          <w:sz w:val="26"/>
          <w:szCs w:val="26"/>
        </w:rPr>
        <w:t>ее</w:t>
      </w:r>
      <w:r w:rsidRPr="0019582C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19582C" w:rsidR="005339E7">
        <w:rPr>
          <w:rStyle w:val="FontStyle17"/>
          <w:sz w:val="26"/>
          <w:szCs w:val="26"/>
        </w:rPr>
        <w:t>й</w:t>
      </w:r>
      <w:r w:rsidRPr="0019582C">
        <w:rPr>
          <w:rStyle w:val="FontStyle17"/>
          <w:sz w:val="26"/>
          <w:szCs w:val="26"/>
        </w:rPr>
        <w:t xml:space="preserve"> к содеянному, </w:t>
      </w:r>
      <w:r w:rsidRPr="0019582C" w:rsidR="00BD3BF5">
        <w:rPr>
          <w:rStyle w:val="FontStyle17"/>
          <w:sz w:val="26"/>
          <w:szCs w:val="26"/>
        </w:rPr>
        <w:t>отсутствие обстоятельств</w:t>
      </w:r>
      <w:r w:rsidR="0019582C">
        <w:rPr>
          <w:rStyle w:val="FontStyle17"/>
          <w:sz w:val="26"/>
          <w:szCs w:val="26"/>
        </w:rPr>
        <w:t>,</w:t>
      </w:r>
      <w:r w:rsidRPr="0019582C" w:rsidR="00BD3BF5">
        <w:rPr>
          <w:rStyle w:val="FontStyle17"/>
          <w:sz w:val="26"/>
          <w:szCs w:val="26"/>
        </w:rPr>
        <w:t xml:space="preserve"> </w:t>
      </w:r>
      <w:r w:rsidR="0019582C">
        <w:rPr>
          <w:rStyle w:val="FontStyle17"/>
          <w:sz w:val="26"/>
          <w:szCs w:val="26"/>
        </w:rPr>
        <w:t xml:space="preserve">смягчающих и </w:t>
      </w:r>
      <w:r w:rsidRPr="0019582C" w:rsidR="00BD3BF5">
        <w:rPr>
          <w:rStyle w:val="FontStyle17"/>
          <w:sz w:val="26"/>
          <w:szCs w:val="26"/>
        </w:rPr>
        <w:t>отягчающих административную ответственность</w:t>
      </w:r>
      <w:r w:rsidRPr="0019582C">
        <w:rPr>
          <w:rStyle w:val="FontStyle17"/>
          <w:sz w:val="26"/>
          <w:szCs w:val="26"/>
        </w:rPr>
        <w:t xml:space="preserve">, в связи с чем, полагаю необходимым назначить </w:t>
      </w:r>
      <w:r w:rsidRPr="0019582C" w:rsidR="00C71C7E">
        <w:rPr>
          <w:rStyle w:val="FontStyle17"/>
          <w:sz w:val="26"/>
          <w:szCs w:val="26"/>
        </w:rPr>
        <w:t>е</w:t>
      </w:r>
      <w:r w:rsidRPr="0019582C" w:rsidR="005339E7">
        <w:rPr>
          <w:rStyle w:val="FontStyle17"/>
          <w:sz w:val="26"/>
          <w:szCs w:val="26"/>
        </w:rPr>
        <w:t>й</w:t>
      </w:r>
      <w:r w:rsidRPr="0019582C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19582C" w:rsidP="00FD04FE">
      <w:pPr>
        <w:pStyle w:val="Style4"/>
        <w:widowControl/>
        <w:spacing w:line="240" w:lineRule="atLeast"/>
        <w:ind w:right="-1" w:firstLine="567"/>
        <w:rPr>
          <w:rStyle w:val="FontStyle17"/>
          <w:sz w:val="26"/>
          <w:szCs w:val="26"/>
        </w:rPr>
      </w:pPr>
      <w:r w:rsidRPr="0019582C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9582C" w:rsidR="00BD3BF5">
        <w:rPr>
          <w:rStyle w:val="FontStyle17"/>
          <w:sz w:val="26"/>
          <w:szCs w:val="26"/>
        </w:rPr>
        <w:t xml:space="preserve">мировой </w:t>
      </w:r>
      <w:r w:rsidRPr="0019582C">
        <w:rPr>
          <w:rStyle w:val="FontStyle17"/>
          <w:sz w:val="26"/>
          <w:szCs w:val="26"/>
        </w:rPr>
        <w:t>судья -</w:t>
      </w:r>
    </w:p>
    <w:p w:rsidR="00C53767" w:rsidRPr="0019582C" w:rsidP="00FD04FE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C53767" w:rsidRPr="0019582C" w:rsidP="0019582C">
      <w:pPr>
        <w:pStyle w:val="Style5"/>
        <w:widowControl/>
        <w:spacing w:before="67"/>
        <w:ind w:right="-1" w:firstLine="567"/>
        <w:jc w:val="center"/>
        <w:rPr>
          <w:rStyle w:val="FontStyle16"/>
          <w:bCs/>
          <w:spacing w:val="60"/>
          <w:sz w:val="26"/>
          <w:szCs w:val="26"/>
        </w:rPr>
      </w:pPr>
      <w:r w:rsidRPr="0019582C">
        <w:rPr>
          <w:rStyle w:val="FontStyle16"/>
          <w:bCs/>
          <w:spacing w:val="60"/>
          <w:sz w:val="26"/>
          <w:szCs w:val="26"/>
        </w:rPr>
        <w:t>п</w:t>
      </w:r>
      <w:r w:rsidRPr="0019582C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19582C" w:rsidP="0019582C">
      <w:pPr>
        <w:pStyle w:val="Style4"/>
        <w:widowControl/>
        <w:spacing w:line="240" w:lineRule="auto"/>
        <w:ind w:right="-1" w:firstLine="567"/>
        <w:jc w:val="center"/>
        <w:rPr>
          <w:sz w:val="26"/>
          <w:szCs w:val="26"/>
        </w:rPr>
      </w:pPr>
    </w:p>
    <w:p w:rsidR="00C53767" w:rsidRPr="0019582C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19582C">
        <w:rPr>
          <w:rStyle w:val="FontStyle17"/>
          <w:b/>
          <w:i/>
          <w:sz w:val="26"/>
          <w:szCs w:val="26"/>
        </w:rPr>
        <w:t xml:space="preserve">главного бухгалтера </w:t>
      </w:r>
      <w:r>
        <w:rPr>
          <w:rStyle w:val="FontStyle17"/>
          <w:b/>
          <w:i/>
          <w:sz w:val="26"/>
          <w:szCs w:val="26"/>
        </w:rPr>
        <w:t>Общества с ограниченной ответственностью</w:t>
      </w:r>
      <w:r w:rsidRPr="0019582C">
        <w:rPr>
          <w:rStyle w:val="FontStyle17"/>
          <w:b/>
          <w:i/>
          <w:sz w:val="26"/>
          <w:szCs w:val="26"/>
        </w:rPr>
        <w:t xml:space="preserve"> </w:t>
      </w:r>
      <w:r w:rsidR="001812F3">
        <w:rPr>
          <w:rStyle w:val="FontStyle17"/>
          <w:sz w:val="26"/>
          <w:szCs w:val="26"/>
        </w:rPr>
        <w:t>«ИЗЪЯТО»</w:t>
      </w:r>
      <w:r w:rsidR="001812F3">
        <w:rPr>
          <w:rStyle w:val="FontStyle17"/>
          <w:sz w:val="26"/>
          <w:szCs w:val="26"/>
        </w:rPr>
        <w:t xml:space="preserve"> </w:t>
      </w:r>
      <w:r w:rsidRPr="0019582C" w:rsidR="005339E7">
        <w:rPr>
          <w:rStyle w:val="FontStyle17"/>
          <w:b/>
          <w:i/>
          <w:sz w:val="26"/>
          <w:szCs w:val="26"/>
        </w:rPr>
        <w:t>Дегтяреву Елену Александровну</w:t>
      </w:r>
      <w:r w:rsidRPr="0019582C" w:rsidR="002C50FD">
        <w:rPr>
          <w:rStyle w:val="FontStyle17"/>
          <w:sz w:val="26"/>
          <w:szCs w:val="26"/>
        </w:rPr>
        <w:t xml:space="preserve"> </w:t>
      </w:r>
      <w:r w:rsidRPr="0019582C" w:rsidR="00C71C7E">
        <w:rPr>
          <w:rStyle w:val="FontStyle17"/>
          <w:sz w:val="26"/>
          <w:szCs w:val="26"/>
        </w:rPr>
        <w:t>признать виновн</w:t>
      </w:r>
      <w:r w:rsidRPr="0019582C" w:rsidR="005339E7">
        <w:rPr>
          <w:rStyle w:val="FontStyle17"/>
          <w:sz w:val="26"/>
          <w:szCs w:val="26"/>
        </w:rPr>
        <w:t>ой</w:t>
      </w:r>
      <w:r w:rsidRPr="0019582C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19582C" w:rsidR="002C50FD">
        <w:rPr>
          <w:rStyle w:val="FontStyle17"/>
          <w:sz w:val="26"/>
          <w:szCs w:val="26"/>
        </w:rPr>
        <w:t>онарушения, предусмотренного ч.1 ст.</w:t>
      </w:r>
      <w:r w:rsidRPr="0019582C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Pr="0019582C" w:rsidR="005339E7">
        <w:rPr>
          <w:rStyle w:val="FontStyle17"/>
          <w:sz w:val="26"/>
          <w:szCs w:val="26"/>
        </w:rPr>
        <w:t>ей</w:t>
      </w:r>
      <w:r w:rsidRPr="0019582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9582C" w:rsidR="005339E7">
        <w:rPr>
          <w:rStyle w:val="FontStyle17"/>
          <w:sz w:val="26"/>
          <w:szCs w:val="26"/>
        </w:rPr>
        <w:t>4</w:t>
      </w:r>
      <w:r w:rsidRPr="0019582C" w:rsidR="00646035">
        <w:rPr>
          <w:rStyle w:val="FontStyle17"/>
          <w:sz w:val="26"/>
          <w:szCs w:val="26"/>
        </w:rPr>
        <w:t>00</w:t>
      </w:r>
      <w:r w:rsidRPr="0019582C">
        <w:rPr>
          <w:rStyle w:val="FontStyle17"/>
          <w:sz w:val="26"/>
          <w:szCs w:val="26"/>
        </w:rPr>
        <w:t>,00 (</w:t>
      </w:r>
      <w:r w:rsidRPr="0019582C" w:rsidR="005339E7">
        <w:rPr>
          <w:rStyle w:val="FontStyle17"/>
          <w:sz w:val="26"/>
          <w:szCs w:val="26"/>
        </w:rPr>
        <w:t>четыреста</w:t>
      </w:r>
      <w:r w:rsidRPr="0019582C">
        <w:rPr>
          <w:rStyle w:val="FontStyle17"/>
          <w:sz w:val="26"/>
          <w:szCs w:val="26"/>
        </w:rPr>
        <w:t>) рублей.</w:t>
      </w:r>
    </w:p>
    <w:p w:rsidR="00C53767" w:rsidRPr="0019582C" w:rsidP="00FD04FE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19582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19582C">
        <w:rPr>
          <w:rStyle w:val="FontStyle17"/>
          <w:sz w:val="26"/>
          <w:szCs w:val="26"/>
        </w:rPr>
        <w:t xml:space="preserve">: </w:t>
      </w:r>
      <w:r w:rsidRPr="0019582C" w:rsidR="004C6B8E">
        <w:rPr>
          <w:rStyle w:val="FontStyle17"/>
          <w:sz w:val="26"/>
          <w:szCs w:val="26"/>
        </w:rPr>
        <w:t>Межрайонная ИФНС России №8 п</w:t>
      </w:r>
      <w:r w:rsidR="004F61E2">
        <w:rPr>
          <w:rStyle w:val="FontStyle17"/>
          <w:sz w:val="26"/>
          <w:szCs w:val="26"/>
        </w:rPr>
        <w:t>о Республике Крым</w:t>
      </w:r>
      <w:r w:rsidRPr="0019582C" w:rsidR="004C6B8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9582C" w:rsidR="004C6B8E">
        <w:rPr>
          <w:rStyle w:val="FontStyle17"/>
          <w:sz w:val="26"/>
          <w:szCs w:val="26"/>
        </w:rPr>
        <w:t>р</w:t>
      </w:r>
      <w:r w:rsidRPr="0019582C" w:rsidR="004C6B8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</w:t>
      </w:r>
      <w:r w:rsidRPr="0019582C">
        <w:rPr>
          <w:sz w:val="26"/>
          <w:szCs w:val="26"/>
        </w:rPr>
        <w:t xml:space="preserve"> постановление от </w:t>
      </w:r>
      <w:r w:rsidRPr="0019582C" w:rsidR="005339E7">
        <w:rPr>
          <w:sz w:val="26"/>
          <w:szCs w:val="26"/>
        </w:rPr>
        <w:t>19.03</w:t>
      </w:r>
      <w:r w:rsidRPr="0019582C" w:rsidR="002C50FD">
        <w:rPr>
          <w:sz w:val="26"/>
          <w:szCs w:val="26"/>
        </w:rPr>
        <w:t>.2019</w:t>
      </w:r>
      <w:r w:rsidRPr="0019582C">
        <w:rPr>
          <w:sz w:val="26"/>
          <w:szCs w:val="26"/>
        </w:rPr>
        <w:t xml:space="preserve"> года № 5-98-</w:t>
      </w:r>
      <w:r w:rsidRPr="0019582C" w:rsidR="005339E7">
        <w:rPr>
          <w:sz w:val="26"/>
          <w:szCs w:val="26"/>
        </w:rPr>
        <w:t>176</w:t>
      </w:r>
      <w:r w:rsidRPr="0019582C">
        <w:rPr>
          <w:sz w:val="26"/>
          <w:szCs w:val="26"/>
        </w:rPr>
        <w:t>/201</w:t>
      </w:r>
      <w:r w:rsidRPr="0019582C" w:rsidR="002C50FD">
        <w:rPr>
          <w:sz w:val="26"/>
          <w:szCs w:val="26"/>
        </w:rPr>
        <w:t>9</w:t>
      </w:r>
      <w:r w:rsidRPr="0019582C">
        <w:rPr>
          <w:sz w:val="26"/>
          <w:szCs w:val="26"/>
        </w:rPr>
        <w:t>.</w:t>
      </w:r>
    </w:p>
    <w:p w:rsidR="00C53767" w:rsidRPr="0019582C" w:rsidP="00FD04FE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582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9582C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9582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9582C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9582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53767" w:rsidRPr="0019582C" w:rsidP="00FD04FE">
      <w:pPr>
        <w:pStyle w:val="ConsPlusNormal"/>
        <w:ind w:right="-1" w:firstLine="567"/>
        <w:jc w:val="both"/>
        <w:rPr>
          <w:rStyle w:val="FontStyle17"/>
          <w:rFonts w:cs="Times New Roman"/>
          <w:sz w:val="26"/>
          <w:szCs w:val="26"/>
        </w:rPr>
      </w:pPr>
      <w:r w:rsidRPr="0019582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9582C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9582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582C" w:rsidP="0019582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  <w:r w:rsidRPr="0019582C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9582C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19582C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19582C">
        <w:rPr>
          <w:rStyle w:val="FontStyle11"/>
          <w:b w:val="0"/>
          <w:sz w:val="26"/>
          <w:szCs w:val="26"/>
        </w:rPr>
        <w:t xml:space="preserve"> 10 суток со дня вручения или</w:t>
      </w:r>
      <w:r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9582C" w:rsidP="001812F3">
      <w:pPr>
        <w:pStyle w:val="Style4"/>
        <w:widowControl/>
        <w:spacing w:line="240" w:lineRule="auto"/>
        <w:ind w:right="-1" w:firstLine="0"/>
        <w:rPr>
          <w:rStyle w:val="FontStyle11"/>
          <w:b w:val="0"/>
          <w:sz w:val="26"/>
          <w:szCs w:val="26"/>
        </w:rPr>
      </w:pPr>
    </w:p>
    <w:p w:rsidR="0019582C" w:rsidP="0019582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</w:p>
    <w:p w:rsidR="004F61E2" w:rsidRPr="004F61E2" w:rsidP="004F61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1E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4F61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61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61E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F61E2" w:rsidRPr="004F61E2" w:rsidP="004F61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1E2" w:rsidP="004F61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1812F3" w:rsidP="004F61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1812F3" w:rsidP="004F61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1812F3" w:rsidRPr="004F61E2" w:rsidP="004F61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«19.03.2019 года»</w:t>
      </w:r>
    </w:p>
    <w:p w:rsidR="004F61E2" w:rsidRPr="004F61E2" w:rsidP="004F61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61E2" w:rsidRPr="004F61E2" w:rsidP="004F61E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4F61E2" w:rsidRPr="004F61E2" w:rsidP="004F6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1E2" w:rsidRPr="004F61E2" w:rsidP="004F61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9582C" w:rsidRPr="0019582C" w:rsidP="004F61E2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812F3"/>
    <w:rsid w:val="0019582C"/>
    <w:rsid w:val="00196924"/>
    <w:rsid w:val="001A41CD"/>
    <w:rsid w:val="001D67E4"/>
    <w:rsid w:val="001F165E"/>
    <w:rsid w:val="00221BDC"/>
    <w:rsid w:val="002B491E"/>
    <w:rsid w:val="002C50FD"/>
    <w:rsid w:val="00324F84"/>
    <w:rsid w:val="0045561B"/>
    <w:rsid w:val="004C6B8E"/>
    <w:rsid w:val="004F61E2"/>
    <w:rsid w:val="005339E7"/>
    <w:rsid w:val="00553E19"/>
    <w:rsid w:val="00606A1B"/>
    <w:rsid w:val="00646035"/>
    <w:rsid w:val="0070515C"/>
    <w:rsid w:val="0082212A"/>
    <w:rsid w:val="00914AEA"/>
    <w:rsid w:val="00960C18"/>
    <w:rsid w:val="0099316A"/>
    <w:rsid w:val="009F4588"/>
    <w:rsid w:val="00A07127"/>
    <w:rsid w:val="00A62703"/>
    <w:rsid w:val="00A72D36"/>
    <w:rsid w:val="00BA7F7F"/>
    <w:rsid w:val="00BD3BF5"/>
    <w:rsid w:val="00BF1858"/>
    <w:rsid w:val="00C53767"/>
    <w:rsid w:val="00C71C7E"/>
    <w:rsid w:val="00E044B4"/>
    <w:rsid w:val="00E938DE"/>
    <w:rsid w:val="00EC5D3C"/>
    <w:rsid w:val="00ED6080"/>
    <w:rsid w:val="00ED69F3"/>
    <w:rsid w:val="00F0431E"/>
    <w:rsid w:val="00F761FD"/>
    <w:rsid w:val="00F96517"/>
    <w:rsid w:val="00FD0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FD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D0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