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D062E0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062E0">
        <w:rPr>
          <w:rStyle w:val="FontStyle16"/>
          <w:sz w:val="26"/>
          <w:szCs w:val="26"/>
        </w:rPr>
        <w:t>Дело № 5-98-</w:t>
      </w:r>
      <w:r w:rsidR="000700E8">
        <w:rPr>
          <w:rStyle w:val="FontStyle16"/>
          <w:sz w:val="26"/>
          <w:szCs w:val="26"/>
        </w:rPr>
        <w:t>301</w:t>
      </w:r>
      <w:r w:rsidRPr="00D062E0">
        <w:rPr>
          <w:rStyle w:val="FontStyle16"/>
          <w:sz w:val="26"/>
          <w:szCs w:val="26"/>
        </w:rPr>
        <w:t>/2025</w:t>
      </w:r>
    </w:p>
    <w:p w:rsidR="00702927" w:rsidRPr="00D062E0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062E0">
        <w:rPr>
          <w:rStyle w:val="FontStyle16"/>
          <w:sz w:val="26"/>
          <w:szCs w:val="26"/>
        </w:rPr>
        <w:t>91MS</w:t>
      </w:r>
      <w:r w:rsidRPr="00D062E0" w:rsidR="002A15C0">
        <w:rPr>
          <w:rStyle w:val="FontStyle16"/>
          <w:sz w:val="26"/>
          <w:szCs w:val="26"/>
        </w:rPr>
        <w:t>00098</w:t>
      </w:r>
      <w:r w:rsidRPr="00D062E0">
        <w:rPr>
          <w:rStyle w:val="FontStyle16"/>
          <w:sz w:val="26"/>
          <w:szCs w:val="26"/>
        </w:rPr>
        <w:t>-01-</w:t>
      </w:r>
      <w:r w:rsidRPr="00D062E0" w:rsidR="00364DC6">
        <w:rPr>
          <w:rStyle w:val="FontStyle16"/>
          <w:sz w:val="26"/>
          <w:szCs w:val="26"/>
        </w:rPr>
        <w:t>2025</w:t>
      </w:r>
      <w:r w:rsidRPr="00D062E0">
        <w:rPr>
          <w:rStyle w:val="FontStyle16"/>
          <w:sz w:val="26"/>
          <w:szCs w:val="26"/>
        </w:rPr>
        <w:t>-</w:t>
      </w:r>
      <w:r w:rsidR="000700E8">
        <w:rPr>
          <w:rStyle w:val="FontStyle16"/>
          <w:sz w:val="26"/>
          <w:szCs w:val="26"/>
        </w:rPr>
        <w:t>001188-51</w:t>
      </w:r>
    </w:p>
    <w:p w:rsidR="00A62703" w:rsidRPr="00D062E0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D062E0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D062E0">
        <w:rPr>
          <w:b/>
          <w:sz w:val="26"/>
          <w:szCs w:val="26"/>
        </w:rPr>
        <w:t>П О С Т А Н О В Л Е Н И Е</w:t>
      </w:r>
    </w:p>
    <w:p w:rsidR="0057332C" w:rsidRPr="00D062E0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D062E0" w:rsidR="003402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мая</w:t>
      </w:r>
      <w:r w:rsidRPr="00D062E0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D062E0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D062E0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D062E0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D06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D062E0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D062E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D062E0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D062E0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D062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D062E0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D062E0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Лекарева Александра Николаевича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sz w:val="26"/>
          <w:szCs w:val="26"/>
        </w:rPr>
        <w:t xml:space="preserve">за совершение административного правонарушения, предусмотренного ч.1 ст.20.25 Кодекса Российской Федерации об административных </w:t>
      </w:r>
      <w:r w:rsidRPr="00D062E0">
        <w:rPr>
          <w:sz w:val="26"/>
          <w:szCs w:val="26"/>
        </w:rPr>
        <w:t>правонарушениях</w:t>
      </w:r>
      <w:r w:rsidRPr="00D062E0" w:rsidR="00A62703">
        <w:rPr>
          <w:sz w:val="26"/>
          <w:szCs w:val="26"/>
        </w:rPr>
        <w:t>, -</w:t>
      </w:r>
    </w:p>
    <w:p w:rsidR="00462636" w:rsidRPr="00D062E0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D062E0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D062E0">
        <w:rPr>
          <w:rStyle w:val="FontStyle16"/>
          <w:spacing w:val="60"/>
          <w:sz w:val="26"/>
          <w:szCs w:val="26"/>
        </w:rPr>
        <w:t>установи</w:t>
      </w:r>
      <w:r w:rsidRPr="00D062E0">
        <w:rPr>
          <w:rStyle w:val="FontStyle16"/>
          <w:sz w:val="26"/>
          <w:szCs w:val="26"/>
        </w:rPr>
        <w:t>л:</w:t>
      </w:r>
    </w:p>
    <w:p w:rsidR="00FE1883" w:rsidRPr="00D062E0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sz w:val="26"/>
          <w:szCs w:val="26"/>
          <w:shd w:val="clear" w:color="auto" w:fill="FFFFFF"/>
        </w:rPr>
        <w:t>Лекарев А.Н.</w:t>
      </w:r>
      <w:r w:rsidRPr="00D062E0" w:rsidR="00230E5A">
        <w:rPr>
          <w:sz w:val="26"/>
          <w:szCs w:val="26"/>
          <w:shd w:val="clear" w:color="auto" w:fill="FFFFFF"/>
        </w:rPr>
        <w:t>,</w:t>
      </w:r>
      <w:r w:rsidRPr="00D062E0" w:rsidR="00FE1883">
        <w:rPr>
          <w:sz w:val="26"/>
          <w:szCs w:val="26"/>
          <w:shd w:val="clear" w:color="auto" w:fill="FFFFFF"/>
        </w:rPr>
        <w:t xml:space="preserve"> </w:t>
      </w:r>
      <w:r w:rsidRPr="00D062E0">
        <w:rPr>
          <w:rFonts w:eastAsia="Calibri"/>
          <w:sz w:val="26"/>
          <w:szCs w:val="26"/>
        </w:rPr>
        <w:t>проживающий</w:t>
      </w:r>
      <w:r w:rsidRPr="00D062E0" w:rsidR="00131EBA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FF1C29">
        <w:rPr>
          <w:rFonts w:eastAsia="Calibri"/>
          <w:sz w:val="26"/>
          <w:szCs w:val="26"/>
        </w:rPr>
        <w:t>,</w:t>
      </w:r>
      <w:r w:rsidRPr="00D062E0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D062E0" w:rsidR="004D2E4B">
        <w:rPr>
          <w:rFonts w:eastAsia="Calibri"/>
          <w:sz w:val="26"/>
          <w:szCs w:val="26"/>
        </w:rPr>
        <w:t xml:space="preserve"> обязанность</w:t>
      </w:r>
      <w:r w:rsidRPr="00D062E0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 xml:space="preserve">,00 рублей по постановлению </w:t>
      </w:r>
      <w:r w:rsidRPr="00D062E0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D062E0" w:rsidR="00185885">
        <w:rPr>
          <w:rFonts w:eastAsia="Calibri"/>
          <w:sz w:val="26"/>
          <w:szCs w:val="26"/>
        </w:rPr>
        <w:t xml:space="preserve"> </w:t>
      </w:r>
      <w:r w:rsidRPr="00D062E0" w:rsidR="00566B35">
        <w:rPr>
          <w:rFonts w:eastAsia="Calibri"/>
          <w:sz w:val="26"/>
          <w:szCs w:val="26"/>
        </w:rPr>
        <w:t xml:space="preserve"> </w:t>
      </w:r>
      <w:r w:rsidRPr="00D062E0" w:rsidR="00B61DD8"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D062E0" w:rsidR="0034028E">
        <w:rPr>
          <w:rFonts w:eastAsia="Calibri"/>
          <w:sz w:val="26"/>
          <w:szCs w:val="26"/>
        </w:rPr>
        <w:t>ч.</w:t>
      </w:r>
      <w:r w:rsidRPr="00D062E0">
        <w:rPr>
          <w:rFonts w:eastAsia="Calibri"/>
          <w:sz w:val="26"/>
          <w:szCs w:val="26"/>
        </w:rPr>
        <w:t>1</w:t>
      </w:r>
      <w:r w:rsidRPr="00D062E0" w:rsidR="00D41A6B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ст.</w:t>
      </w:r>
      <w:r w:rsidRPr="00D062E0">
        <w:rPr>
          <w:rFonts w:eastAsia="Calibri"/>
          <w:sz w:val="26"/>
          <w:szCs w:val="26"/>
        </w:rPr>
        <w:t>20.20</w:t>
      </w:r>
      <w:r w:rsidRPr="00D062E0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D062E0" w:rsidR="00CC1483">
        <w:rPr>
          <w:rFonts w:eastAsia="Calibri"/>
          <w:sz w:val="26"/>
          <w:szCs w:val="26"/>
        </w:rPr>
        <w:t>енное ч.1 ст.</w:t>
      </w:r>
      <w:r w:rsidRPr="00D062E0">
        <w:rPr>
          <w:rFonts w:eastAsia="Calibri"/>
          <w:sz w:val="26"/>
          <w:szCs w:val="26"/>
        </w:rPr>
        <w:t>20.25 КоАП ПФ.</w:t>
      </w:r>
    </w:p>
    <w:p w:rsidR="00441E80" w:rsidRPr="00D062E0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D062E0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D062E0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Pr="00D062E0" w:rsidR="00AE692B">
        <w:rPr>
          <w:rFonts w:ascii="Times New Roman" w:hAnsi="Times New Roman" w:cs="Times New Roman"/>
          <w:sz w:val="26"/>
          <w:szCs w:val="26"/>
          <w:lang w:eastAsia="x-none"/>
        </w:rPr>
        <w:t>Лекарев А.Н. в судебное заседание не явился</w:t>
      </w: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Pr="00D062E0" w:rsidR="00364DC6">
        <w:rPr>
          <w:rFonts w:ascii="Times New Roman" w:hAnsi="Times New Roman" w:cs="Times New Roman"/>
          <w:sz w:val="26"/>
          <w:szCs w:val="26"/>
          <w:lang w:eastAsia="x-none"/>
        </w:rPr>
        <w:t xml:space="preserve">направил в адрес суда ходатайство о рассмотрении дела в </w:t>
      </w:r>
      <w:r w:rsidRPr="00D062E0" w:rsidR="00AE692B">
        <w:rPr>
          <w:rFonts w:ascii="Times New Roman" w:hAnsi="Times New Roman" w:cs="Times New Roman"/>
          <w:sz w:val="26"/>
          <w:szCs w:val="26"/>
          <w:lang w:eastAsia="x-none"/>
        </w:rPr>
        <w:t>его</w:t>
      </w:r>
      <w:r w:rsidRPr="00D062E0" w:rsidR="00364DC6">
        <w:rPr>
          <w:rFonts w:ascii="Times New Roman" w:hAnsi="Times New Roman" w:cs="Times New Roman"/>
          <w:sz w:val="26"/>
          <w:szCs w:val="26"/>
          <w:lang w:eastAsia="x-none"/>
        </w:rPr>
        <w:t xml:space="preserve"> отсутствие, </w:t>
      </w:r>
      <w:r w:rsidRPr="00D062E0" w:rsidR="00AE692B">
        <w:rPr>
          <w:rFonts w:ascii="Times New Roman" w:hAnsi="Times New Roman" w:cs="Times New Roman"/>
          <w:sz w:val="26"/>
          <w:szCs w:val="26"/>
          <w:lang w:eastAsia="x-none"/>
        </w:rPr>
        <w:t xml:space="preserve">одновременно указав, что </w:t>
      </w:r>
      <w:r w:rsidRPr="00D062E0" w:rsidR="00364DC6">
        <w:rPr>
          <w:rFonts w:ascii="Times New Roman" w:hAnsi="Times New Roman" w:cs="Times New Roman"/>
          <w:sz w:val="26"/>
          <w:szCs w:val="26"/>
          <w:lang w:eastAsia="x-none"/>
        </w:rPr>
        <w:t>вину во вменя</w:t>
      </w:r>
      <w:r w:rsidRPr="00D062E0" w:rsidR="00290352">
        <w:rPr>
          <w:rFonts w:ascii="Times New Roman" w:hAnsi="Times New Roman" w:cs="Times New Roman"/>
          <w:sz w:val="26"/>
          <w:szCs w:val="26"/>
          <w:lang w:eastAsia="x-none"/>
        </w:rPr>
        <w:t>емом правонарушении признал, про</w:t>
      </w:r>
      <w:r w:rsidRPr="00D062E0" w:rsidR="00364DC6">
        <w:rPr>
          <w:rFonts w:ascii="Times New Roman" w:hAnsi="Times New Roman" w:cs="Times New Roman"/>
          <w:sz w:val="26"/>
          <w:szCs w:val="26"/>
          <w:lang w:eastAsia="x-none"/>
        </w:rPr>
        <w:t>сил назначить минимальное наказание.</w:t>
      </w:r>
    </w:p>
    <w:p w:rsidR="00441E80" w:rsidRPr="00D062E0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D062E0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</w:t>
      </w:r>
      <w:r w:rsidRPr="00D062E0">
        <w:rPr>
          <w:rFonts w:ascii="Times New Roman" w:hAnsi="Times New Roman" w:cs="Times New Roman"/>
          <w:sz w:val="26"/>
          <w:szCs w:val="26"/>
        </w:rPr>
        <w:t>ивном правонарушении в отсутствие привлекаемого лица.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D062E0">
        <w:rPr>
          <w:rFonts w:eastAsia="Calibri"/>
          <w:sz w:val="26"/>
          <w:szCs w:val="26"/>
        </w:rPr>
        <w:t>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</w:t>
      </w:r>
      <w:r w:rsidRPr="00D062E0">
        <w:rPr>
          <w:rFonts w:eastAsia="Calibri"/>
          <w:sz w:val="26"/>
          <w:szCs w:val="26"/>
        </w:rPr>
        <w:t>инистративного штрафа в срок, предусмотренный КоАП РФ.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D062E0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D062E0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D062E0">
          <w:rPr>
            <w:sz w:val="26"/>
            <w:szCs w:val="26"/>
            <w:lang w:eastAsia="uk-UA"/>
          </w:rPr>
          <w:t>частью 1.1</w:t>
        </w:r>
      </w:hyperlink>
      <w:r w:rsidRPr="00D062E0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D062E0">
          <w:rPr>
            <w:sz w:val="26"/>
            <w:szCs w:val="26"/>
            <w:lang w:eastAsia="uk-UA"/>
          </w:rPr>
          <w:t>статьей 31.5</w:t>
        </w:r>
      </w:hyperlink>
      <w:r w:rsidRPr="00D062E0">
        <w:rPr>
          <w:sz w:val="26"/>
          <w:szCs w:val="26"/>
          <w:lang w:eastAsia="uk-UA"/>
        </w:rPr>
        <w:t xml:space="preserve"> настоящего Кодекса.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062E0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D062E0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D062E0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D062E0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D062E0" w:rsidR="00165BD0">
        <w:rPr>
          <w:rFonts w:eastAsia="Calibri"/>
          <w:sz w:val="26"/>
          <w:szCs w:val="26"/>
        </w:rPr>
        <w:t>постановлением</w:t>
      </w:r>
      <w:r w:rsidRPr="00D062E0" w:rsidR="003B4939">
        <w:rPr>
          <w:rFonts w:eastAsia="Calibri"/>
          <w:sz w:val="26"/>
          <w:szCs w:val="26"/>
        </w:rPr>
        <w:t xml:space="preserve"> об </w:t>
      </w:r>
      <w:r w:rsidRPr="00D062E0" w:rsidR="00165BD0">
        <w:rPr>
          <w:rFonts w:eastAsia="Calibri"/>
          <w:sz w:val="26"/>
          <w:szCs w:val="26"/>
        </w:rPr>
        <w:t xml:space="preserve">административном правонарушении </w:t>
      </w:r>
      <w:r w:rsidRPr="00D062E0" w:rsidR="000700E8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AE692B">
        <w:rPr>
          <w:rFonts w:eastAsia="Calibri"/>
          <w:sz w:val="26"/>
          <w:szCs w:val="26"/>
        </w:rPr>
        <w:t>Лекарев А.Н.</w:t>
      </w:r>
      <w:r w:rsidRPr="00D062E0" w:rsidR="0034028E">
        <w:rPr>
          <w:rFonts w:eastAsia="Calibri"/>
          <w:sz w:val="26"/>
          <w:szCs w:val="26"/>
        </w:rPr>
        <w:t xml:space="preserve"> </w:t>
      </w:r>
      <w:r w:rsidRPr="00D062E0" w:rsidR="00165BD0">
        <w:rPr>
          <w:rFonts w:eastAsia="Calibri"/>
          <w:sz w:val="26"/>
          <w:szCs w:val="26"/>
        </w:rPr>
        <w:t>признан</w:t>
      </w:r>
      <w:r w:rsidRPr="00D062E0" w:rsidR="00AE692B">
        <w:rPr>
          <w:rFonts w:eastAsia="Calibri"/>
          <w:sz w:val="26"/>
          <w:szCs w:val="26"/>
        </w:rPr>
        <w:t xml:space="preserve"> виновным</w:t>
      </w:r>
      <w:r w:rsidRPr="00D062E0" w:rsidR="00165BD0">
        <w:rPr>
          <w:rFonts w:eastAsia="Calibri"/>
          <w:sz w:val="26"/>
          <w:szCs w:val="26"/>
        </w:rPr>
        <w:t xml:space="preserve"> в совершении </w:t>
      </w:r>
      <w:r w:rsidRPr="00D062E0" w:rsidR="00165BD0">
        <w:rPr>
          <w:rFonts w:eastAsia="Calibri"/>
          <w:sz w:val="26"/>
          <w:szCs w:val="26"/>
        </w:rPr>
        <w:t xml:space="preserve">административного правонарушения, предусмотренного </w:t>
      </w:r>
      <w:r w:rsidRPr="00D062E0" w:rsidR="0034028E">
        <w:rPr>
          <w:rFonts w:eastAsia="Calibri"/>
          <w:sz w:val="26"/>
          <w:szCs w:val="26"/>
        </w:rPr>
        <w:t>ч.</w:t>
      </w:r>
      <w:r w:rsidR="000700E8">
        <w:rPr>
          <w:rFonts w:eastAsia="Calibri"/>
          <w:sz w:val="26"/>
          <w:szCs w:val="26"/>
        </w:rPr>
        <w:t>1</w:t>
      </w:r>
      <w:r w:rsidRPr="00D062E0" w:rsidR="00D41A6B">
        <w:rPr>
          <w:rFonts w:eastAsia="Calibri"/>
          <w:sz w:val="26"/>
          <w:szCs w:val="26"/>
        </w:rPr>
        <w:t xml:space="preserve"> ст. </w:t>
      </w:r>
      <w:r w:rsidR="000700E8">
        <w:rPr>
          <w:rFonts w:eastAsia="Calibri"/>
          <w:sz w:val="26"/>
          <w:szCs w:val="26"/>
        </w:rPr>
        <w:t>20.20</w:t>
      </w:r>
      <w:r w:rsidRPr="00D062E0" w:rsidR="00165BD0">
        <w:rPr>
          <w:rFonts w:eastAsia="Calibri"/>
          <w:sz w:val="26"/>
          <w:szCs w:val="26"/>
        </w:rPr>
        <w:t xml:space="preserve"> КоАП РФ</w:t>
      </w:r>
      <w:r w:rsidRPr="00D062E0" w:rsidR="007B585B">
        <w:rPr>
          <w:rFonts w:eastAsia="Calibri"/>
          <w:sz w:val="26"/>
          <w:szCs w:val="26"/>
        </w:rPr>
        <w:t>,</w:t>
      </w:r>
      <w:r w:rsidRPr="00D062E0" w:rsidR="002201FA">
        <w:rPr>
          <w:rFonts w:eastAsia="Calibri"/>
          <w:sz w:val="26"/>
          <w:szCs w:val="26"/>
        </w:rPr>
        <w:t xml:space="preserve"> </w:t>
      </w:r>
      <w:r w:rsidRPr="00D062E0" w:rsidR="00165BD0">
        <w:rPr>
          <w:rFonts w:eastAsia="Calibri"/>
          <w:sz w:val="26"/>
          <w:szCs w:val="26"/>
        </w:rPr>
        <w:t xml:space="preserve">и </w:t>
      </w:r>
      <w:r w:rsidRPr="00D062E0">
        <w:rPr>
          <w:rFonts w:eastAsia="Calibri"/>
          <w:sz w:val="26"/>
          <w:szCs w:val="26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 w:rsidRPr="00D062E0" w:rsidR="00165BD0">
        <w:rPr>
          <w:rFonts w:eastAsia="Calibri"/>
          <w:sz w:val="26"/>
          <w:szCs w:val="26"/>
        </w:rPr>
        <w:t>,00 рублей</w:t>
      </w:r>
      <w:r w:rsidRPr="00D062E0">
        <w:rPr>
          <w:rFonts w:eastAsia="Calibri"/>
          <w:sz w:val="26"/>
          <w:szCs w:val="26"/>
        </w:rPr>
        <w:t>.</w:t>
      </w:r>
    </w:p>
    <w:p w:rsidR="00C576B9" w:rsidRPr="00D062E0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062E0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D062E0">
          <w:rPr>
            <w:sz w:val="26"/>
            <w:szCs w:val="26"/>
            <w:lang w:eastAsia="uk-UA"/>
          </w:rPr>
          <w:t>статьей 31.5</w:t>
        </w:r>
      </w:hyperlink>
      <w:r w:rsidRPr="00D062E0">
        <w:rPr>
          <w:sz w:val="26"/>
          <w:szCs w:val="26"/>
          <w:lang w:eastAsia="uk-UA"/>
        </w:rPr>
        <w:t xml:space="preserve"> </w:t>
      </w:r>
      <w:r w:rsidRPr="00D062E0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D062E0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486EDD">
        <w:rPr>
          <w:rFonts w:eastAsia="Calibri"/>
          <w:sz w:val="26"/>
          <w:szCs w:val="26"/>
        </w:rPr>
        <w:t>,</w:t>
      </w:r>
      <w:r w:rsidRPr="00D062E0" w:rsidR="00486EDD">
        <w:rPr>
          <w:rFonts w:eastAsia="Calibri"/>
          <w:sz w:val="26"/>
          <w:szCs w:val="26"/>
        </w:rPr>
        <w:t xml:space="preserve"> следовательно, предельной датой для добровольной уплаты административного штрафа</w:t>
      </w:r>
      <w:r w:rsidRPr="00D062E0" w:rsidR="002201FA">
        <w:rPr>
          <w:rFonts w:eastAsia="Calibri"/>
          <w:sz w:val="26"/>
          <w:szCs w:val="26"/>
        </w:rPr>
        <w:t>, с учетом положений</w:t>
      </w:r>
      <w:r w:rsidRPr="00D062E0" w:rsidR="008171DA">
        <w:rPr>
          <w:rFonts w:eastAsia="Calibri"/>
          <w:sz w:val="26"/>
          <w:szCs w:val="26"/>
        </w:rPr>
        <w:t xml:space="preserve"> ч. 3.1 ст. 4.8 КоАП РФ</w:t>
      </w:r>
      <w:r w:rsidRPr="00D062E0" w:rsidR="002201FA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>года.</w:t>
      </w:r>
    </w:p>
    <w:p w:rsidR="006276F1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В установленный законом двухмесячный срок</w:t>
      </w:r>
      <w:r w:rsidRPr="00D062E0" w:rsidR="0070270D">
        <w:rPr>
          <w:rFonts w:eastAsia="Calibri"/>
          <w:sz w:val="26"/>
          <w:szCs w:val="26"/>
        </w:rPr>
        <w:t>,</w:t>
      </w:r>
      <w:r w:rsidRPr="00D062E0">
        <w:rPr>
          <w:rFonts w:eastAsia="Calibri"/>
          <w:sz w:val="26"/>
          <w:szCs w:val="26"/>
        </w:rPr>
        <w:t xml:space="preserve"> </w:t>
      </w:r>
      <w:r w:rsidRPr="00D062E0" w:rsidR="00AE692B">
        <w:rPr>
          <w:rFonts w:eastAsia="Calibri"/>
          <w:sz w:val="26"/>
          <w:szCs w:val="26"/>
        </w:rPr>
        <w:t>Лекарев А.Н.</w:t>
      </w:r>
      <w:r w:rsidRPr="00D062E0" w:rsidR="003A7A43">
        <w:rPr>
          <w:rFonts w:eastAsia="Calibri"/>
          <w:sz w:val="26"/>
          <w:szCs w:val="26"/>
        </w:rPr>
        <w:t xml:space="preserve"> </w:t>
      </w:r>
      <w:r w:rsidRPr="00D062E0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1C6E46">
        <w:rPr>
          <w:rFonts w:eastAsia="Calibri"/>
          <w:sz w:val="26"/>
          <w:szCs w:val="26"/>
        </w:rPr>
        <w:t xml:space="preserve">года </w:t>
      </w:r>
      <w:r w:rsidRPr="00D062E0">
        <w:rPr>
          <w:rFonts w:eastAsia="Calibri"/>
          <w:sz w:val="26"/>
          <w:szCs w:val="26"/>
        </w:rPr>
        <w:t xml:space="preserve">совершил административное правонарушение, предусмотренное ч.1 </w:t>
      </w:r>
      <w:r w:rsidRPr="00D062E0">
        <w:rPr>
          <w:rFonts w:eastAsia="Calibri"/>
          <w:sz w:val="26"/>
          <w:szCs w:val="26"/>
        </w:rPr>
        <w:t>ст.20.25 КоАП РФ.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Виновность </w:t>
      </w:r>
      <w:r w:rsidRPr="00D062E0" w:rsidR="00AE692B">
        <w:rPr>
          <w:rFonts w:eastAsia="Calibri"/>
          <w:sz w:val="26"/>
          <w:szCs w:val="26"/>
        </w:rPr>
        <w:t>Лекарева А.Н.</w:t>
      </w:r>
      <w:r w:rsidRPr="00D062E0" w:rsidR="003A7A43">
        <w:rPr>
          <w:rFonts w:eastAsia="Calibri"/>
          <w:sz w:val="26"/>
          <w:szCs w:val="26"/>
        </w:rPr>
        <w:t xml:space="preserve"> </w:t>
      </w:r>
      <w:r w:rsidRPr="00D062E0" w:rsidR="00CC1483">
        <w:rPr>
          <w:sz w:val="26"/>
          <w:szCs w:val="26"/>
          <w:shd w:val="clear" w:color="auto" w:fill="FFFFFF"/>
        </w:rPr>
        <w:t xml:space="preserve"> </w:t>
      </w:r>
      <w:r w:rsidRPr="00D062E0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- прото</w:t>
      </w:r>
      <w:r w:rsidRPr="00D062E0">
        <w:rPr>
          <w:rFonts w:eastAsia="Calibri"/>
          <w:sz w:val="26"/>
          <w:szCs w:val="26"/>
        </w:rPr>
        <w:t xml:space="preserve">колом об административном правонарушении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письменными пояснениями </w:t>
      </w:r>
      <w:r w:rsidRPr="00D062E0" w:rsidR="00AE692B">
        <w:rPr>
          <w:rFonts w:eastAsia="Calibri"/>
          <w:sz w:val="26"/>
          <w:szCs w:val="26"/>
        </w:rPr>
        <w:t>Лекарева А.Н.</w:t>
      </w:r>
      <w:r w:rsidRPr="00D062E0" w:rsidR="00566B35">
        <w:rPr>
          <w:sz w:val="26"/>
          <w:szCs w:val="26"/>
          <w:shd w:val="clear" w:color="auto" w:fill="FFFFFF"/>
        </w:rPr>
        <w:t xml:space="preserve">, </w:t>
      </w:r>
      <w:r w:rsidRPr="00D062E0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копией </w:t>
      </w:r>
      <w:r w:rsidRPr="00D062E0" w:rsidR="00AC7FAC">
        <w:rPr>
          <w:rFonts w:eastAsia="Calibri"/>
          <w:sz w:val="26"/>
          <w:szCs w:val="26"/>
        </w:rPr>
        <w:t>постановления</w:t>
      </w:r>
      <w:r w:rsidRPr="00D062E0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Pr="00D062E0" w:rsidR="000700E8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B61DD8">
        <w:rPr>
          <w:rFonts w:eastAsia="Calibri"/>
          <w:sz w:val="26"/>
          <w:szCs w:val="26"/>
        </w:rPr>
        <w:t xml:space="preserve"> </w:t>
      </w:r>
      <w:r w:rsidRPr="00D062E0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D062E0" w:rsidR="00F102E8">
        <w:rPr>
          <w:rFonts w:eastAsia="Calibri"/>
          <w:sz w:val="26"/>
          <w:szCs w:val="26"/>
        </w:rPr>
        <w:t>;</w:t>
      </w:r>
    </w:p>
    <w:p w:rsidR="00F102E8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D062E0" w:rsidR="00AC7FAC">
        <w:rPr>
          <w:rFonts w:eastAsia="Calibri"/>
          <w:sz w:val="26"/>
          <w:szCs w:val="26"/>
        </w:rPr>
        <w:t>исследованными</w:t>
      </w:r>
      <w:r w:rsidRPr="00D062E0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D062E0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D062E0">
        <w:rPr>
          <w:sz w:val="26"/>
          <w:szCs w:val="26"/>
        </w:rPr>
        <w:tab/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Лекарева А.Н.</w:t>
      </w:r>
      <w:r w:rsidRPr="00D062E0" w:rsidR="00D41A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D062E0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D062E0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D062E0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D062E0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D062E0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Лекареву А.Н.</w:t>
      </w:r>
      <w:r w:rsidRPr="00D062E0" w:rsidR="00D41A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его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D062E0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D062E0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D062E0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</w:t>
      </w:r>
      <w:r w:rsidRPr="00D062E0" w:rsidR="00364DC6">
        <w:rPr>
          <w:rFonts w:ascii="Times New Roman" w:eastAsia="Calibri" w:hAnsi="Times New Roman" w:cs="Times New Roman"/>
          <w:sz w:val="26"/>
          <w:szCs w:val="26"/>
        </w:rPr>
        <w:t xml:space="preserve"> наличие смягчающего административную ответственность обстоятельства в виде признания вины и раскаяния,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Лекареву А.Н.</w:t>
      </w:r>
      <w:r w:rsidRPr="00D062E0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административного штрафа, предусмотренного санкцией части 1 статьи 20.25 КоАП РФ. 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D062E0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D062E0">
        <w:rPr>
          <w:rStyle w:val="FontStyle16"/>
          <w:spacing w:val="60"/>
          <w:sz w:val="26"/>
          <w:szCs w:val="26"/>
        </w:rPr>
        <w:t>постановил: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b/>
          <w:sz w:val="26"/>
          <w:szCs w:val="26"/>
        </w:rPr>
        <w:t>Лекарева Александра Ник</w:t>
      </w:r>
      <w:r w:rsidRPr="00D062E0">
        <w:rPr>
          <w:rFonts w:eastAsia="Calibri"/>
          <w:b/>
          <w:sz w:val="26"/>
          <w:szCs w:val="26"/>
        </w:rPr>
        <w:t>олаевича</w:t>
      </w:r>
      <w:r w:rsidRPr="00D062E0" w:rsidR="00CC1483">
        <w:rPr>
          <w:rFonts w:eastAsia="Calibri"/>
          <w:sz w:val="26"/>
          <w:szCs w:val="26"/>
        </w:rPr>
        <w:t xml:space="preserve"> </w:t>
      </w:r>
      <w:r w:rsidRPr="00D062E0">
        <w:rPr>
          <w:rFonts w:eastAsia="Calibri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</w:t>
      </w:r>
      <w:r w:rsidRPr="00D062E0">
        <w:rPr>
          <w:rFonts w:eastAsia="Calibri"/>
          <w:sz w:val="26"/>
          <w:szCs w:val="26"/>
        </w:rPr>
        <w:t xml:space="preserve">Федерации об административных правонарушениях и назначить </w:t>
      </w:r>
      <w:r w:rsidRPr="00D062E0" w:rsidR="00FA1509">
        <w:rPr>
          <w:rFonts w:eastAsia="Calibri"/>
          <w:sz w:val="26"/>
          <w:szCs w:val="26"/>
        </w:rPr>
        <w:t xml:space="preserve">ему </w:t>
      </w:r>
      <w:r w:rsidRPr="00D062E0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1E5A00">
        <w:rPr>
          <w:rFonts w:eastAsia="Calibri"/>
          <w:sz w:val="26"/>
          <w:szCs w:val="26"/>
        </w:rPr>
        <w:t>рублей</w:t>
      </w:r>
      <w:r w:rsidRPr="00D062E0">
        <w:rPr>
          <w:rFonts w:eastAsia="Calibri"/>
          <w:sz w:val="26"/>
          <w:szCs w:val="26"/>
        </w:rPr>
        <w:t xml:space="preserve">). </w:t>
      </w:r>
    </w:p>
    <w:p w:rsidR="00344697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D062E0"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D062E0">
          <w:rPr>
            <w:rFonts w:eastAsia="Calibri"/>
            <w:sz w:val="26"/>
            <w:szCs w:val="26"/>
          </w:rPr>
          <w:t>частью 1.1</w:t>
        </w:r>
      </w:hyperlink>
      <w:r w:rsidRPr="00D062E0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D062E0">
          <w:rPr>
            <w:rFonts w:eastAsia="Calibri"/>
            <w:sz w:val="26"/>
            <w:szCs w:val="26"/>
          </w:rPr>
          <w:t>статьей 31.5</w:t>
        </w:r>
      </w:hyperlink>
      <w:r w:rsidRPr="00D062E0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D062E0">
          <w:rPr>
            <w:rFonts w:eastAsia="Calibri"/>
            <w:sz w:val="26"/>
            <w:szCs w:val="26"/>
          </w:rPr>
          <w:t>Кодексом</w:t>
        </w:r>
      </w:hyperlink>
      <w:r w:rsidRPr="00D062E0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D062E0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D062E0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D062E0" w:rsidR="0098485C">
        <w:rPr>
          <w:rFonts w:eastAsia="Calibri"/>
          <w:sz w:val="26"/>
          <w:szCs w:val="26"/>
        </w:rPr>
        <w:t xml:space="preserve">непосредственно </w:t>
      </w:r>
      <w:r w:rsidRPr="00D062E0">
        <w:rPr>
          <w:rFonts w:eastAsia="Calibri"/>
          <w:sz w:val="26"/>
          <w:szCs w:val="26"/>
        </w:rPr>
        <w:t>в Ялтинский городской суд Республики Крым</w:t>
      </w:r>
      <w:r w:rsidRPr="00D062E0" w:rsidR="0098485C">
        <w:rPr>
          <w:rFonts w:eastAsia="Calibri"/>
          <w:sz w:val="26"/>
          <w:szCs w:val="26"/>
        </w:rPr>
        <w:t>, или</w:t>
      </w:r>
      <w:r w:rsidRPr="00D062E0">
        <w:rPr>
          <w:rFonts w:eastAsia="Calibri"/>
          <w:sz w:val="26"/>
          <w:szCs w:val="26"/>
        </w:rPr>
        <w:t xml:space="preserve"> через судебный участок №</w:t>
      </w:r>
      <w:r w:rsidRPr="00D062E0" w:rsidR="002F3227">
        <w:rPr>
          <w:rFonts w:eastAsia="Calibri"/>
          <w:sz w:val="26"/>
          <w:szCs w:val="26"/>
        </w:rPr>
        <w:t>98</w:t>
      </w:r>
      <w:r w:rsidRPr="00D062E0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D062E0" w:rsidR="00566B35">
        <w:rPr>
          <w:rFonts w:eastAsia="Calibri"/>
          <w:sz w:val="26"/>
          <w:szCs w:val="26"/>
        </w:rPr>
        <w:t>дней</w:t>
      </w:r>
      <w:r w:rsidRPr="00D062E0">
        <w:rPr>
          <w:rFonts w:eastAsia="Calibri"/>
          <w:sz w:val="26"/>
          <w:szCs w:val="26"/>
        </w:rPr>
        <w:t xml:space="preserve"> со дня вручен</w:t>
      </w:r>
      <w:r w:rsidRPr="00D062E0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D062E0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D062E0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D062E0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CE3BEC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2100FB">
        <w:rPr>
          <w:rFonts w:ascii="Times New Roman" w:eastAsia="Times New Roman" w:hAnsi="Times New Roman" w:cs="Times New Roman"/>
          <w:sz w:val="20"/>
          <w:szCs w:val="20"/>
        </w:rPr>
        <w:t>мая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D8046B">
        <w:rPr>
          <w:rFonts w:ascii="Times New Roman" w:eastAsia="Times New Roman" w:hAnsi="Times New Roman" w:cs="Times New Roman"/>
          <w:sz w:val="20"/>
          <w:szCs w:val="20"/>
        </w:rPr>
        <w:t>301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0E8"/>
    <w:rsid w:val="00070A94"/>
    <w:rsid w:val="00074EE4"/>
    <w:rsid w:val="000757E7"/>
    <w:rsid w:val="00084463"/>
    <w:rsid w:val="000D122A"/>
    <w:rsid w:val="000D1FDF"/>
    <w:rsid w:val="000D4F01"/>
    <w:rsid w:val="000F6655"/>
    <w:rsid w:val="0012427E"/>
    <w:rsid w:val="001304EC"/>
    <w:rsid w:val="00131EBA"/>
    <w:rsid w:val="00161BF5"/>
    <w:rsid w:val="00165BD0"/>
    <w:rsid w:val="00166E50"/>
    <w:rsid w:val="00185885"/>
    <w:rsid w:val="0019695C"/>
    <w:rsid w:val="001A41CD"/>
    <w:rsid w:val="001A6E9A"/>
    <w:rsid w:val="001B3EF1"/>
    <w:rsid w:val="001C2337"/>
    <w:rsid w:val="001C6E46"/>
    <w:rsid w:val="001D08A0"/>
    <w:rsid w:val="001E0A18"/>
    <w:rsid w:val="001E5A00"/>
    <w:rsid w:val="002100FB"/>
    <w:rsid w:val="00211A63"/>
    <w:rsid w:val="002140DB"/>
    <w:rsid w:val="002201FA"/>
    <w:rsid w:val="00230E5A"/>
    <w:rsid w:val="00230E79"/>
    <w:rsid w:val="002649DB"/>
    <w:rsid w:val="00290352"/>
    <w:rsid w:val="002925FE"/>
    <w:rsid w:val="002A15C0"/>
    <w:rsid w:val="002B491E"/>
    <w:rsid w:val="002B59E0"/>
    <w:rsid w:val="002C6513"/>
    <w:rsid w:val="002D1E57"/>
    <w:rsid w:val="002D563F"/>
    <w:rsid w:val="002F3227"/>
    <w:rsid w:val="0031571F"/>
    <w:rsid w:val="0034028E"/>
    <w:rsid w:val="0034376A"/>
    <w:rsid w:val="00344697"/>
    <w:rsid w:val="0034633F"/>
    <w:rsid w:val="0035469F"/>
    <w:rsid w:val="0036149B"/>
    <w:rsid w:val="00364DC6"/>
    <w:rsid w:val="00395FDD"/>
    <w:rsid w:val="00397A25"/>
    <w:rsid w:val="003A061A"/>
    <w:rsid w:val="003A4DE0"/>
    <w:rsid w:val="003A7A43"/>
    <w:rsid w:val="003B4939"/>
    <w:rsid w:val="003C2718"/>
    <w:rsid w:val="003C7703"/>
    <w:rsid w:val="003E5A68"/>
    <w:rsid w:val="003F3212"/>
    <w:rsid w:val="00441E80"/>
    <w:rsid w:val="00443FFC"/>
    <w:rsid w:val="00462636"/>
    <w:rsid w:val="004662F0"/>
    <w:rsid w:val="00486EDD"/>
    <w:rsid w:val="00487563"/>
    <w:rsid w:val="004917AD"/>
    <w:rsid w:val="00491B6D"/>
    <w:rsid w:val="00494A20"/>
    <w:rsid w:val="00494C50"/>
    <w:rsid w:val="004C5BCC"/>
    <w:rsid w:val="004D01B7"/>
    <w:rsid w:val="004D2E4B"/>
    <w:rsid w:val="004D6F23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32E19"/>
    <w:rsid w:val="006446B0"/>
    <w:rsid w:val="00650F3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585B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A7E90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65BAC"/>
    <w:rsid w:val="00A72D36"/>
    <w:rsid w:val="00A94C74"/>
    <w:rsid w:val="00A95A46"/>
    <w:rsid w:val="00AC7FAC"/>
    <w:rsid w:val="00AD4E9B"/>
    <w:rsid w:val="00AE0E7D"/>
    <w:rsid w:val="00AE692B"/>
    <w:rsid w:val="00B00CA1"/>
    <w:rsid w:val="00B04AFD"/>
    <w:rsid w:val="00B2202F"/>
    <w:rsid w:val="00B40B6A"/>
    <w:rsid w:val="00B4562B"/>
    <w:rsid w:val="00B61DD8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BEC"/>
    <w:rsid w:val="00CE3F47"/>
    <w:rsid w:val="00CE61E6"/>
    <w:rsid w:val="00D062E0"/>
    <w:rsid w:val="00D11411"/>
    <w:rsid w:val="00D1323F"/>
    <w:rsid w:val="00D257D1"/>
    <w:rsid w:val="00D41A6B"/>
    <w:rsid w:val="00D55A5F"/>
    <w:rsid w:val="00D61BA1"/>
    <w:rsid w:val="00D8046B"/>
    <w:rsid w:val="00D91B2E"/>
    <w:rsid w:val="00D96CA2"/>
    <w:rsid w:val="00DA4585"/>
    <w:rsid w:val="00DA510F"/>
    <w:rsid w:val="00DC0024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B312A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257E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A6AE2-EC72-4DBD-8110-DD7CDE66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