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A36AE1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5-98-304</w:t>
      </w:r>
      <w:r w:rsidRPr="00A36AE1">
        <w:rPr>
          <w:rStyle w:val="FontStyle16"/>
          <w:sz w:val="26"/>
          <w:szCs w:val="26"/>
        </w:rPr>
        <w:t>/2025</w:t>
      </w:r>
    </w:p>
    <w:p w:rsidR="00702927" w:rsidRPr="00A36AE1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A36AE1">
        <w:rPr>
          <w:rStyle w:val="FontStyle16"/>
          <w:sz w:val="26"/>
          <w:szCs w:val="26"/>
        </w:rPr>
        <w:t>91</w:t>
      </w:r>
      <w:r w:rsidRPr="00A36AE1">
        <w:rPr>
          <w:rStyle w:val="FontStyle16"/>
          <w:sz w:val="26"/>
          <w:szCs w:val="26"/>
          <w:lang w:val="en-US"/>
        </w:rPr>
        <w:t>MS</w:t>
      </w:r>
      <w:r w:rsidRPr="00A36AE1">
        <w:rPr>
          <w:rStyle w:val="FontStyle16"/>
          <w:sz w:val="26"/>
          <w:szCs w:val="26"/>
        </w:rPr>
        <w:t>0098-01-</w:t>
      </w:r>
      <w:r w:rsidRPr="00A36AE1" w:rsidR="00572EFE">
        <w:rPr>
          <w:rStyle w:val="FontStyle16"/>
          <w:sz w:val="26"/>
          <w:szCs w:val="26"/>
        </w:rPr>
        <w:t>202</w:t>
      </w:r>
      <w:r w:rsidR="00C16B4E">
        <w:rPr>
          <w:rStyle w:val="FontStyle16"/>
          <w:sz w:val="26"/>
          <w:szCs w:val="26"/>
        </w:rPr>
        <w:t>5</w:t>
      </w:r>
      <w:r w:rsidRPr="00A36AE1">
        <w:rPr>
          <w:rStyle w:val="FontStyle16"/>
          <w:sz w:val="26"/>
          <w:szCs w:val="26"/>
        </w:rPr>
        <w:t>-</w:t>
      </w:r>
      <w:r w:rsidR="000F4583">
        <w:rPr>
          <w:rStyle w:val="FontStyle16"/>
          <w:sz w:val="26"/>
          <w:szCs w:val="26"/>
        </w:rPr>
        <w:t>001206-94</w:t>
      </w:r>
    </w:p>
    <w:p w:rsidR="00A62703" w:rsidRPr="00A36AE1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A36AE1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A36AE1">
        <w:rPr>
          <w:b/>
          <w:sz w:val="26"/>
          <w:szCs w:val="26"/>
        </w:rPr>
        <w:t>П О С Т А Н О В Л Е Н И Е</w:t>
      </w:r>
    </w:p>
    <w:p w:rsidR="0057332C" w:rsidRPr="00A36AE1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A36AE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28 мая</w:t>
      </w:r>
      <w:r w:rsidRPr="00A36AE1" w:rsidR="002C1FD8">
        <w:rPr>
          <w:rStyle w:val="FontStyle16"/>
          <w:sz w:val="26"/>
          <w:szCs w:val="26"/>
        </w:rPr>
        <w:t xml:space="preserve"> 2025</w:t>
      </w:r>
      <w:r w:rsidRPr="00A36AE1">
        <w:rPr>
          <w:rStyle w:val="FontStyle16"/>
          <w:sz w:val="26"/>
          <w:szCs w:val="26"/>
        </w:rPr>
        <w:t xml:space="preserve"> года</w:t>
      </w:r>
      <w:r w:rsidRPr="00A36AE1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A36AE1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A36AE1" w:rsidR="00F4143D">
        <w:rPr>
          <w:rStyle w:val="FontStyle16"/>
          <w:bCs w:val="0"/>
          <w:sz w:val="26"/>
          <w:szCs w:val="26"/>
        </w:rPr>
        <w:t xml:space="preserve">  </w:t>
      </w:r>
      <w:r w:rsidRPr="00A36AE1" w:rsidR="00F24880">
        <w:rPr>
          <w:rStyle w:val="FontStyle16"/>
          <w:bCs w:val="0"/>
          <w:sz w:val="26"/>
          <w:szCs w:val="26"/>
        </w:rPr>
        <w:t xml:space="preserve"> </w:t>
      </w:r>
      <w:r w:rsidRPr="00A36AE1" w:rsidR="00233227">
        <w:rPr>
          <w:rStyle w:val="FontStyle16"/>
          <w:bCs w:val="0"/>
          <w:sz w:val="26"/>
          <w:szCs w:val="26"/>
        </w:rPr>
        <w:t xml:space="preserve">     </w:t>
      </w:r>
      <w:r w:rsidRPr="00A36AE1" w:rsidR="003E6A3E">
        <w:rPr>
          <w:rStyle w:val="FontStyle16"/>
          <w:bCs w:val="0"/>
          <w:sz w:val="26"/>
          <w:szCs w:val="26"/>
        </w:rPr>
        <w:t xml:space="preserve">      </w:t>
      </w:r>
      <w:r w:rsidRPr="00A36AE1" w:rsidR="00233227">
        <w:rPr>
          <w:rStyle w:val="FontStyle16"/>
          <w:bCs w:val="0"/>
          <w:sz w:val="26"/>
          <w:szCs w:val="26"/>
        </w:rPr>
        <w:t xml:space="preserve">  </w:t>
      </w:r>
      <w:r w:rsidRPr="00A36AE1" w:rsidR="003E6A3E">
        <w:rPr>
          <w:rStyle w:val="FontStyle16"/>
          <w:bCs w:val="0"/>
          <w:sz w:val="26"/>
          <w:szCs w:val="26"/>
        </w:rPr>
        <w:t xml:space="preserve"> </w:t>
      </w:r>
      <w:r w:rsidRPr="00A36AE1" w:rsidR="00126429">
        <w:rPr>
          <w:rStyle w:val="FontStyle16"/>
          <w:bCs w:val="0"/>
          <w:sz w:val="26"/>
          <w:szCs w:val="26"/>
        </w:rPr>
        <w:t xml:space="preserve">              </w:t>
      </w:r>
      <w:r w:rsidRPr="00A36AE1">
        <w:rPr>
          <w:rStyle w:val="FontStyle16"/>
          <w:sz w:val="26"/>
          <w:szCs w:val="26"/>
        </w:rPr>
        <w:t>г. Ялта</w:t>
      </w:r>
    </w:p>
    <w:p w:rsidR="00880F63" w:rsidRPr="00A36AE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A36AE1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A36AE1">
        <w:rPr>
          <w:sz w:val="26"/>
          <w:szCs w:val="26"/>
        </w:rPr>
        <w:t>Мировой судья</w:t>
      </w:r>
      <w:r w:rsidRPr="00A36AE1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A36AE1" w:rsidR="00B4562B">
        <w:rPr>
          <w:bCs/>
          <w:iCs/>
          <w:sz w:val="26"/>
          <w:szCs w:val="26"/>
        </w:rPr>
        <w:t xml:space="preserve">Ялта) Республики Крым </w:t>
      </w:r>
      <w:r w:rsidRPr="00A36AE1" w:rsidR="00042370">
        <w:rPr>
          <w:bCs/>
          <w:iCs/>
          <w:sz w:val="26"/>
          <w:szCs w:val="26"/>
        </w:rPr>
        <w:t>Кулешова Виктория Владимировна</w:t>
      </w:r>
      <w:r w:rsidRPr="00A36AE1">
        <w:rPr>
          <w:rStyle w:val="FontStyle17"/>
          <w:sz w:val="26"/>
          <w:szCs w:val="26"/>
        </w:rPr>
        <w:t xml:space="preserve">, </w:t>
      </w:r>
    </w:p>
    <w:p w:rsidR="001B3EF1" w:rsidRPr="00A36AE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A36AE1">
        <w:rPr>
          <w:sz w:val="26"/>
          <w:szCs w:val="26"/>
        </w:rPr>
        <w:t xml:space="preserve">рассмотрев в открытом судебном заседании в помещении </w:t>
      </w:r>
      <w:r w:rsidRPr="00A36AE1" w:rsidR="00B4562B">
        <w:rPr>
          <w:sz w:val="26"/>
          <w:szCs w:val="26"/>
        </w:rPr>
        <w:t>судебного участка</w:t>
      </w:r>
      <w:r w:rsidRPr="00A36AE1" w:rsidR="003E6A3E">
        <w:rPr>
          <w:sz w:val="26"/>
          <w:szCs w:val="26"/>
        </w:rPr>
        <w:t xml:space="preserve"> в городе Ялте (ул.</w:t>
      </w:r>
      <w:r w:rsidRPr="00A36AE1">
        <w:rPr>
          <w:sz w:val="26"/>
          <w:szCs w:val="26"/>
        </w:rPr>
        <w:t>Васильева, 19) дело об административном прав</w:t>
      </w:r>
      <w:r w:rsidRPr="00A36AE1">
        <w:rPr>
          <w:sz w:val="26"/>
          <w:szCs w:val="26"/>
        </w:rPr>
        <w:t>онарушении в отношении:</w:t>
      </w:r>
    </w:p>
    <w:p w:rsidR="00A62703" w:rsidRPr="00A36AE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>директора</w:t>
      </w:r>
      <w:r w:rsidR="00C16B4E">
        <w:rPr>
          <w:b/>
          <w:sz w:val="26"/>
          <w:szCs w:val="26"/>
        </w:rPr>
        <w:t xml:space="preserve"> Общества с</w:t>
      </w:r>
      <w:r>
        <w:rPr>
          <w:b/>
          <w:sz w:val="26"/>
          <w:szCs w:val="26"/>
        </w:rPr>
        <w:t xml:space="preserve"> ограниченной ответственностью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A36AE1" w:rsidR="00A72D36">
        <w:rPr>
          <w:sz w:val="26"/>
          <w:szCs w:val="26"/>
        </w:rPr>
        <w:t>1</w:t>
      </w:r>
      <w:r w:rsidRPr="00A36AE1">
        <w:rPr>
          <w:sz w:val="26"/>
          <w:szCs w:val="26"/>
        </w:rPr>
        <w:t xml:space="preserve"> ст.</w:t>
      </w:r>
      <w:r w:rsidRPr="00A36AE1" w:rsidR="00A72D36">
        <w:rPr>
          <w:sz w:val="26"/>
          <w:szCs w:val="26"/>
        </w:rPr>
        <w:t>15.6</w:t>
      </w:r>
      <w:r w:rsidRPr="00A36AE1">
        <w:rPr>
          <w:sz w:val="26"/>
          <w:szCs w:val="26"/>
        </w:rPr>
        <w:t xml:space="preserve"> КоАП РФ, -</w:t>
      </w:r>
    </w:p>
    <w:p w:rsidR="00A72D36" w:rsidRPr="00A36AE1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A36AE1">
        <w:rPr>
          <w:rStyle w:val="FontStyle16"/>
          <w:spacing w:val="60"/>
          <w:sz w:val="26"/>
          <w:szCs w:val="26"/>
        </w:rPr>
        <w:t>устано</w:t>
      </w:r>
      <w:r w:rsidRPr="00A36AE1">
        <w:rPr>
          <w:rStyle w:val="FontStyle16"/>
          <w:spacing w:val="60"/>
          <w:sz w:val="26"/>
          <w:szCs w:val="26"/>
        </w:rPr>
        <w:t>ви</w:t>
      </w:r>
      <w:r w:rsidRPr="00A36AE1">
        <w:rPr>
          <w:rStyle w:val="FontStyle16"/>
          <w:sz w:val="26"/>
          <w:szCs w:val="26"/>
        </w:rPr>
        <w:t>л: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A36AE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Ульяницкий В.В., являясь </w:t>
      </w:r>
      <w:r w:rsidR="00212C4B">
        <w:rPr>
          <w:rFonts w:ascii="Times New Roman" w:hAnsi="Times New Roman" w:cs="Times New Roman"/>
          <w:sz w:val="26"/>
          <w:szCs w:val="26"/>
          <w:shd w:val="clear" w:color="auto" w:fill="FFFFFF"/>
        </w:rPr>
        <w:t>директором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Общества  с ограниченной ответственностью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A36AE1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A36AE1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A36AE1" w:rsidR="00FE1883">
        <w:rPr>
          <w:rStyle w:val="FontStyle17"/>
          <w:sz w:val="26"/>
          <w:szCs w:val="26"/>
        </w:rPr>
        <w:t>№</w:t>
      </w:r>
      <w:r w:rsidRPr="00A36AE1" w:rsidR="00042370">
        <w:rPr>
          <w:rStyle w:val="FontStyle17"/>
          <w:sz w:val="26"/>
          <w:szCs w:val="26"/>
        </w:rPr>
        <w:t xml:space="preserve"> </w:t>
      </w:r>
      <w:r>
        <w:t>«Данные</w:t>
      </w:r>
      <w:r>
        <w:t xml:space="preserve">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FE1883">
        <w:rPr>
          <w:rStyle w:val="FontStyle17"/>
          <w:sz w:val="26"/>
          <w:szCs w:val="26"/>
        </w:rPr>
        <w:t xml:space="preserve">года, 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A36AE1" w:rsidR="00D93043">
        <w:rPr>
          <w:rFonts w:ascii="Times New Roman" w:eastAsia="Calibri" w:hAnsi="Times New Roman" w:cs="Times New Roman"/>
          <w:sz w:val="26"/>
          <w:szCs w:val="26"/>
        </w:rPr>
        <w:t>десят</w:t>
      </w:r>
      <w:r w:rsidRPr="00A36AE1" w:rsidR="002C1FD8">
        <w:rPr>
          <w:rFonts w:ascii="Times New Roman" w:eastAsia="Calibri" w:hAnsi="Times New Roman" w:cs="Times New Roman"/>
          <w:sz w:val="26"/>
          <w:szCs w:val="26"/>
        </w:rPr>
        <w:t>и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A36AE1" w:rsidR="00942DDE">
        <w:rPr>
          <w:rStyle w:val="FontStyle17"/>
          <w:sz w:val="26"/>
          <w:szCs w:val="26"/>
        </w:rPr>
        <w:t>. Своим</w:t>
      </w:r>
      <w:r w:rsidRPr="00A36AE1" w:rsidR="00FE1883">
        <w:rPr>
          <w:rStyle w:val="FontStyle17"/>
          <w:sz w:val="26"/>
          <w:szCs w:val="26"/>
        </w:rPr>
        <w:t xml:space="preserve"> </w:t>
      </w:r>
      <w:r w:rsidRPr="00A36AE1" w:rsidR="00942DDE">
        <w:rPr>
          <w:rStyle w:val="FontStyle17"/>
          <w:sz w:val="26"/>
          <w:szCs w:val="26"/>
        </w:rPr>
        <w:t>бездействием</w:t>
      </w:r>
      <w:r w:rsidR="00B53079">
        <w:rPr>
          <w:rStyle w:val="FontStyle17"/>
          <w:sz w:val="26"/>
          <w:szCs w:val="26"/>
        </w:rPr>
        <w:t xml:space="preserve"> Ульяницкий В.В.</w:t>
      </w:r>
      <w:r w:rsidRPr="00A36AE1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Ульяницкий В.В.</w:t>
      </w:r>
      <w:r w:rsidRPr="00A36AE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Согласно ст. 25.1 КоАП РФ, дело об административном правонарушении рассматривается с </w:t>
      </w:r>
      <w:r w:rsidRPr="00A36AE1">
        <w:rPr>
          <w:rFonts w:ascii="Times New Roman" w:hAnsi="Times New Roman" w:cs="Times New Roman"/>
          <w:sz w:val="26"/>
          <w:szCs w:val="26"/>
        </w:rPr>
        <w:t>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</w:t>
      </w:r>
      <w:r w:rsidRPr="00A36AE1">
        <w:rPr>
          <w:rFonts w:ascii="Times New Roman" w:hAnsi="Times New Roman" w:cs="Times New Roman"/>
          <w:sz w:val="26"/>
          <w:szCs w:val="26"/>
        </w:rPr>
        <w:t>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над</w:t>
      </w:r>
      <w:r w:rsidRPr="00A36AE1">
        <w:rPr>
          <w:rFonts w:ascii="Times New Roman" w:hAnsi="Times New Roman" w:cs="Times New Roman"/>
          <w:sz w:val="26"/>
          <w:szCs w:val="26"/>
        </w:rPr>
        <w:t xml:space="preserve">лежащем извещении </w:t>
      </w:r>
      <w:r w:rsidR="00B53079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Ульяницкий В.В.</w:t>
      </w:r>
      <w:r w:rsidRPr="00A36AE1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A36AE1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Исследовав материалы дела об административном правонарушении в их совокупности, прихожу к выводу о </w:t>
      </w:r>
      <w:r w:rsidRPr="00A36AE1">
        <w:rPr>
          <w:rFonts w:ascii="Times New Roman" w:eastAsia="Calibri" w:hAnsi="Times New Roman" w:cs="Times New Roman"/>
          <w:sz w:val="26"/>
          <w:szCs w:val="26"/>
        </w:rPr>
        <w:t>следующем</w:t>
      </w:r>
      <w:r w:rsidRPr="00A36AE1">
        <w:rPr>
          <w:rStyle w:val="FontStyle17"/>
          <w:bCs/>
          <w:sz w:val="26"/>
          <w:szCs w:val="26"/>
        </w:rPr>
        <w:t xml:space="preserve">. 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</w:t>
      </w:r>
      <w:r w:rsidRPr="00A36AE1">
        <w:rPr>
          <w:rFonts w:ascii="Times New Roman" w:eastAsia="Calibri" w:hAnsi="Times New Roman" w:cs="Times New Roman"/>
          <w:sz w:val="26"/>
          <w:szCs w:val="26"/>
        </w:rPr>
        <w:t>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Объективную ст</w:t>
      </w:r>
      <w:r w:rsidRPr="00A36AE1">
        <w:rPr>
          <w:rFonts w:ascii="Times New Roman" w:eastAsia="Calibri" w:hAnsi="Times New Roman" w:cs="Times New Roman"/>
          <w:sz w:val="26"/>
          <w:szCs w:val="26"/>
        </w:rPr>
        <w:t>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A36AE1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A36AE1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A36AE1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представлении документов (информац</w:t>
      </w:r>
      <w:r w:rsidRPr="00A36AE1">
        <w:rPr>
          <w:rFonts w:ascii="Times New Roman" w:hAnsi="Times New Roman" w:cs="Times New Roman"/>
          <w:sz w:val="26"/>
          <w:szCs w:val="26"/>
        </w:rPr>
        <w:t>ии) в соответствии с </w:t>
      </w:r>
      <w:hyperlink r:id="rId7" w:anchor="dst2491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Допол</w:t>
      </w:r>
      <w:r w:rsidRPr="00A36AE1">
        <w:rPr>
          <w:rFonts w:ascii="Times New Roman" w:eastAsia="Calibri" w:hAnsi="Times New Roman" w:cs="Times New Roman"/>
          <w:sz w:val="26"/>
          <w:szCs w:val="26"/>
        </w:rPr>
        <w:t>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</w:t>
      </w:r>
      <w:r w:rsidRPr="00A36AE1">
        <w:rPr>
          <w:rFonts w:ascii="Times New Roman" w:eastAsia="Calibri" w:hAnsi="Times New Roman" w:cs="Times New Roman"/>
          <w:sz w:val="26"/>
          <w:szCs w:val="26"/>
        </w:rPr>
        <w:t>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A36AE1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A36AE1" w:rsidR="00F3140F">
        <w:rPr>
          <w:rStyle w:val="FontStyle17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F3140F">
        <w:rPr>
          <w:rStyle w:val="FontStyle17"/>
          <w:sz w:val="26"/>
          <w:szCs w:val="26"/>
        </w:rPr>
        <w:t>года</w:t>
      </w:r>
      <w:r w:rsidRPr="00A36AE1" w:rsidR="00D93043">
        <w:rPr>
          <w:rStyle w:val="FontStyle17"/>
          <w:sz w:val="26"/>
          <w:szCs w:val="26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>со сроком представления не поздне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Pr="00A36AE1" w:rsidR="00D93043">
        <w:rPr>
          <w:rFonts w:ascii="Times New Roman" w:eastAsia="Calibri" w:hAnsi="Times New Roman" w:cs="Times New Roman"/>
          <w:sz w:val="26"/>
          <w:szCs w:val="26"/>
        </w:rPr>
        <w:t xml:space="preserve">десяти </w:t>
      </w:r>
      <w:r w:rsidRPr="00A36AE1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>, было получен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A36AE1">
        <w:rPr>
          <w:rFonts w:ascii="Times New Roman" w:eastAsia="Calibri" w:hAnsi="Times New Roman" w:cs="Times New Roman"/>
          <w:sz w:val="26"/>
          <w:szCs w:val="26"/>
        </w:rPr>
        <w:t>ООО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A36AE1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DB22FD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Ульяницким В.В.</w:t>
      </w:r>
      <w:r w:rsidRPr="00A36AE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A36AE1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A36AE1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="000F4583">
        <w:rPr>
          <w:rStyle w:val="FontStyle17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D55E03">
        <w:rPr>
          <w:rStyle w:val="FontStyle17"/>
          <w:sz w:val="26"/>
          <w:szCs w:val="26"/>
        </w:rPr>
        <w:t>года</w:t>
      </w:r>
      <w:r w:rsidRPr="00A36AE1" w:rsidR="00F3140F">
        <w:rPr>
          <w:rStyle w:val="FontStyle17"/>
          <w:sz w:val="26"/>
          <w:szCs w:val="26"/>
        </w:rPr>
        <w:t xml:space="preserve">, </w:t>
      </w:r>
      <w:r w:rsidRPr="00A36AE1" w:rsidR="00453313">
        <w:rPr>
          <w:rStyle w:val="FontStyle17"/>
          <w:sz w:val="26"/>
          <w:szCs w:val="26"/>
        </w:rPr>
        <w:t xml:space="preserve"> </w:t>
      </w:r>
      <w:r w:rsidRPr="00A36AE1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A36AE1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A36AE1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если истребуемые документы (информация) не могут быть представлены </w:t>
      </w:r>
      <w:r w:rsidRPr="00A36AE1">
        <w:rPr>
          <w:rFonts w:ascii="Times New Roman" w:eastAsia="Calibri" w:hAnsi="Times New Roman" w:cs="Times New Roman"/>
          <w:sz w:val="26"/>
          <w:szCs w:val="26"/>
        </w:rPr>
        <w:t>в указанный срок, налоговый орган по ходатайству лица, у которого истребованы документы вправе продлить срок представления этих документов (информации).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 </w:t>
      </w:r>
      <w:r w:rsidRPr="00A36AE1">
        <w:rPr>
          <w:rStyle w:val="FontStyle17"/>
          <w:sz w:val="26"/>
          <w:szCs w:val="26"/>
        </w:rPr>
        <w:t>КоАП РФ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</w:t>
      </w:r>
      <w:r w:rsidRPr="00A36AE1">
        <w:rPr>
          <w:rFonts w:ascii="Times New Roman" w:eastAsia="Calibri" w:hAnsi="Times New Roman" w:cs="Times New Roman"/>
          <w:sz w:val="26"/>
          <w:szCs w:val="26"/>
        </w:rPr>
        <w:t>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</w:t>
      </w:r>
      <w:r w:rsidRPr="00A36AE1">
        <w:rPr>
          <w:rFonts w:ascii="Times New Roman" w:eastAsia="Calibri" w:hAnsi="Times New Roman" w:cs="Times New Roman"/>
          <w:sz w:val="26"/>
          <w:szCs w:val="26"/>
        </w:rPr>
        <w:t>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</w:t>
      </w:r>
      <w:r w:rsidRPr="00A36AE1">
        <w:rPr>
          <w:rFonts w:ascii="Times New Roman" w:eastAsia="Calibri" w:hAnsi="Times New Roman" w:cs="Times New Roman"/>
          <w:sz w:val="26"/>
          <w:szCs w:val="26"/>
        </w:rPr>
        <w:t>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880F6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A36AE1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22FD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Ульяницкий В.В.</w:t>
      </w:r>
      <w:r w:rsidRPr="00A36AE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="00DB22FD">
        <w:rPr>
          <w:rFonts w:ascii="Times New Roman" w:eastAsia="Calibri" w:hAnsi="Times New Roman" w:cs="Times New Roman"/>
          <w:sz w:val="26"/>
          <w:szCs w:val="26"/>
        </w:rPr>
        <w:t>директором ООО «Крымдорстрой»</w:t>
      </w:r>
      <w:r w:rsidRPr="00A36AE1" w:rsidR="000D4F0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3D11" w:rsidRPr="00A36AE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115956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Ульяницкий В.В.</w:t>
      </w:r>
      <w:r w:rsidRPr="00A36AE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>являясь должностным лицом, наделенным организационно-распорядительными и административно-хозяйственными функциями, не исполнил возложенные на не</w:t>
      </w:r>
      <w:r w:rsidRPr="00A36AE1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A36AE1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обязанности по предоставлению в установленный законодательством срок налоговому органу сведений </w:t>
      </w:r>
      <w:r w:rsidRPr="00A36AE1">
        <w:rPr>
          <w:rFonts w:ascii="Times New Roman" w:eastAsia="Calibri" w:hAnsi="Times New Roman" w:cs="Times New Roman"/>
          <w:sz w:val="26"/>
          <w:szCs w:val="26"/>
        </w:rPr>
        <w:t>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="000F4583">
        <w:rPr>
          <w:rStyle w:val="FontStyle17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D55E03">
        <w:rPr>
          <w:rStyle w:val="FontStyle17"/>
          <w:sz w:val="26"/>
          <w:szCs w:val="26"/>
        </w:rPr>
        <w:t>года</w:t>
      </w:r>
      <w:r w:rsidRPr="00A36AE1" w:rsidR="00F666A8">
        <w:rPr>
          <w:rStyle w:val="FontStyle17"/>
          <w:sz w:val="26"/>
          <w:szCs w:val="26"/>
        </w:rPr>
        <w:t>.</w:t>
      </w:r>
    </w:p>
    <w:p w:rsidR="00453313" w:rsidRPr="00A36AE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Виновность </w:t>
      </w:r>
      <w:r w:rsidR="00115956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Ульяницкого В.В.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Style w:val="FontStyle17"/>
          <w:sz w:val="26"/>
          <w:szCs w:val="26"/>
        </w:rPr>
        <w:t>в совершении данного пр</w:t>
      </w:r>
      <w:r w:rsidRPr="00A36AE1">
        <w:rPr>
          <w:rStyle w:val="FontStyle17"/>
          <w:sz w:val="26"/>
          <w:szCs w:val="26"/>
        </w:rPr>
        <w:t xml:space="preserve">авонарушения подтверждается: </w:t>
      </w:r>
    </w:p>
    <w:p w:rsidR="00453313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- </w:t>
      </w:r>
      <w:r w:rsidRPr="00A36AE1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A36AE1" w:rsidR="007A0AF8">
        <w:rPr>
          <w:rStyle w:val="FontStyle17"/>
          <w:sz w:val="26"/>
          <w:szCs w:val="26"/>
        </w:rPr>
        <w:t>от</w:t>
      </w:r>
      <w:r w:rsidRPr="00A36AE1" w:rsidR="007A0AF8">
        <w:rPr>
          <w:rStyle w:val="FontStyle17"/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A36AE1">
        <w:rPr>
          <w:rStyle w:val="FontStyle17"/>
          <w:sz w:val="26"/>
          <w:szCs w:val="26"/>
        </w:rPr>
        <w:t xml:space="preserve"> с требованиями ст.28.2 КоАП РФ. </w:t>
      </w:r>
      <w:r w:rsidRPr="00A36AE1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36AE1">
        <w:rPr>
          <w:rFonts w:ascii="Times New Roman" w:hAnsi="Times New Roman" w:cs="Times New Roman"/>
          <w:sz w:val="26"/>
          <w:szCs w:val="26"/>
        </w:rPr>
        <w:t xml:space="preserve">составлен уполномоченным лицом, копия протокола направлена </w:t>
      </w:r>
      <w:r w:rsidR="00115956">
        <w:rPr>
          <w:rFonts w:ascii="Times New Roman" w:hAnsi="Times New Roman" w:cs="Times New Roman"/>
          <w:sz w:val="26"/>
          <w:szCs w:val="26"/>
          <w:shd w:val="clear" w:color="auto" w:fill="FFFFFF"/>
        </w:rPr>
        <w:t>Ульяницкому В.В.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0447A5" w:rsidRPr="00A36AE1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A36AE1">
        <w:rPr>
          <w:rStyle w:val="FontStyle17"/>
          <w:sz w:val="26"/>
          <w:szCs w:val="26"/>
        </w:rPr>
        <w:t>- копией</w:t>
      </w:r>
      <w:r w:rsidRPr="00A36AE1" w:rsidR="00C04C6A">
        <w:rPr>
          <w:rStyle w:val="FontStyle17"/>
          <w:sz w:val="26"/>
          <w:szCs w:val="26"/>
        </w:rPr>
        <w:t xml:space="preserve"> требования</w:t>
      </w:r>
      <w:r w:rsidRPr="00A36AE1">
        <w:rPr>
          <w:rStyle w:val="FontStyle17"/>
          <w:sz w:val="26"/>
          <w:szCs w:val="26"/>
        </w:rPr>
        <w:t xml:space="preserve"> </w:t>
      </w:r>
      <w:r w:rsidR="000F4583">
        <w:rPr>
          <w:rStyle w:val="FontStyle17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 w:rsidR="00D55E03">
        <w:rPr>
          <w:rStyle w:val="FontStyle17"/>
          <w:sz w:val="26"/>
          <w:szCs w:val="26"/>
        </w:rPr>
        <w:t>года</w:t>
      </w:r>
      <w:r w:rsidRPr="00A36AE1">
        <w:rPr>
          <w:rStyle w:val="FontStyle17"/>
          <w:sz w:val="26"/>
          <w:szCs w:val="26"/>
        </w:rPr>
        <w:t>;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- копией квитанции о приеме электронного документа, согласно которой ООО «</w:t>
      </w:r>
      <w:r w:rsidR="00115956">
        <w:rPr>
          <w:rFonts w:ascii="Times New Roman" w:hAnsi="Times New Roman" w:cs="Times New Roman"/>
          <w:sz w:val="26"/>
          <w:szCs w:val="26"/>
        </w:rPr>
        <w:t>Крымдорстрой</w:t>
      </w:r>
      <w:r w:rsidRPr="00A36AE1">
        <w:rPr>
          <w:rFonts w:ascii="Times New Roman" w:hAnsi="Times New Roman" w:cs="Times New Roman"/>
          <w:sz w:val="26"/>
          <w:szCs w:val="26"/>
        </w:rPr>
        <w:t>» 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«Данные изъяты</w:t>
      </w:r>
      <w:r>
        <w:t>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>;</w:t>
      </w:r>
    </w:p>
    <w:p w:rsidR="00C04C6A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A36AE1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A36AE1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A36AE1" w:rsidR="00EC4EC3">
        <w:rPr>
          <w:rFonts w:ascii="Times New Roman" w:hAnsi="Times New Roman" w:cs="Times New Roman"/>
          <w:sz w:val="26"/>
          <w:szCs w:val="26"/>
        </w:rPr>
        <w:t>я</w:t>
      </w:r>
      <w:r w:rsidRPr="00A36AE1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A36AE1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A36AE1">
        <w:rPr>
          <w:rFonts w:ascii="Times New Roman" w:hAnsi="Times New Roman" w:cs="Times New Roman"/>
          <w:sz w:val="26"/>
          <w:szCs w:val="26"/>
        </w:rPr>
        <w:t xml:space="preserve">тому считает возможным положить их в основу постановления. </w:t>
      </w:r>
      <w:r w:rsidRPr="00A36AE1">
        <w:rPr>
          <w:rFonts w:ascii="Times New Roman" w:hAnsi="Times New Roman" w:cs="Times New Roman"/>
          <w:sz w:val="26"/>
          <w:szCs w:val="26"/>
        </w:rPr>
        <w:tab/>
      </w:r>
    </w:p>
    <w:p w:rsidR="000447A5" w:rsidRPr="00A36AE1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</w:t>
      </w:r>
      <w:r w:rsidRPr="00A36AE1">
        <w:rPr>
          <w:rFonts w:ascii="Times New Roman" w:hAnsi="Times New Roman" w:cs="Times New Roman"/>
          <w:sz w:val="26"/>
          <w:szCs w:val="26"/>
        </w:rPr>
        <w:t>зводство по делу об административном правонарушении, не имеется.</w:t>
      </w:r>
    </w:p>
    <w:p w:rsidR="00A72D36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A36AE1" w:rsidR="00B4562B">
        <w:rPr>
          <w:rStyle w:val="FontStyle17"/>
          <w:sz w:val="26"/>
          <w:szCs w:val="26"/>
        </w:rPr>
        <w:t>мировой судья</w:t>
      </w:r>
      <w:r w:rsidRPr="00A36AE1">
        <w:rPr>
          <w:rStyle w:val="FontStyle17"/>
          <w:sz w:val="26"/>
          <w:szCs w:val="26"/>
        </w:rPr>
        <w:t xml:space="preserve"> приходит к выводу о виновности</w:t>
      </w:r>
      <w:r w:rsidRPr="00A36AE1" w:rsidR="00C04C6A">
        <w:rPr>
          <w:rStyle w:val="FontStyle17"/>
          <w:sz w:val="26"/>
          <w:szCs w:val="26"/>
        </w:rPr>
        <w:t xml:space="preserve"> </w:t>
      </w:r>
      <w:r w:rsidRPr="00A36AE1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A36AE1" w:rsidR="00D55E03">
        <w:rPr>
          <w:rFonts w:ascii="Times New Roman" w:hAnsi="Times New Roman" w:cs="Times New Roman"/>
          <w:sz w:val="26"/>
          <w:szCs w:val="26"/>
        </w:rPr>
        <w:t>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115956">
        <w:rPr>
          <w:rFonts w:ascii="Times New Roman" w:hAnsi="Times New Roman" w:cs="Times New Roman"/>
          <w:sz w:val="26"/>
          <w:szCs w:val="26"/>
        </w:rPr>
        <w:t xml:space="preserve">» </w:t>
      </w:r>
      <w:r w:rsidR="00115956">
        <w:rPr>
          <w:rFonts w:ascii="Times New Roman" w:hAnsi="Times New Roman" w:cs="Times New Roman"/>
          <w:sz w:val="26"/>
          <w:szCs w:val="26"/>
        </w:rPr>
        <w:t>Ульяницкого</w:t>
      </w:r>
      <w:r w:rsidR="00115956">
        <w:rPr>
          <w:rFonts w:ascii="Times New Roman" w:hAnsi="Times New Roman" w:cs="Times New Roman"/>
          <w:sz w:val="26"/>
          <w:szCs w:val="26"/>
        </w:rPr>
        <w:t xml:space="preserve"> В.В.</w:t>
      </w:r>
      <w:r w:rsidRPr="00A36AE1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A36AE1">
        <w:rPr>
          <w:rStyle w:val="FontStyle17"/>
          <w:sz w:val="26"/>
          <w:szCs w:val="26"/>
        </w:rPr>
        <w:t>в совершении ин</w:t>
      </w:r>
      <w:r w:rsidRPr="00A36AE1">
        <w:rPr>
          <w:rStyle w:val="FontStyle17"/>
          <w:sz w:val="26"/>
          <w:szCs w:val="26"/>
        </w:rPr>
        <w:t xml:space="preserve">криминируемого </w:t>
      </w:r>
      <w:r w:rsidRPr="00A36AE1">
        <w:rPr>
          <w:rStyle w:val="FontStyle13"/>
          <w:sz w:val="26"/>
          <w:szCs w:val="26"/>
        </w:rPr>
        <w:t>е</w:t>
      </w:r>
      <w:r w:rsidRPr="00A36AE1" w:rsidR="00BF6FC9">
        <w:rPr>
          <w:rStyle w:val="FontStyle13"/>
          <w:sz w:val="26"/>
          <w:szCs w:val="26"/>
        </w:rPr>
        <w:t>му</w:t>
      </w:r>
      <w:r w:rsidRPr="00A36AE1">
        <w:rPr>
          <w:rStyle w:val="FontStyle13"/>
          <w:sz w:val="26"/>
          <w:szCs w:val="26"/>
        </w:rPr>
        <w:t xml:space="preserve"> </w:t>
      </w:r>
      <w:r w:rsidRPr="00A36AE1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A36AE1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</w:t>
      </w:r>
      <w:r w:rsidRPr="00A36AE1">
        <w:rPr>
          <w:rFonts w:ascii="Times New Roman" w:hAnsi="Times New Roman" w:cs="Times New Roman"/>
          <w:sz w:val="26"/>
          <w:szCs w:val="26"/>
        </w:rPr>
        <w:t xml:space="preserve"> св</w:t>
      </w:r>
      <w:r w:rsidRPr="00A36AE1">
        <w:rPr>
          <w:rFonts w:ascii="Times New Roman" w:hAnsi="Times New Roman" w:cs="Times New Roman"/>
          <w:sz w:val="26"/>
          <w:szCs w:val="26"/>
        </w:rPr>
        <w:t>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</w:t>
      </w:r>
      <w:r w:rsidRPr="00A36AE1">
        <w:rPr>
          <w:rFonts w:ascii="Times New Roman" w:hAnsi="Times New Roman" w:cs="Times New Roman"/>
          <w:sz w:val="26"/>
          <w:szCs w:val="26"/>
        </w:rPr>
        <w:t>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</w:t>
      </w:r>
      <w:r w:rsidRPr="00A36AE1">
        <w:rPr>
          <w:rFonts w:ascii="Times New Roman" w:hAnsi="Times New Roman" w:cs="Times New Roman"/>
          <w:sz w:val="26"/>
          <w:szCs w:val="26"/>
        </w:rPr>
        <w:t xml:space="preserve">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</w:t>
      </w:r>
      <w:r w:rsidRPr="00A36AE1">
        <w:rPr>
          <w:rFonts w:ascii="Times New Roman" w:hAnsi="Times New Roman" w:cs="Times New Roman"/>
          <w:sz w:val="26"/>
          <w:szCs w:val="26"/>
        </w:rPr>
        <w:t>предусмотренных частью 2 настоящей статьи.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</w:t>
      </w:r>
      <w:r w:rsidRPr="00A36AE1">
        <w:rPr>
          <w:rFonts w:ascii="Times New Roman" w:hAnsi="Times New Roman" w:cs="Times New Roman"/>
          <w:sz w:val="26"/>
          <w:szCs w:val="26"/>
        </w:rPr>
        <w:t>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</w:t>
      </w:r>
      <w:r w:rsidRPr="00A36AE1">
        <w:rPr>
          <w:rFonts w:ascii="Times New Roman" w:hAnsi="Times New Roman" w:cs="Times New Roman"/>
          <w:sz w:val="26"/>
          <w:szCs w:val="26"/>
        </w:rPr>
        <w:t xml:space="preserve">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</w:t>
      </w:r>
      <w:r w:rsidRPr="00A36AE1">
        <w:rPr>
          <w:rFonts w:ascii="Times New Roman" w:hAnsi="Times New Roman" w:cs="Times New Roman"/>
          <w:sz w:val="26"/>
          <w:szCs w:val="26"/>
        </w:rPr>
        <w:t>привлекаемым к административной ответственности, соответствующее ходатайство.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</w:t>
      </w:r>
      <w:r w:rsidRPr="00A36AE1">
        <w:rPr>
          <w:rFonts w:ascii="Times New Roman" w:hAnsi="Times New Roman" w:cs="Times New Roman"/>
          <w:sz w:val="26"/>
          <w:szCs w:val="26"/>
        </w:rPr>
        <w:t>в виде административного штрафа не подлежит замене на предупреждение.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</w:t>
      </w:r>
      <w:r w:rsidRPr="00A36AE1">
        <w:rPr>
          <w:rFonts w:ascii="Times New Roman" w:hAnsi="Times New Roman" w:cs="Times New Roman"/>
          <w:sz w:val="26"/>
          <w:szCs w:val="26"/>
        </w:rPr>
        <w:t xml:space="preserve">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</w:t>
      </w:r>
      <w:r w:rsidRPr="00A36AE1">
        <w:rPr>
          <w:rFonts w:ascii="Times New Roman" w:hAnsi="Times New Roman" w:cs="Times New Roman"/>
          <w:sz w:val="26"/>
          <w:szCs w:val="26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</w:t>
      </w:r>
      <w:r w:rsidRPr="00A36AE1">
        <w:rPr>
          <w:rFonts w:ascii="Times New Roman" w:hAnsi="Times New Roman" w:cs="Times New Roman"/>
          <w:sz w:val="26"/>
          <w:szCs w:val="26"/>
        </w:rPr>
        <w:t xml:space="preserve"> ст.4.1.1. КоАП РФ и заменить наказание в виде административного штрафа на предупреждение.</w:t>
      </w:r>
    </w:p>
    <w:p w:rsidR="000447A5" w:rsidRPr="00A36AE1" w:rsidP="00233227">
      <w:pPr>
        <w:pStyle w:val="BodyText2"/>
        <w:ind w:firstLine="709"/>
        <w:rPr>
          <w:sz w:val="26"/>
          <w:szCs w:val="26"/>
        </w:rPr>
      </w:pPr>
      <w:r w:rsidRPr="00A36AE1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A36AE1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A36AE1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A36AE1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A36AE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</w:t>
      </w:r>
      <w:r>
        <w:rPr>
          <w:rFonts w:ascii="Times New Roman" w:hAnsi="Times New Roman" w:cs="Times New Roman"/>
          <w:b/>
          <w:sz w:val="26"/>
          <w:szCs w:val="26"/>
        </w:rPr>
        <w:t xml:space="preserve">ной ответственностью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115956">
        <w:rPr>
          <w:rFonts w:ascii="Times New Roman" w:hAnsi="Times New Roman" w:cs="Times New Roman"/>
          <w:b/>
          <w:sz w:val="26"/>
          <w:szCs w:val="26"/>
        </w:rPr>
        <w:t>Ульяницкого</w:t>
      </w:r>
      <w:r w:rsidR="00115956">
        <w:rPr>
          <w:rFonts w:ascii="Times New Roman" w:hAnsi="Times New Roman" w:cs="Times New Roman"/>
          <w:b/>
          <w:sz w:val="26"/>
          <w:szCs w:val="26"/>
        </w:rPr>
        <w:t xml:space="preserve"> В.В.</w:t>
      </w:r>
      <w:r w:rsidRPr="00A36AE1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A36AE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Постановление может б</w:t>
      </w:r>
      <w:r w:rsidRPr="00A36AE1">
        <w:rPr>
          <w:rFonts w:ascii="Times New Roman" w:hAnsi="Times New Roman" w:cs="Times New Roman"/>
          <w:sz w:val="26"/>
          <w:szCs w:val="26"/>
        </w:rPr>
        <w:t xml:space="preserve">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A36AE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A36AE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A36AE1">
        <w:rPr>
          <w:rFonts w:ascii="Times New Roman" w:hAnsi="Times New Roman" w:cs="Times New Roman"/>
          <w:b/>
          <w:sz w:val="26"/>
          <w:szCs w:val="26"/>
        </w:rPr>
        <w:tab/>
      </w:r>
      <w:r w:rsidRPr="00A36AE1">
        <w:rPr>
          <w:rFonts w:ascii="Times New Roman" w:hAnsi="Times New Roman" w:cs="Times New Roman"/>
          <w:b/>
          <w:sz w:val="26"/>
          <w:szCs w:val="26"/>
        </w:rPr>
        <w:tab/>
      </w:r>
      <w:r w:rsidRPr="00A36AE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A36AE1">
        <w:rPr>
          <w:rFonts w:ascii="Times New Roman" w:hAnsi="Times New Roman" w:cs="Times New Roman"/>
          <w:b/>
          <w:sz w:val="26"/>
          <w:szCs w:val="26"/>
        </w:rPr>
        <w:t xml:space="preserve"> (по</w:t>
      </w:r>
      <w:r w:rsidRPr="00A36AE1">
        <w:rPr>
          <w:rFonts w:ascii="Times New Roman" w:hAnsi="Times New Roman" w:cs="Times New Roman"/>
          <w:b/>
          <w:sz w:val="26"/>
          <w:szCs w:val="26"/>
        </w:rPr>
        <w:t xml:space="preserve">дпись)   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A36AE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A36AE1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Копия верна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Дата выдачи «</w:t>
      </w:r>
      <w:r w:rsidR="00115956">
        <w:rPr>
          <w:rFonts w:ascii="Times New Roman" w:hAnsi="Times New Roman" w:cs="Times New Roman"/>
        </w:rPr>
        <w:t>28</w:t>
      </w:r>
      <w:r w:rsidRPr="000461D6">
        <w:rPr>
          <w:rFonts w:ascii="Times New Roman" w:hAnsi="Times New Roman" w:cs="Times New Roman"/>
        </w:rPr>
        <w:t xml:space="preserve">» </w:t>
      </w:r>
      <w:r w:rsidR="00115956">
        <w:rPr>
          <w:rFonts w:ascii="Times New Roman" w:hAnsi="Times New Roman" w:cs="Times New Roman"/>
        </w:rPr>
        <w:t>мая</w:t>
      </w:r>
      <w:r w:rsidRPr="000461D6" w:rsidR="00D55E03">
        <w:rPr>
          <w:rFonts w:ascii="Times New Roman" w:hAnsi="Times New Roman" w:cs="Times New Roman"/>
        </w:rPr>
        <w:t xml:space="preserve"> 2025</w:t>
      </w:r>
      <w:r w:rsidRPr="000461D6">
        <w:rPr>
          <w:rFonts w:ascii="Times New Roman" w:hAnsi="Times New Roman" w:cs="Times New Roman"/>
        </w:rPr>
        <w:t xml:space="preserve"> года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0461D6" w:rsidR="00233227">
        <w:rPr>
          <w:rFonts w:ascii="Times New Roman" w:hAnsi="Times New Roman" w:cs="Times New Roman"/>
        </w:rPr>
        <w:t xml:space="preserve">                </w:t>
      </w:r>
      <w:r w:rsidRPr="000461D6">
        <w:rPr>
          <w:rFonts w:ascii="Times New Roman" w:hAnsi="Times New Roman" w:cs="Times New Roman"/>
        </w:rPr>
        <w:t xml:space="preserve">В.В. </w:t>
      </w:r>
      <w:r w:rsidRPr="000461D6">
        <w:rPr>
          <w:rFonts w:ascii="Times New Roman" w:hAnsi="Times New Roman" w:cs="Times New Roman"/>
        </w:rPr>
        <w:t>Кулешова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Помощник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0461D6" w:rsidR="00233227">
        <w:rPr>
          <w:rFonts w:ascii="Times New Roman" w:hAnsi="Times New Roman" w:cs="Times New Roman"/>
        </w:rPr>
        <w:t xml:space="preserve">                </w:t>
      </w:r>
      <w:r w:rsidRPr="000461D6">
        <w:rPr>
          <w:rFonts w:ascii="Times New Roman" w:hAnsi="Times New Roman" w:cs="Times New Roman"/>
        </w:rPr>
        <w:t xml:space="preserve">                            </w:t>
      </w:r>
      <w:r w:rsidRPr="000461D6" w:rsidR="00D72848">
        <w:rPr>
          <w:rFonts w:ascii="Times New Roman" w:hAnsi="Times New Roman" w:cs="Times New Roman"/>
        </w:rPr>
        <w:t>В.М. Руденко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Оригинал постанов</w:t>
      </w:r>
      <w:r w:rsidRPr="000461D6" w:rsidR="00233227">
        <w:rPr>
          <w:rFonts w:ascii="Times New Roman" w:hAnsi="Times New Roman" w:cs="Times New Roman"/>
        </w:rPr>
        <w:t>ления</w:t>
      </w:r>
      <w:r w:rsidRPr="000461D6" w:rsidR="00D72848">
        <w:rPr>
          <w:rFonts w:ascii="Times New Roman" w:hAnsi="Times New Roman" w:cs="Times New Roman"/>
        </w:rPr>
        <w:t xml:space="preserve"> находится в деле №5-98-</w:t>
      </w:r>
      <w:r w:rsidR="000F4583">
        <w:rPr>
          <w:rFonts w:ascii="Times New Roman" w:hAnsi="Times New Roman" w:cs="Times New Roman"/>
        </w:rPr>
        <w:t>304</w:t>
      </w:r>
      <w:r w:rsidRPr="000461D6" w:rsidR="00D72848">
        <w:rPr>
          <w:rFonts w:ascii="Times New Roman" w:hAnsi="Times New Roman" w:cs="Times New Roman"/>
        </w:rPr>
        <w:t>/202</w:t>
      </w:r>
      <w:r w:rsidRPr="000461D6" w:rsidR="00D55E03">
        <w:rPr>
          <w:rFonts w:ascii="Times New Roman" w:hAnsi="Times New Roman" w:cs="Times New Roman"/>
        </w:rPr>
        <w:t>5</w:t>
      </w:r>
      <w:r w:rsidRPr="000461D6">
        <w:rPr>
          <w:rFonts w:ascii="Times New Roman" w:hAnsi="Times New Roman" w:cs="Times New Roman"/>
        </w:rPr>
        <w:t>, находящемся в судебном участке №98 Ялтин</w:t>
      </w:r>
      <w:r w:rsidRPr="000461D6">
        <w:rPr>
          <w:rFonts w:ascii="Times New Roman" w:hAnsi="Times New Roman" w:cs="Times New Roman"/>
        </w:rPr>
        <w:t>ского судебного района (городской округ Ялта) Республики Крым.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0461D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В.В. Куле</w:t>
      </w:r>
      <w:r w:rsidRPr="000461D6">
        <w:rPr>
          <w:rFonts w:ascii="Times New Roman" w:hAnsi="Times New Roman" w:cs="Times New Roman"/>
        </w:rPr>
        <w:t>шова</w:t>
      </w:r>
    </w:p>
    <w:p w:rsidR="00D55E03" w:rsidRPr="000461D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Помощник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0461D6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1D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0F4583"/>
    <w:rsid w:val="00115956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2C4B"/>
    <w:rsid w:val="002140DB"/>
    <w:rsid w:val="00230E79"/>
    <w:rsid w:val="00233227"/>
    <w:rsid w:val="00261BD9"/>
    <w:rsid w:val="00271B20"/>
    <w:rsid w:val="002B491E"/>
    <w:rsid w:val="002C1FD8"/>
    <w:rsid w:val="002C558E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13DC"/>
    <w:rsid w:val="0083499D"/>
    <w:rsid w:val="00872A96"/>
    <w:rsid w:val="00880F63"/>
    <w:rsid w:val="008B4E2F"/>
    <w:rsid w:val="008B758E"/>
    <w:rsid w:val="008C583B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94C74"/>
    <w:rsid w:val="00AC788A"/>
    <w:rsid w:val="00AC7E48"/>
    <w:rsid w:val="00AD4E9B"/>
    <w:rsid w:val="00AE0E7D"/>
    <w:rsid w:val="00AF663C"/>
    <w:rsid w:val="00B40B6A"/>
    <w:rsid w:val="00B4562B"/>
    <w:rsid w:val="00B53079"/>
    <w:rsid w:val="00B64A34"/>
    <w:rsid w:val="00B650A8"/>
    <w:rsid w:val="00BB59BF"/>
    <w:rsid w:val="00BF1858"/>
    <w:rsid w:val="00BF6FC9"/>
    <w:rsid w:val="00C04C6A"/>
    <w:rsid w:val="00C11D72"/>
    <w:rsid w:val="00C16B4E"/>
    <w:rsid w:val="00CE380A"/>
    <w:rsid w:val="00CE61E6"/>
    <w:rsid w:val="00D024F3"/>
    <w:rsid w:val="00D11411"/>
    <w:rsid w:val="00D257D1"/>
    <w:rsid w:val="00D55E03"/>
    <w:rsid w:val="00D72848"/>
    <w:rsid w:val="00D93043"/>
    <w:rsid w:val="00DB22FD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68F5-BB4C-4313-B108-E08E0398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