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03A67" w:rsidRPr="00745B9F" w:rsidP="00130B32">
      <w:pPr>
        <w:pStyle w:val="Style1"/>
        <w:widowControl/>
        <w:ind w:right="-7" w:firstLine="567"/>
        <w:jc w:val="right"/>
        <w:rPr>
          <w:rStyle w:val="FontStyle16"/>
          <w:sz w:val="26"/>
          <w:szCs w:val="26"/>
        </w:rPr>
      </w:pPr>
      <w:r w:rsidRPr="00745B9F">
        <w:rPr>
          <w:rStyle w:val="FontStyle16"/>
          <w:sz w:val="26"/>
          <w:szCs w:val="26"/>
        </w:rPr>
        <w:t>Дело № 5-98-</w:t>
      </w:r>
      <w:r w:rsidRPr="00745B9F" w:rsidR="00D3547A">
        <w:rPr>
          <w:rStyle w:val="FontStyle16"/>
          <w:sz w:val="26"/>
          <w:szCs w:val="26"/>
        </w:rPr>
        <w:t>338</w:t>
      </w:r>
      <w:r w:rsidRPr="00745B9F">
        <w:rPr>
          <w:rStyle w:val="FontStyle16"/>
          <w:sz w:val="26"/>
          <w:szCs w:val="26"/>
        </w:rPr>
        <w:t>/20</w:t>
      </w:r>
      <w:r w:rsidRPr="00745B9F" w:rsidR="004A1217">
        <w:rPr>
          <w:rStyle w:val="FontStyle16"/>
          <w:sz w:val="26"/>
          <w:szCs w:val="26"/>
        </w:rPr>
        <w:t>20</w:t>
      </w:r>
    </w:p>
    <w:p w:rsidR="00302181" w:rsidRPr="00745B9F" w:rsidP="00130B32">
      <w:pPr>
        <w:pStyle w:val="Style1"/>
        <w:widowControl/>
        <w:ind w:right="-7" w:firstLine="567"/>
        <w:jc w:val="right"/>
        <w:rPr>
          <w:b/>
          <w:bCs/>
          <w:sz w:val="26"/>
          <w:szCs w:val="26"/>
        </w:rPr>
      </w:pPr>
      <w:r w:rsidRPr="00745B9F">
        <w:rPr>
          <w:rStyle w:val="FontStyle16"/>
          <w:sz w:val="26"/>
          <w:szCs w:val="26"/>
        </w:rPr>
        <w:t>91</w:t>
      </w:r>
      <w:r w:rsidRPr="00745B9F" w:rsidR="00D3547A">
        <w:rPr>
          <w:rStyle w:val="FontStyle16"/>
          <w:sz w:val="26"/>
          <w:szCs w:val="26"/>
        </w:rPr>
        <w:t>М</w:t>
      </w:r>
      <w:r w:rsidRPr="00745B9F">
        <w:rPr>
          <w:rStyle w:val="FontStyle16"/>
          <w:sz w:val="26"/>
          <w:szCs w:val="26"/>
          <w:lang w:val="en-US"/>
        </w:rPr>
        <w:t>S</w:t>
      </w:r>
      <w:r w:rsidRPr="00B27009">
        <w:rPr>
          <w:rStyle w:val="FontStyle16"/>
          <w:sz w:val="26"/>
          <w:szCs w:val="26"/>
        </w:rPr>
        <w:t>00</w:t>
      </w:r>
      <w:r w:rsidRPr="00745B9F" w:rsidR="00D3547A">
        <w:rPr>
          <w:rStyle w:val="FontStyle16"/>
          <w:sz w:val="26"/>
          <w:szCs w:val="26"/>
        </w:rPr>
        <w:t>98</w:t>
      </w:r>
      <w:r w:rsidRPr="00B27009">
        <w:rPr>
          <w:rStyle w:val="FontStyle16"/>
          <w:sz w:val="26"/>
          <w:szCs w:val="26"/>
        </w:rPr>
        <w:t>-01-20</w:t>
      </w:r>
      <w:r w:rsidRPr="00745B9F" w:rsidR="004A1217">
        <w:rPr>
          <w:rStyle w:val="FontStyle16"/>
          <w:sz w:val="26"/>
          <w:szCs w:val="26"/>
        </w:rPr>
        <w:t>20</w:t>
      </w:r>
      <w:r w:rsidRPr="00B27009">
        <w:rPr>
          <w:rStyle w:val="FontStyle16"/>
          <w:sz w:val="26"/>
          <w:szCs w:val="26"/>
        </w:rPr>
        <w:t>-</w:t>
      </w:r>
      <w:r w:rsidRPr="00745B9F" w:rsidR="00D3547A">
        <w:rPr>
          <w:rStyle w:val="FontStyle16"/>
          <w:sz w:val="26"/>
          <w:szCs w:val="26"/>
        </w:rPr>
        <w:t>000596</w:t>
      </w:r>
      <w:r w:rsidRPr="00B27009">
        <w:rPr>
          <w:rStyle w:val="FontStyle16"/>
          <w:sz w:val="26"/>
          <w:szCs w:val="26"/>
        </w:rPr>
        <w:t>-</w:t>
      </w:r>
      <w:r w:rsidRPr="00745B9F" w:rsidR="00D3547A">
        <w:rPr>
          <w:rStyle w:val="FontStyle16"/>
          <w:sz w:val="26"/>
          <w:szCs w:val="26"/>
        </w:rPr>
        <w:t>98</w:t>
      </w:r>
    </w:p>
    <w:p w:rsidR="00503A67" w:rsidRPr="00B27009" w:rsidP="00130B32">
      <w:pPr>
        <w:pStyle w:val="Style3"/>
        <w:widowControl/>
        <w:ind w:right="-7" w:firstLine="567"/>
        <w:jc w:val="both"/>
        <w:rPr>
          <w:b/>
          <w:sz w:val="26"/>
          <w:szCs w:val="26"/>
        </w:rPr>
      </w:pPr>
    </w:p>
    <w:p w:rsidR="00302181" w:rsidRPr="00745B9F" w:rsidP="00130B32">
      <w:pPr>
        <w:pStyle w:val="Style3"/>
        <w:widowControl/>
        <w:ind w:right="-7" w:firstLine="567"/>
        <w:jc w:val="both"/>
        <w:rPr>
          <w:b/>
          <w:sz w:val="26"/>
          <w:szCs w:val="26"/>
        </w:rPr>
      </w:pPr>
    </w:p>
    <w:p w:rsidR="00257C55" w:rsidRPr="00745B9F" w:rsidP="00130B32">
      <w:pPr>
        <w:pStyle w:val="Style3"/>
        <w:widowControl/>
        <w:ind w:right="-7" w:firstLine="567"/>
        <w:jc w:val="center"/>
        <w:rPr>
          <w:b/>
          <w:sz w:val="26"/>
          <w:szCs w:val="26"/>
        </w:rPr>
      </w:pPr>
      <w:r w:rsidRPr="00745B9F">
        <w:rPr>
          <w:b/>
          <w:sz w:val="26"/>
          <w:szCs w:val="26"/>
        </w:rPr>
        <w:t>П О С Т А Н О В Л Е Н И Е</w:t>
      </w:r>
    </w:p>
    <w:p w:rsidR="00503A67" w:rsidRPr="00745B9F" w:rsidP="00130B32">
      <w:pPr>
        <w:pStyle w:val="Style3"/>
        <w:widowControl/>
        <w:ind w:right="-7" w:firstLine="567"/>
        <w:jc w:val="both"/>
        <w:rPr>
          <w:b/>
          <w:sz w:val="26"/>
          <w:szCs w:val="26"/>
        </w:rPr>
      </w:pPr>
    </w:p>
    <w:p w:rsidR="00257C55" w:rsidRPr="00745B9F" w:rsidP="00130B32">
      <w:pPr>
        <w:pStyle w:val="Style3"/>
        <w:widowControl/>
        <w:tabs>
          <w:tab w:val="left" w:pos="8510"/>
        </w:tabs>
        <w:ind w:right="-7" w:firstLine="567"/>
        <w:jc w:val="both"/>
        <w:rPr>
          <w:rStyle w:val="FontStyle16"/>
          <w:sz w:val="26"/>
          <w:szCs w:val="26"/>
        </w:rPr>
      </w:pPr>
      <w:r w:rsidRPr="00745B9F">
        <w:rPr>
          <w:rStyle w:val="FontStyle16"/>
          <w:sz w:val="26"/>
          <w:szCs w:val="26"/>
        </w:rPr>
        <w:t>25</w:t>
      </w:r>
      <w:r w:rsidR="00B27009">
        <w:rPr>
          <w:rStyle w:val="FontStyle16"/>
          <w:sz w:val="26"/>
          <w:szCs w:val="26"/>
        </w:rPr>
        <w:t xml:space="preserve"> </w:t>
      </w:r>
      <w:r w:rsidRPr="00745B9F" w:rsidR="009368DA">
        <w:rPr>
          <w:rStyle w:val="FontStyle16"/>
          <w:sz w:val="26"/>
          <w:szCs w:val="26"/>
        </w:rPr>
        <w:t>июня</w:t>
      </w:r>
      <w:r w:rsidRPr="00745B9F">
        <w:rPr>
          <w:rStyle w:val="FontStyle16"/>
          <w:sz w:val="26"/>
          <w:szCs w:val="26"/>
        </w:rPr>
        <w:t xml:space="preserve"> </w:t>
      </w:r>
      <w:r w:rsidR="00B27009">
        <w:rPr>
          <w:rStyle w:val="FontStyle16"/>
          <w:sz w:val="26"/>
          <w:szCs w:val="26"/>
        </w:rPr>
        <w:t xml:space="preserve"> </w:t>
      </w:r>
      <w:r w:rsidRPr="00745B9F">
        <w:rPr>
          <w:rStyle w:val="FontStyle16"/>
          <w:sz w:val="26"/>
          <w:szCs w:val="26"/>
        </w:rPr>
        <w:t>20</w:t>
      </w:r>
      <w:r w:rsidRPr="00745B9F" w:rsidR="00E3114E">
        <w:rPr>
          <w:rStyle w:val="FontStyle16"/>
          <w:sz w:val="26"/>
          <w:szCs w:val="26"/>
        </w:rPr>
        <w:t>20</w:t>
      </w:r>
      <w:r w:rsidRPr="00745B9F">
        <w:rPr>
          <w:rStyle w:val="FontStyle16"/>
          <w:sz w:val="26"/>
          <w:szCs w:val="26"/>
        </w:rPr>
        <w:t xml:space="preserve"> </w:t>
      </w:r>
      <w:r w:rsidR="00B27009">
        <w:rPr>
          <w:rStyle w:val="FontStyle16"/>
          <w:sz w:val="26"/>
          <w:szCs w:val="26"/>
        </w:rPr>
        <w:t xml:space="preserve"> </w:t>
      </w:r>
      <w:r w:rsidRPr="00745B9F">
        <w:rPr>
          <w:rStyle w:val="FontStyle16"/>
          <w:sz w:val="26"/>
          <w:szCs w:val="26"/>
        </w:rPr>
        <w:t>года</w:t>
      </w:r>
      <w:r w:rsidR="00B27009">
        <w:rPr>
          <w:rStyle w:val="FontStyle16"/>
          <w:sz w:val="26"/>
          <w:szCs w:val="26"/>
        </w:rPr>
        <w:t xml:space="preserve">                                                                           </w:t>
      </w:r>
      <w:r w:rsidRPr="00745B9F">
        <w:rPr>
          <w:rStyle w:val="FontStyle16"/>
          <w:sz w:val="26"/>
          <w:szCs w:val="26"/>
        </w:rPr>
        <w:t>г. Ялта</w:t>
      </w:r>
    </w:p>
    <w:p w:rsidR="004A1217" w:rsidRPr="00745B9F" w:rsidP="00130B32">
      <w:pPr>
        <w:pStyle w:val="Style3"/>
        <w:widowControl/>
        <w:tabs>
          <w:tab w:val="left" w:pos="8510"/>
        </w:tabs>
        <w:ind w:right="-7" w:firstLine="567"/>
        <w:jc w:val="both"/>
        <w:rPr>
          <w:rStyle w:val="FontStyle16"/>
          <w:sz w:val="26"/>
          <w:szCs w:val="26"/>
        </w:rPr>
      </w:pPr>
    </w:p>
    <w:p w:rsidR="00302181" w:rsidRPr="00745B9F" w:rsidP="00130B32">
      <w:pPr>
        <w:pStyle w:val="Style4"/>
        <w:widowControl/>
        <w:spacing w:line="240" w:lineRule="auto"/>
        <w:ind w:right="-7" w:firstLine="567"/>
        <w:rPr>
          <w:rStyle w:val="FontStyle17"/>
          <w:sz w:val="26"/>
          <w:szCs w:val="26"/>
        </w:rPr>
      </w:pPr>
      <w:r w:rsidRPr="00DE5F51">
        <w:rPr>
          <w:sz w:val="26"/>
          <w:szCs w:val="26"/>
        </w:rPr>
        <w:t xml:space="preserve">Мировой судья судебного участка № 96 Ялтинского судебного района (городской округ Ялта) Республики Крым (Республика Крым, г. Ялта, ул. Васильева, 19) </w:t>
      </w:r>
      <w:r w:rsidRPr="00DE5F51">
        <w:rPr>
          <w:sz w:val="26"/>
          <w:szCs w:val="26"/>
        </w:rPr>
        <w:t>Бекенштейн</w:t>
      </w:r>
      <w:r w:rsidRPr="00DE5F51">
        <w:rPr>
          <w:sz w:val="26"/>
          <w:szCs w:val="26"/>
        </w:rPr>
        <w:t xml:space="preserve"> Елена Леонидовна, исполняющий обязанности мирового судьи судебного участка № 98 Ялтинского судебного района (городской округ Ялта) Республики Крым</w:t>
      </w:r>
      <w:r w:rsidRPr="00745B9F" w:rsidR="00257C55">
        <w:rPr>
          <w:rStyle w:val="FontStyle17"/>
          <w:sz w:val="26"/>
          <w:szCs w:val="26"/>
        </w:rPr>
        <w:t>,</w:t>
      </w:r>
    </w:p>
    <w:p w:rsidR="00257C55" w:rsidRPr="00745B9F" w:rsidP="00130B32">
      <w:pPr>
        <w:pStyle w:val="Style4"/>
        <w:widowControl/>
        <w:spacing w:line="240" w:lineRule="auto"/>
        <w:ind w:right="-7" w:firstLine="567"/>
        <w:rPr>
          <w:rStyle w:val="FontStyle13"/>
          <w:spacing w:val="0"/>
          <w:sz w:val="26"/>
          <w:szCs w:val="26"/>
        </w:rPr>
      </w:pPr>
      <w:r w:rsidRPr="00745B9F">
        <w:rPr>
          <w:rStyle w:val="FontStyle17"/>
          <w:sz w:val="26"/>
          <w:szCs w:val="26"/>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36717C" w:rsidRPr="00745B9F" w:rsidP="00130B32">
      <w:pPr>
        <w:pStyle w:val="Style4"/>
        <w:widowControl/>
        <w:spacing w:line="240" w:lineRule="auto"/>
        <w:ind w:right="-7" w:firstLine="567"/>
        <w:rPr>
          <w:rStyle w:val="FontStyle17"/>
          <w:sz w:val="26"/>
          <w:szCs w:val="26"/>
        </w:rPr>
      </w:pPr>
      <w:r w:rsidRPr="00745B9F">
        <w:rPr>
          <w:b/>
          <w:i/>
          <w:sz w:val="26"/>
          <w:szCs w:val="26"/>
        </w:rPr>
        <w:t>Болтушкина</w:t>
      </w:r>
      <w:r w:rsidRPr="00745B9F">
        <w:rPr>
          <w:b/>
          <w:i/>
          <w:sz w:val="26"/>
          <w:szCs w:val="26"/>
        </w:rPr>
        <w:t xml:space="preserve"> Михаила Васильевича</w:t>
      </w:r>
      <w:r w:rsidRPr="00745B9F" w:rsidR="009368DA">
        <w:rPr>
          <w:sz w:val="26"/>
          <w:szCs w:val="26"/>
        </w:rPr>
        <w:t xml:space="preserve">, </w:t>
      </w:r>
      <w:r w:rsidR="00B27009">
        <w:rPr>
          <w:sz w:val="26"/>
          <w:szCs w:val="26"/>
        </w:rPr>
        <w:t>"ПЕРСОНАЛЬНЫЕ ДАННЫЕ"</w:t>
      </w:r>
      <w:r w:rsidRPr="00745B9F">
        <w:rPr>
          <w:rStyle w:val="FontStyle17"/>
          <w:sz w:val="26"/>
          <w:szCs w:val="26"/>
        </w:rPr>
        <w:t>,</w:t>
      </w:r>
    </w:p>
    <w:p w:rsidR="00B90BC5" w:rsidRPr="00745B9F" w:rsidP="00130B32">
      <w:pPr>
        <w:pStyle w:val="Style4"/>
        <w:widowControl/>
        <w:spacing w:line="240" w:lineRule="auto"/>
        <w:ind w:right="-7" w:firstLine="567"/>
        <w:rPr>
          <w:sz w:val="26"/>
          <w:szCs w:val="26"/>
        </w:rPr>
      </w:pPr>
      <w:r w:rsidRPr="00745B9F">
        <w:rPr>
          <w:sz w:val="26"/>
          <w:szCs w:val="26"/>
        </w:rPr>
        <w:t>за совершение административного правонарушения, предусмотренного ч.1 ст.12.8 КоАП РФ, -</w:t>
      </w:r>
    </w:p>
    <w:p w:rsidR="00B90BC5" w:rsidRPr="00745B9F" w:rsidP="00130B32">
      <w:pPr>
        <w:pStyle w:val="Style4"/>
        <w:widowControl/>
        <w:spacing w:line="240" w:lineRule="auto"/>
        <w:ind w:right="-7" w:firstLine="567"/>
        <w:rPr>
          <w:sz w:val="26"/>
          <w:szCs w:val="26"/>
        </w:rPr>
      </w:pPr>
    </w:p>
    <w:p w:rsidR="00257C55" w:rsidRPr="00745B9F" w:rsidP="00130B32">
      <w:pPr>
        <w:pStyle w:val="Style4"/>
        <w:widowControl/>
        <w:spacing w:line="240" w:lineRule="auto"/>
        <w:ind w:right="-7" w:firstLine="567"/>
        <w:jc w:val="center"/>
        <w:rPr>
          <w:rStyle w:val="FontStyle16"/>
          <w:b w:val="0"/>
          <w:bCs w:val="0"/>
          <w:sz w:val="26"/>
          <w:szCs w:val="26"/>
        </w:rPr>
      </w:pPr>
      <w:r w:rsidRPr="00745B9F">
        <w:rPr>
          <w:rStyle w:val="FontStyle16"/>
          <w:spacing w:val="60"/>
          <w:sz w:val="26"/>
          <w:szCs w:val="26"/>
        </w:rPr>
        <w:t>у</w:t>
      </w:r>
      <w:r w:rsidRPr="00745B9F">
        <w:rPr>
          <w:rStyle w:val="FontStyle16"/>
          <w:spacing w:val="60"/>
          <w:sz w:val="26"/>
          <w:szCs w:val="26"/>
        </w:rPr>
        <w:t>станови</w:t>
      </w:r>
      <w:r w:rsidRPr="00745B9F">
        <w:rPr>
          <w:rStyle w:val="FontStyle16"/>
          <w:sz w:val="26"/>
          <w:szCs w:val="26"/>
        </w:rPr>
        <w:t>л:</w:t>
      </w:r>
    </w:p>
    <w:p w:rsidR="00257C55" w:rsidRPr="00745B9F" w:rsidP="00130B32">
      <w:pPr>
        <w:pStyle w:val="Style4"/>
        <w:widowControl/>
        <w:spacing w:line="240" w:lineRule="auto"/>
        <w:ind w:right="-7" w:firstLine="567"/>
        <w:jc w:val="center"/>
        <w:rPr>
          <w:sz w:val="26"/>
          <w:szCs w:val="26"/>
        </w:rPr>
      </w:pPr>
    </w:p>
    <w:p w:rsidR="00331F7A" w:rsidRPr="00745B9F" w:rsidP="00130B32">
      <w:pPr>
        <w:pStyle w:val="Style4"/>
        <w:widowControl/>
        <w:spacing w:line="240" w:lineRule="auto"/>
        <w:ind w:right="-7" w:firstLine="567"/>
        <w:rPr>
          <w:sz w:val="26"/>
          <w:szCs w:val="26"/>
          <w:lang w:val="x-none"/>
        </w:rPr>
      </w:pPr>
      <w:r w:rsidRPr="00745B9F">
        <w:rPr>
          <w:rFonts w:eastAsia="SimSun"/>
          <w:sz w:val="26"/>
          <w:szCs w:val="26"/>
          <w:lang w:eastAsia="zh-CN"/>
        </w:rPr>
        <w:t>16</w:t>
      </w:r>
      <w:r w:rsidR="00B27009">
        <w:rPr>
          <w:rFonts w:eastAsia="SimSun"/>
          <w:sz w:val="26"/>
          <w:szCs w:val="26"/>
          <w:lang w:eastAsia="zh-CN"/>
        </w:rPr>
        <w:t xml:space="preserve"> </w:t>
      </w:r>
      <w:r w:rsidRPr="00745B9F">
        <w:rPr>
          <w:rFonts w:eastAsia="SimSun"/>
          <w:sz w:val="26"/>
          <w:szCs w:val="26"/>
          <w:lang w:eastAsia="zh-CN"/>
        </w:rPr>
        <w:t>апреля</w:t>
      </w:r>
      <w:r w:rsidRPr="00745B9F">
        <w:rPr>
          <w:rFonts w:eastAsia="SimSun"/>
          <w:sz w:val="26"/>
          <w:szCs w:val="26"/>
          <w:lang w:eastAsia="zh-CN"/>
        </w:rPr>
        <w:t xml:space="preserve"> 20</w:t>
      </w:r>
      <w:r w:rsidRPr="00745B9F" w:rsidR="009901B5">
        <w:rPr>
          <w:rFonts w:eastAsia="SimSun"/>
          <w:sz w:val="26"/>
          <w:szCs w:val="26"/>
          <w:lang w:eastAsia="zh-CN"/>
        </w:rPr>
        <w:t>20</w:t>
      </w:r>
      <w:r w:rsidRPr="00745B9F">
        <w:rPr>
          <w:rFonts w:eastAsia="SimSun"/>
          <w:sz w:val="26"/>
          <w:szCs w:val="26"/>
          <w:lang w:eastAsia="zh-CN"/>
        </w:rPr>
        <w:t xml:space="preserve"> года </w:t>
      </w:r>
      <w:r w:rsidRPr="00DE5F51">
        <w:rPr>
          <w:rFonts w:eastAsia="SimSun"/>
          <w:sz w:val="26"/>
          <w:szCs w:val="26"/>
          <w:lang w:eastAsia="zh-CN"/>
        </w:rPr>
        <w:t xml:space="preserve">в </w:t>
      </w:r>
      <w:r w:rsidRPr="00DE5F51">
        <w:rPr>
          <w:rFonts w:eastAsia="SimSun"/>
          <w:sz w:val="26"/>
          <w:szCs w:val="26"/>
          <w:lang w:eastAsia="zh-CN"/>
        </w:rPr>
        <w:t xml:space="preserve">05 </w:t>
      </w:r>
      <w:r w:rsidRPr="00745B9F">
        <w:rPr>
          <w:rFonts w:eastAsia="SimSun"/>
          <w:sz w:val="26"/>
          <w:szCs w:val="26"/>
          <w:lang w:eastAsia="zh-CN"/>
        </w:rPr>
        <w:t>часов</w:t>
      </w:r>
      <w:r w:rsidR="00B27009">
        <w:rPr>
          <w:rFonts w:eastAsia="SimSun"/>
          <w:sz w:val="26"/>
          <w:szCs w:val="26"/>
          <w:lang w:eastAsia="zh-CN"/>
        </w:rPr>
        <w:t xml:space="preserve"> </w:t>
      </w:r>
      <w:r w:rsidRPr="00745B9F">
        <w:rPr>
          <w:rFonts w:eastAsia="SimSun"/>
          <w:sz w:val="26"/>
          <w:szCs w:val="26"/>
          <w:lang w:eastAsia="zh-CN"/>
        </w:rPr>
        <w:t>00</w:t>
      </w:r>
      <w:r w:rsidRPr="00745B9F">
        <w:rPr>
          <w:rFonts w:eastAsia="SimSun"/>
          <w:sz w:val="26"/>
          <w:szCs w:val="26"/>
          <w:lang w:eastAsia="zh-CN"/>
        </w:rPr>
        <w:t xml:space="preserve"> минут</w:t>
      </w:r>
      <w:r w:rsidRPr="00745B9F">
        <w:rPr>
          <w:sz w:val="26"/>
          <w:szCs w:val="26"/>
          <w:lang w:val="x-none"/>
        </w:rPr>
        <w:t xml:space="preserve">, находясь </w:t>
      </w:r>
      <w:r w:rsidRPr="00745B9F" w:rsidR="0043327A">
        <w:rPr>
          <w:sz w:val="26"/>
          <w:szCs w:val="26"/>
          <w:lang w:val="x-none"/>
        </w:rPr>
        <w:t xml:space="preserve">на 5 км + 700 м автомобильной дороги Ялта – Севастополь, </w:t>
      </w:r>
      <w:r w:rsidRPr="00745B9F" w:rsidR="00F61BB8">
        <w:rPr>
          <w:sz w:val="26"/>
          <w:szCs w:val="26"/>
          <w:lang w:val="x-none"/>
        </w:rPr>
        <w:t xml:space="preserve">водитель </w:t>
      </w:r>
      <w:r w:rsidRPr="00745B9F" w:rsidR="0043327A">
        <w:rPr>
          <w:sz w:val="26"/>
          <w:szCs w:val="26"/>
          <w:lang w:val="x-none"/>
        </w:rPr>
        <w:t>Болтушкин</w:t>
      </w:r>
      <w:r w:rsidRPr="00745B9F" w:rsidR="0043327A">
        <w:rPr>
          <w:sz w:val="26"/>
          <w:szCs w:val="26"/>
          <w:lang w:val="x-none"/>
        </w:rPr>
        <w:t xml:space="preserve"> М.В.</w:t>
      </w:r>
      <w:r w:rsidR="00B27009">
        <w:rPr>
          <w:sz w:val="26"/>
          <w:szCs w:val="26"/>
          <w:lang w:val="x-none"/>
        </w:rPr>
        <w:t xml:space="preserve"> </w:t>
      </w:r>
      <w:r w:rsidRPr="00745B9F">
        <w:rPr>
          <w:sz w:val="26"/>
          <w:szCs w:val="26"/>
          <w:lang w:val="x-none"/>
        </w:rPr>
        <w:t xml:space="preserve">управлял транспортным средством – автомобилем марки </w:t>
      </w:r>
      <w:r w:rsidRPr="00745B9F">
        <w:rPr>
          <w:rStyle w:val="FontStyle17"/>
          <w:sz w:val="26"/>
          <w:szCs w:val="26"/>
        </w:rPr>
        <w:t>«</w:t>
      </w:r>
      <w:r w:rsidR="00B27009">
        <w:rPr>
          <w:sz w:val="26"/>
          <w:szCs w:val="26"/>
          <w:lang w:val="x-none"/>
        </w:rPr>
        <w:t>МАРКА</w:t>
      </w:r>
      <w:r w:rsidRPr="00745B9F" w:rsidR="008B2EB7">
        <w:rPr>
          <w:sz w:val="26"/>
          <w:szCs w:val="26"/>
          <w:lang w:val="x-none"/>
        </w:rPr>
        <w:t>»,</w:t>
      </w:r>
      <w:r w:rsidR="00B27009">
        <w:rPr>
          <w:sz w:val="26"/>
          <w:szCs w:val="26"/>
          <w:lang w:val="x-none"/>
        </w:rPr>
        <w:t xml:space="preserve"> </w:t>
      </w:r>
      <w:r w:rsidRPr="00745B9F">
        <w:rPr>
          <w:rStyle w:val="FontStyle17"/>
          <w:sz w:val="26"/>
          <w:szCs w:val="26"/>
        </w:rPr>
        <w:t xml:space="preserve">государственный регистрационный знак </w:t>
      </w:r>
      <w:r w:rsidR="00B27009">
        <w:rPr>
          <w:rStyle w:val="FontStyle17"/>
          <w:sz w:val="26"/>
          <w:szCs w:val="26"/>
        </w:rPr>
        <w:t>НОМЕР</w:t>
      </w:r>
      <w:r w:rsidRPr="00745B9F">
        <w:rPr>
          <w:rStyle w:val="FontStyle17"/>
          <w:sz w:val="26"/>
          <w:szCs w:val="26"/>
        </w:rPr>
        <w:t xml:space="preserve"> (</w:t>
      </w:r>
      <w:r w:rsidRPr="00745B9F" w:rsidR="0043327A">
        <w:rPr>
          <w:rStyle w:val="FontStyle17"/>
          <w:sz w:val="26"/>
          <w:szCs w:val="26"/>
        </w:rPr>
        <w:t>93</w:t>
      </w:r>
      <w:r w:rsidRPr="00745B9F">
        <w:rPr>
          <w:rStyle w:val="FontStyle17"/>
          <w:sz w:val="26"/>
          <w:szCs w:val="26"/>
        </w:rPr>
        <w:t>регион)</w:t>
      </w:r>
      <w:r w:rsidRPr="00745B9F">
        <w:rPr>
          <w:sz w:val="26"/>
          <w:szCs w:val="26"/>
          <w:lang w:val="x-none"/>
        </w:rPr>
        <w:t xml:space="preserve">, </w:t>
      </w:r>
      <w:r w:rsidRPr="00745B9F" w:rsidR="00B90BC5">
        <w:rPr>
          <w:sz w:val="26"/>
          <w:szCs w:val="26"/>
          <w:lang w:val="x-none"/>
        </w:rPr>
        <w:t xml:space="preserve">принадлежащим </w:t>
      </w:r>
      <w:r w:rsidRPr="00745B9F" w:rsidR="0043327A">
        <w:rPr>
          <w:sz w:val="26"/>
          <w:szCs w:val="26"/>
          <w:lang w:val="x-none"/>
        </w:rPr>
        <w:t>Болтушкиной</w:t>
      </w:r>
      <w:r w:rsidRPr="00745B9F" w:rsidR="0043327A">
        <w:rPr>
          <w:sz w:val="26"/>
          <w:szCs w:val="26"/>
          <w:lang w:val="x-none"/>
        </w:rPr>
        <w:t xml:space="preserve"> С.В.</w:t>
      </w:r>
      <w:r w:rsidRPr="00745B9F" w:rsidR="00B90BC5">
        <w:rPr>
          <w:sz w:val="26"/>
          <w:szCs w:val="26"/>
          <w:lang w:val="x-none"/>
        </w:rPr>
        <w:t xml:space="preserve">, </w:t>
      </w:r>
      <w:r w:rsidRPr="00745B9F">
        <w:rPr>
          <w:sz w:val="26"/>
          <w:szCs w:val="26"/>
          <w:lang w:val="x-none"/>
        </w:rPr>
        <w:t>в состоянии опьянения (согласно акту медицинского освидетельствования на состояние опьянения №</w:t>
      </w:r>
      <w:r w:rsidRPr="00745B9F" w:rsidR="0043327A">
        <w:rPr>
          <w:sz w:val="26"/>
          <w:szCs w:val="26"/>
          <w:lang w:val="x-none"/>
        </w:rPr>
        <w:t>67</w:t>
      </w:r>
      <w:r w:rsidRPr="00745B9F">
        <w:rPr>
          <w:sz w:val="26"/>
          <w:szCs w:val="26"/>
          <w:lang w:val="x-none"/>
        </w:rPr>
        <w:t xml:space="preserve"> от </w:t>
      </w:r>
      <w:r w:rsidRPr="00745B9F" w:rsidR="0043327A">
        <w:rPr>
          <w:sz w:val="26"/>
          <w:szCs w:val="26"/>
          <w:lang w:val="x-none"/>
        </w:rPr>
        <w:t>16апреля</w:t>
      </w:r>
      <w:r w:rsidRPr="00745B9F" w:rsidR="00A8300B">
        <w:rPr>
          <w:sz w:val="26"/>
          <w:szCs w:val="26"/>
          <w:lang w:val="x-none"/>
        </w:rPr>
        <w:t xml:space="preserve"> 2020 года</w:t>
      </w:r>
      <w:r w:rsidRPr="00745B9F">
        <w:rPr>
          <w:sz w:val="26"/>
          <w:szCs w:val="26"/>
          <w:lang w:val="x-none"/>
        </w:rPr>
        <w:t xml:space="preserve"> у</w:t>
      </w:r>
      <w:r w:rsidR="00B27009">
        <w:rPr>
          <w:sz w:val="26"/>
          <w:szCs w:val="26"/>
          <w:lang w:val="x-none"/>
        </w:rPr>
        <w:t xml:space="preserve"> </w:t>
      </w:r>
      <w:r w:rsidRPr="00745B9F" w:rsidR="0043327A">
        <w:rPr>
          <w:sz w:val="26"/>
          <w:szCs w:val="26"/>
          <w:lang w:val="x-none"/>
        </w:rPr>
        <w:t>Болтушкина</w:t>
      </w:r>
      <w:r w:rsidRPr="00745B9F" w:rsidR="0043327A">
        <w:rPr>
          <w:sz w:val="26"/>
          <w:szCs w:val="26"/>
          <w:lang w:val="x-none"/>
        </w:rPr>
        <w:t xml:space="preserve"> М.В. </w:t>
      </w:r>
      <w:r w:rsidRPr="00745B9F">
        <w:rPr>
          <w:sz w:val="26"/>
          <w:szCs w:val="26"/>
          <w:lang w:val="x-none"/>
        </w:rPr>
        <w:t xml:space="preserve">установлено состояние опьянения). Своими действиями </w:t>
      </w:r>
      <w:r w:rsidRPr="00745B9F" w:rsidR="0043327A">
        <w:rPr>
          <w:sz w:val="26"/>
          <w:szCs w:val="26"/>
          <w:lang w:val="x-none"/>
        </w:rPr>
        <w:t>Болтушкин</w:t>
      </w:r>
      <w:r w:rsidRPr="00745B9F" w:rsidR="0043327A">
        <w:rPr>
          <w:sz w:val="26"/>
          <w:szCs w:val="26"/>
          <w:lang w:val="x-none"/>
        </w:rPr>
        <w:t xml:space="preserve"> М.В. </w:t>
      </w:r>
      <w:r w:rsidRPr="00745B9F" w:rsidR="008A762B">
        <w:rPr>
          <w:sz w:val="26"/>
          <w:szCs w:val="26"/>
          <w:lang w:val="x-none"/>
        </w:rPr>
        <w:t>нарушил</w:t>
      </w:r>
      <w:r w:rsidRPr="00745B9F">
        <w:rPr>
          <w:sz w:val="26"/>
          <w:szCs w:val="26"/>
          <w:lang w:val="x-none"/>
        </w:rPr>
        <w:t xml:space="preserve"> п. 2.7 ПДД РФ. При этом действия </w:t>
      </w:r>
      <w:r w:rsidRPr="00745B9F" w:rsidR="0043327A">
        <w:rPr>
          <w:sz w:val="26"/>
          <w:szCs w:val="26"/>
          <w:lang w:val="x-none"/>
        </w:rPr>
        <w:t>Болтушкина</w:t>
      </w:r>
      <w:r w:rsidRPr="00745B9F" w:rsidR="0043327A">
        <w:rPr>
          <w:sz w:val="26"/>
          <w:szCs w:val="26"/>
          <w:lang w:val="x-none"/>
        </w:rPr>
        <w:t xml:space="preserve"> М.В. </w:t>
      </w:r>
      <w:r w:rsidRPr="00745B9F">
        <w:rPr>
          <w:sz w:val="26"/>
          <w:szCs w:val="26"/>
          <w:lang w:val="x-none"/>
        </w:rPr>
        <w:t>не содержат уголовно наказуемого деяния.</w:t>
      </w:r>
    </w:p>
    <w:p w:rsidR="00DE5F51" w:rsidRPr="00DE5F51" w:rsidP="00DE5F51">
      <w:pPr>
        <w:pStyle w:val="Style4"/>
        <w:ind w:right="-7" w:firstLine="567"/>
        <w:rPr>
          <w:sz w:val="26"/>
          <w:szCs w:val="26"/>
          <w:lang w:val="x-none"/>
        </w:rPr>
      </w:pPr>
      <w:r w:rsidRPr="00745B9F">
        <w:rPr>
          <w:sz w:val="26"/>
          <w:szCs w:val="26"/>
          <w:lang w:val="x-none"/>
        </w:rPr>
        <w:t>Болтушкин</w:t>
      </w:r>
      <w:r w:rsidR="00B27009">
        <w:rPr>
          <w:sz w:val="26"/>
          <w:szCs w:val="26"/>
          <w:lang w:val="x-none"/>
        </w:rPr>
        <w:t xml:space="preserve"> </w:t>
      </w:r>
      <w:r>
        <w:rPr>
          <w:sz w:val="26"/>
          <w:szCs w:val="26"/>
          <w:lang w:val="x-none"/>
        </w:rPr>
        <w:t>С.В.</w:t>
      </w:r>
      <w:r w:rsidRPr="00DE5F51">
        <w:rPr>
          <w:sz w:val="26"/>
          <w:szCs w:val="26"/>
          <w:lang w:val="x-none"/>
        </w:rPr>
        <w:t xml:space="preserve"> в судебное заседание не явился, о дне, времени и месте судебного разбирательства был извещен заблаговременно, надлежащим образом. </w:t>
      </w:r>
    </w:p>
    <w:p w:rsidR="00DE5F51" w:rsidRPr="00DE5F51" w:rsidP="00DE5F51">
      <w:pPr>
        <w:pStyle w:val="Style4"/>
        <w:ind w:right="-7" w:firstLine="567"/>
        <w:rPr>
          <w:sz w:val="26"/>
          <w:szCs w:val="26"/>
          <w:lang w:val="x-none"/>
        </w:rPr>
      </w:pPr>
      <w:r w:rsidRPr="00DE5F51">
        <w:rPr>
          <w:sz w:val="26"/>
          <w:szCs w:val="26"/>
          <w:lang w:val="x-none"/>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C2233" w:rsidRPr="00745B9F" w:rsidP="00DE5F51">
      <w:pPr>
        <w:pStyle w:val="Style4"/>
        <w:widowControl/>
        <w:spacing w:line="240" w:lineRule="auto"/>
        <w:ind w:right="-7" w:firstLine="567"/>
        <w:rPr>
          <w:rStyle w:val="FontStyle17"/>
          <w:sz w:val="26"/>
          <w:szCs w:val="26"/>
        </w:rPr>
      </w:pPr>
      <w:r w:rsidRPr="00DE5F51">
        <w:rPr>
          <w:sz w:val="26"/>
          <w:szCs w:val="26"/>
          <w:lang w:val="x-none"/>
        </w:rPr>
        <w:t xml:space="preserve">Принимая во внимание, что в материалах дела имеются сведения о надлежащем извещении </w:t>
      </w:r>
      <w:r w:rsidRPr="00DE5F51">
        <w:rPr>
          <w:sz w:val="26"/>
          <w:szCs w:val="26"/>
          <w:lang w:val="x-none"/>
        </w:rPr>
        <w:t>Болтушкин</w:t>
      </w:r>
      <w:r w:rsidR="00B27009">
        <w:rPr>
          <w:sz w:val="26"/>
          <w:szCs w:val="26"/>
          <w:lang w:val="x-none"/>
        </w:rPr>
        <w:t>а</w:t>
      </w:r>
      <w:r w:rsidRPr="00DE5F51">
        <w:rPr>
          <w:sz w:val="26"/>
          <w:szCs w:val="26"/>
          <w:lang w:val="x-none"/>
        </w:rPr>
        <w:t xml:space="preserve"> С.В., о месте и времени рассмотрения дела, имеются предусмотренные законом основания для рассмотрения дела в его отсутствие.</w:t>
      </w:r>
      <w:r w:rsidRPr="00DE5F51">
        <w:rPr>
          <w:sz w:val="26"/>
          <w:szCs w:val="26"/>
          <w:lang w:val="x-none"/>
        </w:rPr>
        <w:tab/>
      </w:r>
    </w:p>
    <w:p w:rsidR="005C2233" w:rsidRPr="00745B9F" w:rsidP="00130B32">
      <w:pPr>
        <w:pStyle w:val="Style4"/>
        <w:widowControl/>
        <w:spacing w:line="240" w:lineRule="auto"/>
        <w:ind w:right="-7" w:firstLine="567"/>
        <w:rPr>
          <w:rStyle w:val="FontStyle17"/>
          <w:sz w:val="26"/>
          <w:szCs w:val="26"/>
        </w:rPr>
      </w:pPr>
      <w:r>
        <w:rPr>
          <w:sz w:val="26"/>
          <w:szCs w:val="26"/>
        </w:rPr>
        <w:t>И</w:t>
      </w:r>
      <w:r w:rsidRPr="00745B9F">
        <w:rPr>
          <w:sz w:val="26"/>
          <w:szCs w:val="26"/>
        </w:rPr>
        <w:t>сследовав материалы дела об административном правонарушении в их совокупности, прихожу к выводу о следующем.</w:t>
      </w:r>
    </w:p>
    <w:p w:rsidR="00B90BC5" w:rsidRPr="00745B9F" w:rsidP="00130B32">
      <w:pPr>
        <w:pStyle w:val="Style4"/>
        <w:widowControl/>
        <w:spacing w:line="240" w:lineRule="auto"/>
        <w:ind w:right="-7" w:firstLine="567"/>
        <w:rPr>
          <w:sz w:val="26"/>
          <w:szCs w:val="26"/>
          <w:lang w:val="x-none"/>
        </w:rPr>
      </w:pPr>
      <w:r w:rsidRPr="00745B9F">
        <w:rPr>
          <w:sz w:val="26"/>
          <w:szCs w:val="26"/>
          <w:lang w:val="x-none"/>
        </w:rPr>
        <w:t xml:space="preserve">Согласно положений статей 3 и 4 Федерального закона от 10.12.1995 года №196-ФЗ "О безопасности дорожного движения" основными принципами </w:t>
      </w:r>
      <w:r w:rsidRPr="00745B9F">
        <w:rPr>
          <w:sz w:val="26"/>
          <w:szCs w:val="26"/>
          <w:lang w:val="x-none"/>
        </w:rPr>
        <w:t>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B90BC5" w:rsidRPr="00745B9F" w:rsidP="00130B32">
      <w:pPr>
        <w:pStyle w:val="Style4"/>
        <w:widowControl/>
        <w:spacing w:line="240" w:lineRule="auto"/>
        <w:ind w:right="-7" w:firstLine="567"/>
        <w:rPr>
          <w:sz w:val="26"/>
          <w:szCs w:val="26"/>
          <w:lang w:val="x-none"/>
        </w:rPr>
      </w:pPr>
      <w:r w:rsidRPr="00745B9F">
        <w:rPr>
          <w:sz w:val="26"/>
          <w:szCs w:val="26"/>
          <w:lang w:val="x-none"/>
        </w:rPr>
        <w:t>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0BC5" w:rsidRPr="00745B9F" w:rsidP="00130B32">
      <w:pPr>
        <w:pStyle w:val="Style4"/>
        <w:widowControl/>
        <w:spacing w:line="240" w:lineRule="auto"/>
        <w:ind w:right="-7" w:firstLine="567"/>
        <w:rPr>
          <w:sz w:val="26"/>
          <w:szCs w:val="26"/>
          <w:lang w:val="x-none"/>
        </w:rPr>
      </w:pPr>
      <w:r w:rsidRPr="00745B9F">
        <w:rPr>
          <w:sz w:val="26"/>
          <w:szCs w:val="26"/>
          <w:lang w:val="x-none"/>
        </w:rPr>
        <w:t>Согласно примечанию к статье </w:t>
      </w:r>
      <w:hyperlink r:id="rId5" w:tgtFrame="_blank" w:tooltip="КОАП &gt;  Раздел II. Особенная часть &gt; Глава 12. &lt;span class=" w:history="1">
        <w:r w:rsidRPr="00745B9F">
          <w:rPr>
            <w:sz w:val="26"/>
            <w:szCs w:val="26"/>
            <w:lang w:val="x-none"/>
          </w:rPr>
          <w:t>12.8 КоАП</w:t>
        </w:r>
      </w:hyperlink>
      <w:r w:rsidRPr="00745B9F">
        <w:rPr>
          <w:sz w:val="26"/>
          <w:szCs w:val="26"/>
          <w:lang w:val="x-none"/>
        </w:rPr>
        <w:t> РФ и ч.2.1 ст.19 Федерального закона от 10.12.1995 года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B90BC5" w:rsidRPr="00745B9F" w:rsidP="00130B32">
      <w:pPr>
        <w:pStyle w:val="Style4"/>
        <w:widowControl/>
        <w:spacing w:line="240" w:lineRule="auto"/>
        <w:ind w:right="-7" w:firstLine="567"/>
        <w:rPr>
          <w:sz w:val="26"/>
          <w:szCs w:val="26"/>
        </w:rPr>
      </w:pPr>
      <w:r w:rsidRPr="00745B9F">
        <w:rPr>
          <w:sz w:val="26"/>
          <w:szCs w:val="26"/>
          <w:lang w:val="x-none"/>
        </w:rPr>
        <w:t>Согласно п.14 ч.1 ст.13 Федерального закона от 07.02.2011 года №3-ФЗ "О полиции", п</w:t>
      </w:r>
      <w:r w:rsidRPr="00745B9F">
        <w:rPr>
          <w:sz w:val="26"/>
          <w:szCs w:val="26"/>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745B9F">
          <w:rPr>
            <w:sz w:val="26"/>
            <w:szCs w:val="26"/>
          </w:rPr>
          <w:t>медицинское освидетельствование</w:t>
        </w:r>
      </w:hyperlink>
      <w:r w:rsidRPr="00745B9F">
        <w:rPr>
          <w:sz w:val="26"/>
          <w:szCs w:val="26"/>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745B9F">
          <w:rPr>
            <w:sz w:val="26"/>
            <w:szCs w:val="26"/>
          </w:rPr>
          <w:t>порядке</w:t>
        </w:r>
      </w:hyperlink>
      <w:r w:rsidRPr="00745B9F">
        <w:rPr>
          <w:sz w:val="26"/>
          <w:szCs w:val="26"/>
        </w:rPr>
        <w:t>, установленном Правительством Российской Федерации.</w:t>
      </w:r>
    </w:p>
    <w:p w:rsidR="00B90BC5" w:rsidRPr="00745B9F" w:rsidP="00130B32">
      <w:pPr>
        <w:pStyle w:val="Style4"/>
        <w:widowControl/>
        <w:spacing w:line="240" w:lineRule="auto"/>
        <w:ind w:right="-7" w:firstLine="567"/>
        <w:rPr>
          <w:sz w:val="26"/>
          <w:szCs w:val="26"/>
        </w:rPr>
      </w:pPr>
      <w:r w:rsidRPr="00745B9F">
        <w:rPr>
          <w:sz w:val="26"/>
          <w:szCs w:val="26"/>
          <w:lang w:val="x-none"/>
        </w:rPr>
        <w:t xml:space="preserve">Согласно п.п.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745B9F">
        <w:rPr>
          <w:sz w:val="26"/>
          <w:szCs w:val="26"/>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745B9F">
        <w:rPr>
          <w:sz w:val="26"/>
          <w:szCs w:val="26"/>
        </w:rPr>
        <w:t>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B90BC5" w:rsidRPr="00745B9F" w:rsidP="00130B32">
      <w:pPr>
        <w:pStyle w:val="Style4"/>
        <w:widowControl/>
        <w:spacing w:line="240" w:lineRule="auto"/>
        <w:ind w:right="-7" w:firstLine="567"/>
        <w:rPr>
          <w:sz w:val="26"/>
          <w:szCs w:val="26"/>
        </w:rPr>
      </w:pPr>
      <w:r w:rsidRPr="00745B9F">
        <w:rPr>
          <w:sz w:val="26"/>
          <w:szCs w:val="26"/>
        </w:rPr>
        <w:t>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90BC5" w:rsidRPr="00745B9F" w:rsidP="00130B32">
      <w:pPr>
        <w:pStyle w:val="Style4"/>
        <w:widowControl/>
        <w:spacing w:line="240" w:lineRule="auto"/>
        <w:ind w:right="-7" w:firstLine="567"/>
        <w:rPr>
          <w:rFonts w:eastAsia="SimSun"/>
          <w:sz w:val="26"/>
          <w:szCs w:val="26"/>
          <w:lang w:eastAsia="zh-CN"/>
        </w:rPr>
      </w:pPr>
      <w:r w:rsidRPr="00745B9F">
        <w:rPr>
          <w:rFonts w:eastAsia="SimSun"/>
          <w:sz w:val="26"/>
          <w:szCs w:val="26"/>
          <w:lang w:eastAsia="zh-CN"/>
        </w:rPr>
        <w:t xml:space="preserve">В силу положений </w:t>
      </w:r>
      <w:hyperlink r:id="rId8" w:history="1">
        <w:r w:rsidRPr="00745B9F">
          <w:rPr>
            <w:rFonts w:eastAsia="SimSun"/>
            <w:sz w:val="26"/>
            <w:szCs w:val="26"/>
            <w:lang w:eastAsia="zh-CN"/>
          </w:rPr>
          <w:t>части</w:t>
        </w:r>
      </w:hyperlink>
      <w:hyperlink r:id="rId9" w:history="1">
        <w:r w:rsidRPr="00745B9F">
          <w:rPr>
            <w:rFonts w:eastAsia="SimSun"/>
            <w:sz w:val="26"/>
            <w:szCs w:val="26"/>
            <w:lang w:eastAsia="zh-CN"/>
          </w:rPr>
          <w:t>1.1 статьи 27.12</w:t>
        </w:r>
      </w:hyperlink>
      <w:r w:rsidRPr="00745B9F">
        <w:rPr>
          <w:rFonts w:eastAsia="SimSun"/>
          <w:sz w:val="26"/>
          <w:szCs w:val="26"/>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745B9F">
          <w:rPr>
            <w:rFonts w:eastAsia="SimSun"/>
            <w:sz w:val="26"/>
            <w:szCs w:val="26"/>
            <w:lang w:eastAsia="zh-CN"/>
          </w:rPr>
          <w:t>частью 6</w:t>
        </w:r>
      </w:hyperlink>
      <w:r w:rsidRPr="00745B9F">
        <w:rPr>
          <w:rFonts w:eastAsia="SimSun"/>
          <w:sz w:val="26"/>
          <w:szCs w:val="26"/>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368DA" w:rsidRPr="00745B9F" w:rsidP="00130B32">
      <w:pPr>
        <w:pStyle w:val="Style4"/>
        <w:widowControl/>
        <w:spacing w:line="240" w:lineRule="auto"/>
        <w:ind w:right="-7" w:firstLine="567"/>
        <w:rPr>
          <w:sz w:val="26"/>
          <w:szCs w:val="26"/>
        </w:rPr>
      </w:pPr>
      <w:r w:rsidRPr="00745B9F">
        <w:rPr>
          <w:sz w:val="26"/>
          <w:szCs w:val="26"/>
        </w:rPr>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745B9F">
          <w:rPr>
            <w:sz w:val="26"/>
            <w:szCs w:val="26"/>
          </w:rPr>
          <w:t>статьей 12.24</w:t>
        </w:r>
      </w:hyperlink>
      <w:r w:rsidRPr="00745B9F">
        <w:rPr>
          <w:sz w:val="26"/>
          <w:szCs w:val="26"/>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368DA" w:rsidRPr="00745B9F" w:rsidP="00130B32">
      <w:pPr>
        <w:pStyle w:val="Style4"/>
        <w:widowControl/>
        <w:spacing w:line="240" w:lineRule="auto"/>
        <w:ind w:right="-7" w:firstLine="567"/>
        <w:rPr>
          <w:sz w:val="26"/>
          <w:szCs w:val="26"/>
        </w:rPr>
      </w:pPr>
      <w:r w:rsidRPr="00745B9F">
        <w:rPr>
          <w:sz w:val="26"/>
          <w:szCs w:val="26"/>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E3D79" w:rsidRPr="00745B9F" w:rsidP="00130B32">
      <w:pPr>
        <w:pStyle w:val="Style4"/>
        <w:widowControl/>
        <w:spacing w:line="240" w:lineRule="auto"/>
        <w:ind w:right="-7" w:firstLine="567"/>
        <w:rPr>
          <w:sz w:val="26"/>
          <w:szCs w:val="26"/>
        </w:rPr>
      </w:pPr>
      <w:r w:rsidRPr="00745B9F">
        <w:rPr>
          <w:rFonts w:eastAsia="SimSun"/>
          <w:sz w:val="26"/>
          <w:szCs w:val="26"/>
          <w:lang w:eastAsia="zh-CN"/>
        </w:rPr>
        <w:t>В соответствии со с</w:t>
      </w:r>
      <w:r w:rsidRPr="00745B9F" w:rsidR="002F68F7">
        <w:rPr>
          <w:rFonts w:eastAsia="SimSun"/>
          <w:sz w:val="26"/>
          <w:szCs w:val="26"/>
          <w:lang w:eastAsia="zh-CN"/>
        </w:rPr>
        <w:t>т.</w:t>
      </w:r>
      <w:r w:rsidRPr="00745B9F">
        <w:rPr>
          <w:rFonts w:eastAsia="SimSun"/>
          <w:sz w:val="26"/>
          <w:szCs w:val="26"/>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745B9F">
        <w:rPr>
          <w:sz w:val="26"/>
          <w:szCs w:val="26"/>
        </w:rPr>
        <w:t>.</w:t>
      </w:r>
    </w:p>
    <w:p w:rsidR="000E3D79" w:rsidRPr="00745B9F" w:rsidP="00130B32">
      <w:pPr>
        <w:pStyle w:val="Style4"/>
        <w:widowControl/>
        <w:spacing w:line="240" w:lineRule="auto"/>
        <w:ind w:right="-7" w:firstLine="567"/>
        <w:rPr>
          <w:sz w:val="26"/>
          <w:szCs w:val="26"/>
        </w:rPr>
      </w:pPr>
      <w:r w:rsidRPr="00745B9F">
        <w:rPr>
          <w:sz w:val="26"/>
          <w:szCs w:val="26"/>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hyperlink r:id="rId11" w:history="1">
        <w:r w:rsidRPr="00745B9F">
          <w:rPr>
            <w:sz w:val="26"/>
            <w:szCs w:val="26"/>
          </w:rPr>
          <w:t>деяния</w:t>
        </w:r>
      </w:hyperlink>
      <w:r w:rsidRPr="00745B9F">
        <w:rPr>
          <w:sz w:val="26"/>
          <w:szCs w:val="26"/>
        </w:rPr>
        <w:t>.</w:t>
      </w:r>
    </w:p>
    <w:p w:rsidR="002567F1" w:rsidRPr="00745B9F" w:rsidP="00130B32">
      <w:pPr>
        <w:pStyle w:val="Style4"/>
        <w:widowControl/>
        <w:spacing w:line="240" w:lineRule="auto"/>
        <w:ind w:right="-7" w:firstLine="567"/>
        <w:rPr>
          <w:iCs/>
          <w:sz w:val="26"/>
          <w:szCs w:val="26"/>
          <w:lang w:val="x-none"/>
        </w:rPr>
      </w:pPr>
      <w:r w:rsidRPr="00745B9F">
        <w:rPr>
          <w:sz w:val="26"/>
          <w:szCs w:val="26"/>
          <w:lang w:val="x-none"/>
        </w:rPr>
        <w:t xml:space="preserve">Виновность </w:t>
      </w:r>
      <w:r w:rsidRPr="00745B9F" w:rsidR="0043327A">
        <w:rPr>
          <w:sz w:val="26"/>
          <w:szCs w:val="26"/>
          <w:lang w:val="x-none"/>
        </w:rPr>
        <w:t>Болтушкина</w:t>
      </w:r>
      <w:r w:rsidRPr="00745B9F" w:rsidR="0043327A">
        <w:rPr>
          <w:sz w:val="26"/>
          <w:szCs w:val="26"/>
          <w:lang w:val="x-none"/>
        </w:rPr>
        <w:t xml:space="preserve"> М.В. </w:t>
      </w:r>
      <w:r w:rsidRPr="00745B9F">
        <w:rPr>
          <w:sz w:val="26"/>
          <w:szCs w:val="26"/>
          <w:lang w:val="x-none"/>
        </w:rPr>
        <w:t>в совершении данного правонарушения подтверждается</w:t>
      </w:r>
      <w:r w:rsidRPr="00745B9F">
        <w:rPr>
          <w:iCs/>
          <w:sz w:val="26"/>
          <w:szCs w:val="26"/>
          <w:lang w:val="x-none"/>
        </w:rPr>
        <w:t>:</w:t>
      </w:r>
    </w:p>
    <w:p w:rsidR="008B2EB7" w:rsidRPr="00745B9F" w:rsidP="00130B32">
      <w:pPr>
        <w:pStyle w:val="Style4"/>
        <w:widowControl/>
        <w:spacing w:line="240" w:lineRule="auto"/>
        <w:ind w:right="-7" w:firstLine="567"/>
        <w:rPr>
          <w:sz w:val="26"/>
          <w:szCs w:val="26"/>
        </w:rPr>
      </w:pPr>
      <w:r w:rsidRPr="00745B9F">
        <w:rPr>
          <w:iCs/>
          <w:sz w:val="26"/>
          <w:szCs w:val="26"/>
          <w:lang w:val="x-none"/>
        </w:rPr>
        <w:t>-</w:t>
      </w:r>
      <w:r w:rsidRPr="00745B9F">
        <w:rPr>
          <w:sz w:val="26"/>
          <w:szCs w:val="26"/>
        </w:rPr>
        <w:t xml:space="preserve">протоколом об административном правонарушении серии </w:t>
      </w:r>
      <w:r w:rsidRPr="00745B9F" w:rsidR="009368DA">
        <w:rPr>
          <w:sz w:val="26"/>
          <w:szCs w:val="26"/>
        </w:rPr>
        <w:t>61АГ</w:t>
      </w:r>
      <w:r w:rsidRPr="00745B9F" w:rsidR="0043327A">
        <w:rPr>
          <w:sz w:val="26"/>
          <w:szCs w:val="26"/>
        </w:rPr>
        <w:t>331523</w:t>
      </w:r>
      <w:r w:rsidRPr="00745B9F">
        <w:rPr>
          <w:sz w:val="26"/>
          <w:szCs w:val="26"/>
        </w:rPr>
        <w:t xml:space="preserve"> от </w:t>
      </w:r>
      <w:r w:rsidRPr="00745B9F" w:rsidR="0043327A">
        <w:rPr>
          <w:sz w:val="26"/>
          <w:szCs w:val="26"/>
        </w:rPr>
        <w:t>16.04</w:t>
      </w:r>
      <w:r w:rsidRPr="00745B9F" w:rsidR="00DA1B52">
        <w:rPr>
          <w:sz w:val="26"/>
          <w:szCs w:val="26"/>
        </w:rPr>
        <w:t>.2020</w:t>
      </w:r>
      <w:r w:rsidRPr="00745B9F">
        <w:rPr>
          <w:sz w:val="26"/>
          <w:szCs w:val="26"/>
        </w:rPr>
        <w:t xml:space="preserve"> года, </w:t>
      </w:r>
      <w:r w:rsidRPr="00745B9F">
        <w:rPr>
          <w:rStyle w:val="FontStyle17"/>
          <w:sz w:val="26"/>
          <w:szCs w:val="26"/>
        </w:rPr>
        <w:t xml:space="preserve">который составлен компетентным лицом в соответствие с требованиями ст.28.2 </w:t>
      </w:r>
      <w:r w:rsidRPr="00745B9F" w:rsidR="009368DA">
        <w:rPr>
          <w:sz w:val="26"/>
          <w:szCs w:val="26"/>
        </w:rPr>
        <w:t xml:space="preserve">КоАП РФ </w:t>
      </w:r>
      <w:r w:rsidRPr="00745B9F">
        <w:rPr>
          <w:sz w:val="26"/>
          <w:szCs w:val="26"/>
        </w:rPr>
        <w:t>(л.д.1);</w:t>
      </w:r>
    </w:p>
    <w:p w:rsidR="00A54634" w:rsidRPr="00745B9F" w:rsidP="00130B32">
      <w:pPr>
        <w:pStyle w:val="Style4"/>
        <w:widowControl/>
        <w:spacing w:line="240" w:lineRule="auto"/>
        <w:ind w:right="-7" w:firstLine="567"/>
        <w:rPr>
          <w:rFonts w:eastAsia="SimSun"/>
          <w:sz w:val="26"/>
          <w:szCs w:val="26"/>
          <w:lang w:eastAsia="zh-CN"/>
        </w:rPr>
      </w:pPr>
      <w:r w:rsidRPr="00745B9F">
        <w:rPr>
          <w:rFonts w:eastAsia="SimSun"/>
          <w:sz w:val="26"/>
          <w:szCs w:val="26"/>
          <w:lang w:eastAsia="zh-CN"/>
        </w:rPr>
        <w:t>-</w:t>
      </w:r>
      <w:r w:rsidRPr="00745B9F">
        <w:rPr>
          <w:sz w:val="26"/>
          <w:szCs w:val="26"/>
        </w:rPr>
        <w:t xml:space="preserve">протоколом об отстраненииот управления транспортным средствомсерии </w:t>
      </w:r>
      <w:r w:rsidRPr="00745B9F" w:rsidR="00DA1B52">
        <w:rPr>
          <w:sz w:val="26"/>
          <w:szCs w:val="26"/>
        </w:rPr>
        <w:t xml:space="preserve">82 ОТ </w:t>
      </w:r>
      <w:r w:rsidRPr="00745B9F" w:rsidR="0043327A">
        <w:rPr>
          <w:sz w:val="26"/>
          <w:szCs w:val="26"/>
        </w:rPr>
        <w:t>001675</w:t>
      </w:r>
      <w:r w:rsidRPr="00745B9F">
        <w:rPr>
          <w:sz w:val="26"/>
          <w:szCs w:val="26"/>
        </w:rPr>
        <w:t xml:space="preserve"> от </w:t>
      </w:r>
      <w:r w:rsidRPr="00745B9F" w:rsidR="0043327A">
        <w:rPr>
          <w:sz w:val="26"/>
          <w:szCs w:val="26"/>
        </w:rPr>
        <w:t>16.04</w:t>
      </w:r>
      <w:r w:rsidRPr="00745B9F" w:rsidR="00DA1B52">
        <w:rPr>
          <w:sz w:val="26"/>
          <w:szCs w:val="26"/>
        </w:rPr>
        <w:t>.2020</w:t>
      </w:r>
      <w:r w:rsidRPr="00745B9F">
        <w:rPr>
          <w:sz w:val="26"/>
          <w:szCs w:val="26"/>
        </w:rPr>
        <w:t xml:space="preserve"> года, согласно которому, </w:t>
      </w:r>
      <w:r w:rsidRPr="00745B9F" w:rsidR="0043327A">
        <w:rPr>
          <w:sz w:val="26"/>
          <w:szCs w:val="26"/>
        </w:rPr>
        <w:t xml:space="preserve">при производстве </w:t>
      </w:r>
      <w:r w:rsidRPr="00745B9F" w:rsidR="0043327A">
        <w:rPr>
          <w:sz w:val="26"/>
          <w:szCs w:val="26"/>
        </w:rPr>
        <w:t>видеофиксации</w:t>
      </w:r>
      <w:r w:rsidRPr="00745B9F">
        <w:rPr>
          <w:sz w:val="26"/>
          <w:szCs w:val="26"/>
        </w:rPr>
        <w:t xml:space="preserve">, </w:t>
      </w:r>
      <w:r w:rsidRPr="00745B9F" w:rsidR="0043327A">
        <w:rPr>
          <w:sz w:val="26"/>
          <w:szCs w:val="26"/>
          <w:lang w:val="x-none"/>
        </w:rPr>
        <w:t>Болтушкин</w:t>
      </w:r>
      <w:r w:rsidRPr="00745B9F" w:rsidR="0043327A">
        <w:rPr>
          <w:sz w:val="26"/>
          <w:szCs w:val="26"/>
          <w:lang w:val="x-none"/>
        </w:rPr>
        <w:t xml:space="preserve"> М.В. </w:t>
      </w:r>
      <w:r w:rsidRPr="00745B9F">
        <w:rPr>
          <w:sz w:val="26"/>
          <w:szCs w:val="26"/>
        </w:rPr>
        <w:t>отстранен от управления транспортным средством, поскольку имелись основания полагать, что он находится в состоянии опьянения –</w:t>
      </w:r>
      <w:r w:rsidRPr="00745B9F" w:rsidR="0043327A">
        <w:rPr>
          <w:sz w:val="26"/>
          <w:szCs w:val="26"/>
        </w:rPr>
        <w:t>запах алкоголя изо рта</w:t>
      </w:r>
      <w:r w:rsidRPr="00745B9F">
        <w:rPr>
          <w:rFonts w:eastAsia="SimSun"/>
          <w:sz w:val="26"/>
          <w:szCs w:val="26"/>
          <w:lang w:eastAsia="zh-CN"/>
        </w:rPr>
        <w:t>(л.д.</w:t>
      </w:r>
      <w:r w:rsidRPr="00745B9F" w:rsidR="00766D39">
        <w:rPr>
          <w:rFonts w:eastAsia="SimSun"/>
          <w:sz w:val="26"/>
          <w:szCs w:val="26"/>
          <w:lang w:eastAsia="zh-CN"/>
        </w:rPr>
        <w:t>2</w:t>
      </w:r>
      <w:r w:rsidRPr="00745B9F">
        <w:rPr>
          <w:rFonts w:eastAsia="SimSun"/>
          <w:sz w:val="26"/>
          <w:szCs w:val="26"/>
          <w:lang w:eastAsia="zh-CN"/>
        </w:rPr>
        <w:t>);</w:t>
      </w:r>
    </w:p>
    <w:p w:rsidR="001754E4" w:rsidRPr="00745B9F" w:rsidP="00130B32">
      <w:pPr>
        <w:pStyle w:val="Style4"/>
        <w:widowControl/>
        <w:spacing w:line="240" w:lineRule="auto"/>
        <w:ind w:right="-7" w:firstLine="567"/>
        <w:rPr>
          <w:rStyle w:val="FontStyle17"/>
          <w:sz w:val="26"/>
          <w:szCs w:val="26"/>
        </w:rPr>
      </w:pPr>
      <w:r w:rsidRPr="00745B9F">
        <w:rPr>
          <w:sz w:val="26"/>
          <w:szCs w:val="26"/>
        </w:rPr>
        <w:t xml:space="preserve">-распечаткой </w:t>
      </w:r>
      <w:r w:rsidRPr="00745B9F" w:rsidR="0046106B">
        <w:rPr>
          <w:sz w:val="26"/>
          <w:szCs w:val="26"/>
        </w:rPr>
        <w:t xml:space="preserve">технического средства измерения – </w:t>
      </w:r>
      <w:r w:rsidRPr="00745B9F" w:rsidR="0046106B">
        <w:rPr>
          <w:sz w:val="26"/>
          <w:szCs w:val="26"/>
        </w:rPr>
        <w:t>а</w:t>
      </w:r>
      <w:r w:rsidRPr="00745B9F">
        <w:rPr>
          <w:sz w:val="26"/>
          <w:szCs w:val="26"/>
        </w:rPr>
        <w:t>лкотектор</w:t>
      </w:r>
      <w:r w:rsidR="00B27009">
        <w:rPr>
          <w:sz w:val="26"/>
          <w:szCs w:val="26"/>
        </w:rPr>
        <w:t xml:space="preserve"> </w:t>
      </w:r>
      <w:r w:rsidRPr="00745B9F" w:rsidR="0046106B">
        <w:rPr>
          <w:sz w:val="26"/>
          <w:szCs w:val="26"/>
        </w:rPr>
        <w:t>«</w:t>
      </w:r>
      <w:r w:rsidRPr="00745B9F" w:rsidR="0043327A">
        <w:rPr>
          <w:sz w:val="26"/>
          <w:szCs w:val="26"/>
        </w:rPr>
        <w:t>Юпитер-К</w:t>
      </w:r>
      <w:r w:rsidRPr="00745B9F">
        <w:rPr>
          <w:sz w:val="26"/>
          <w:szCs w:val="26"/>
        </w:rPr>
        <w:t xml:space="preserve">» от </w:t>
      </w:r>
      <w:r w:rsidRPr="00745B9F" w:rsidR="0043327A">
        <w:rPr>
          <w:sz w:val="26"/>
          <w:szCs w:val="26"/>
        </w:rPr>
        <w:t>16.04</w:t>
      </w:r>
      <w:r w:rsidRPr="00745B9F" w:rsidR="000E57D3">
        <w:rPr>
          <w:sz w:val="26"/>
          <w:szCs w:val="26"/>
        </w:rPr>
        <w:t>.2020</w:t>
      </w:r>
      <w:r w:rsidRPr="00745B9F">
        <w:rPr>
          <w:sz w:val="26"/>
          <w:szCs w:val="26"/>
        </w:rPr>
        <w:t xml:space="preserve"> года, актом освидетельствования на состояние алкогольного опьянения серии </w:t>
      </w:r>
      <w:r w:rsidRPr="00745B9F" w:rsidR="0043327A">
        <w:rPr>
          <w:sz w:val="26"/>
          <w:szCs w:val="26"/>
        </w:rPr>
        <w:t>82АО</w:t>
      </w:r>
      <w:r w:rsidRPr="00745B9F" w:rsidR="000E57D3">
        <w:rPr>
          <w:sz w:val="26"/>
          <w:szCs w:val="26"/>
        </w:rPr>
        <w:t xml:space="preserve"> №</w:t>
      </w:r>
      <w:r w:rsidRPr="00745B9F" w:rsidR="0043327A">
        <w:rPr>
          <w:sz w:val="26"/>
          <w:szCs w:val="26"/>
        </w:rPr>
        <w:t>009316</w:t>
      </w:r>
      <w:r w:rsidRPr="00745B9F">
        <w:rPr>
          <w:sz w:val="26"/>
          <w:szCs w:val="26"/>
        </w:rPr>
        <w:t xml:space="preserve"> от </w:t>
      </w:r>
      <w:r w:rsidRPr="00745B9F" w:rsidR="0043327A">
        <w:rPr>
          <w:sz w:val="26"/>
          <w:szCs w:val="26"/>
        </w:rPr>
        <w:t>16.04</w:t>
      </w:r>
      <w:r w:rsidRPr="00745B9F" w:rsidR="000E57D3">
        <w:rPr>
          <w:sz w:val="26"/>
          <w:szCs w:val="26"/>
        </w:rPr>
        <w:t>.2020</w:t>
      </w:r>
      <w:r w:rsidRPr="00745B9F">
        <w:rPr>
          <w:sz w:val="26"/>
          <w:szCs w:val="26"/>
        </w:rPr>
        <w:t xml:space="preserve"> года, составленным </w:t>
      </w:r>
      <w:r w:rsidRPr="00745B9F" w:rsidR="0043327A">
        <w:rPr>
          <w:sz w:val="26"/>
          <w:szCs w:val="26"/>
        </w:rPr>
        <w:t xml:space="preserve">при производстве </w:t>
      </w:r>
      <w:r w:rsidRPr="00745B9F" w:rsidR="0043327A">
        <w:rPr>
          <w:sz w:val="26"/>
          <w:szCs w:val="26"/>
        </w:rPr>
        <w:t>видеофиксации</w:t>
      </w:r>
      <w:r w:rsidRPr="00745B9F">
        <w:rPr>
          <w:sz w:val="26"/>
          <w:szCs w:val="26"/>
        </w:rPr>
        <w:t xml:space="preserve">, согласно которым </w:t>
      </w:r>
      <w:r w:rsidRPr="00745B9F">
        <w:rPr>
          <w:rStyle w:val="FontStyle17"/>
          <w:sz w:val="26"/>
          <w:szCs w:val="26"/>
        </w:rPr>
        <w:t xml:space="preserve">результат исследования составил </w:t>
      </w:r>
      <w:r w:rsidRPr="00745B9F" w:rsidR="008A0FE8">
        <w:rPr>
          <w:rStyle w:val="FontStyle17"/>
          <w:sz w:val="26"/>
          <w:szCs w:val="26"/>
        </w:rPr>
        <w:t>0,</w:t>
      </w:r>
      <w:r w:rsidRPr="00745B9F" w:rsidR="0043327A">
        <w:rPr>
          <w:rStyle w:val="FontStyle17"/>
          <w:sz w:val="26"/>
          <w:szCs w:val="26"/>
        </w:rPr>
        <w:t>578</w:t>
      </w:r>
      <w:r w:rsidRPr="00745B9F">
        <w:rPr>
          <w:rStyle w:val="FontStyle17"/>
          <w:sz w:val="26"/>
          <w:szCs w:val="26"/>
        </w:rPr>
        <w:t xml:space="preserve"> мг/л, </w:t>
      </w:r>
      <w:r w:rsidRPr="00745B9F" w:rsidR="0043327A">
        <w:rPr>
          <w:sz w:val="26"/>
          <w:szCs w:val="26"/>
        </w:rPr>
        <w:t xml:space="preserve">что,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745B9F" w:rsidR="004B2048">
        <w:rPr>
          <w:sz w:val="26"/>
          <w:szCs w:val="26"/>
          <w:lang w:val="x-none"/>
        </w:rPr>
        <w:t>Болтушкин</w:t>
      </w:r>
      <w:r w:rsidRPr="00745B9F" w:rsidR="004B2048">
        <w:rPr>
          <w:sz w:val="26"/>
          <w:szCs w:val="26"/>
          <w:lang w:val="x-none"/>
        </w:rPr>
        <w:t xml:space="preserve"> М.В. </w:t>
      </w:r>
      <w:r w:rsidRPr="00745B9F" w:rsidR="0043327A">
        <w:rPr>
          <w:sz w:val="26"/>
          <w:szCs w:val="26"/>
          <w:lang w:val="x-none"/>
        </w:rPr>
        <w:t xml:space="preserve">не </w:t>
      </w:r>
      <w:r w:rsidRPr="00745B9F" w:rsidR="0043327A">
        <w:rPr>
          <w:sz w:val="26"/>
          <w:szCs w:val="26"/>
        </w:rPr>
        <w:t>согласен, о чем свидетельствует собственноручно проставленная им подпись</w:t>
      </w:r>
      <w:r w:rsidRPr="00745B9F">
        <w:rPr>
          <w:rStyle w:val="FontStyle17"/>
          <w:sz w:val="26"/>
          <w:szCs w:val="26"/>
        </w:rPr>
        <w:t>(л.д.</w:t>
      </w:r>
      <w:r w:rsidRPr="00745B9F" w:rsidR="004B2048">
        <w:rPr>
          <w:rStyle w:val="FontStyle17"/>
          <w:sz w:val="26"/>
          <w:szCs w:val="26"/>
        </w:rPr>
        <w:t>4</w:t>
      </w:r>
      <w:r w:rsidRPr="00745B9F">
        <w:rPr>
          <w:rStyle w:val="FontStyle17"/>
          <w:sz w:val="26"/>
          <w:szCs w:val="26"/>
        </w:rPr>
        <w:t>);</w:t>
      </w:r>
    </w:p>
    <w:p w:rsidR="00B90BC5" w:rsidRPr="00745B9F" w:rsidP="00130B32">
      <w:pPr>
        <w:pStyle w:val="Style4"/>
        <w:widowControl/>
        <w:spacing w:line="240" w:lineRule="auto"/>
        <w:ind w:right="-7" w:firstLine="567"/>
        <w:rPr>
          <w:rFonts w:eastAsia="SimSun"/>
          <w:sz w:val="26"/>
          <w:szCs w:val="26"/>
          <w:lang w:eastAsia="zh-CN"/>
        </w:rPr>
      </w:pPr>
      <w:r w:rsidRPr="00745B9F">
        <w:rPr>
          <w:rFonts w:eastAsia="SimSun"/>
          <w:sz w:val="26"/>
          <w:szCs w:val="26"/>
          <w:lang w:eastAsia="zh-CN"/>
        </w:rPr>
        <w:t xml:space="preserve">-протоколом о направлении на медицинское освидетельствование на состояние опьянения серии </w:t>
      </w:r>
      <w:r w:rsidRPr="00745B9F" w:rsidR="004B2048">
        <w:rPr>
          <w:rFonts w:eastAsia="SimSun"/>
          <w:sz w:val="26"/>
          <w:szCs w:val="26"/>
          <w:lang w:eastAsia="zh-CN"/>
        </w:rPr>
        <w:t>50МВ038065</w:t>
      </w:r>
      <w:r w:rsidRPr="00745B9F">
        <w:rPr>
          <w:rFonts w:eastAsia="SimSun"/>
          <w:sz w:val="26"/>
          <w:szCs w:val="26"/>
          <w:lang w:eastAsia="zh-CN"/>
        </w:rPr>
        <w:t xml:space="preserve"> от </w:t>
      </w:r>
      <w:r w:rsidRPr="00745B9F" w:rsidR="004B2048">
        <w:rPr>
          <w:rFonts w:eastAsia="SimSun"/>
          <w:sz w:val="26"/>
          <w:szCs w:val="26"/>
          <w:lang w:eastAsia="zh-CN"/>
        </w:rPr>
        <w:t>16.04</w:t>
      </w:r>
      <w:r w:rsidRPr="00745B9F" w:rsidR="0031493E">
        <w:rPr>
          <w:rFonts w:eastAsia="SimSun"/>
          <w:sz w:val="26"/>
          <w:szCs w:val="26"/>
          <w:lang w:eastAsia="zh-CN"/>
        </w:rPr>
        <w:t>.2020</w:t>
      </w:r>
      <w:r w:rsidRPr="00745B9F">
        <w:rPr>
          <w:rFonts w:eastAsia="SimSun"/>
          <w:sz w:val="26"/>
          <w:szCs w:val="26"/>
          <w:lang w:eastAsia="zh-CN"/>
        </w:rPr>
        <w:t xml:space="preserve"> года, согласно которому</w:t>
      </w:r>
      <w:r w:rsidRPr="00745B9F">
        <w:rPr>
          <w:rFonts w:eastAsia="SimSun"/>
          <w:sz w:val="26"/>
          <w:szCs w:val="26"/>
          <w:lang w:eastAsia="zh-CN"/>
        </w:rPr>
        <w:t>,</w:t>
      </w:r>
      <w:r w:rsidR="00B27009">
        <w:rPr>
          <w:rFonts w:eastAsia="SimSun"/>
          <w:sz w:val="26"/>
          <w:szCs w:val="26"/>
          <w:lang w:eastAsia="zh-CN"/>
        </w:rPr>
        <w:t xml:space="preserve"> </w:t>
      </w:r>
      <w:r w:rsidRPr="00745B9F" w:rsidR="004B2048">
        <w:rPr>
          <w:rFonts w:eastAsia="SimSun"/>
          <w:sz w:val="26"/>
          <w:szCs w:val="26"/>
          <w:lang w:eastAsia="zh-CN"/>
        </w:rPr>
        <w:t xml:space="preserve">при производстве </w:t>
      </w:r>
      <w:r w:rsidRPr="00745B9F" w:rsidR="004B2048">
        <w:rPr>
          <w:rFonts w:eastAsia="SimSun"/>
          <w:sz w:val="26"/>
          <w:szCs w:val="26"/>
          <w:lang w:eastAsia="zh-CN"/>
        </w:rPr>
        <w:t>видеофиксации</w:t>
      </w:r>
      <w:r w:rsidRPr="00745B9F">
        <w:rPr>
          <w:rStyle w:val="FontStyle17"/>
          <w:sz w:val="26"/>
          <w:szCs w:val="26"/>
        </w:rPr>
        <w:t xml:space="preserve">, </w:t>
      </w:r>
      <w:r w:rsidRPr="00745B9F" w:rsidR="004B2048">
        <w:rPr>
          <w:sz w:val="26"/>
          <w:szCs w:val="26"/>
          <w:lang w:val="x-none"/>
        </w:rPr>
        <w:t>Болтушкин</w:t>
      </w:r>
      <w:r w:rsidRPr="00745B9F" w:rsidR="004B2048">
        <w:rPr>
          <w:sz w:val="26"/>
          <w:szCs w:val="26"/>
          <w:lang w:val="x-none"/>
        </w:rPr>
        <w:t xml:space="preserve"> М.В.</w:t>
      </w:r>
      <w:r w:rsidRPr="00745B9F" w:rsidR="0046106B">
        <w:rPr>
          <w:sz w:val="26"/>
          <w:szCs w:val="26"/>
          <w:lang w:val="x-none"/>
        </w:rPr>
        <w:t xml:space="preserve">, </w:t>
      </w:r>
      <w:r w:rsidRPr="00745B9F" w:rsidR="004B2048">
        <w:rPr>
          <w:sz w:val="26"/>
          <w:szCs w:val="26"/>
        </w:rPr>
        <w:t xml:space="preserve">не согласившись с результатами освидетельствования на состояние алкогольного опьянения, был </w:t>
      </w:r>
      <w:r w:rsidRPr="00745B9F">
        <w:rPr>
          <w:rFonts w:eastAsia="SimSun"/>
          <w:sz w:val="26"/>
          <w:szCs w:val="26"/>
          <w:lang w:eastAsia="zh-CN"/>
        </w:rPr>
        <w:t>направлен для прохождения медицинского освидетельствования на состояние опьянения в</w:t>
      </w:r>
      <w:r w:rsidRPr="00745B9F">
        <w:rPr>
          <w:rFonts w:eastAsia="SimSun"/>
          <w:sz w:val="26"/>
          <w:szCs w:val="26"/>
          <w:lang w:eastAsia="zh-CN"/>
        </w:rPr>
        <w:t xml:space="preserve"> специализированн</w:t>
      </w:r>
      <w:r w:rsidRPr="00745B9F" w:rsidR="004B2048">
        <w:rPr>
          <w:rFonts w:eastAsia="SimSun"/>
          <w:sz w:val="26"/>
          <w:szCs w:val="26"/>
          <w:lang w:eastAsia="zh-CN"/>
        </w:rPr>
        <w:t>ое медицинское учреждение (л.д.5</w:t>
      </w:r>
      <w:r w:rsidRPr="00745B9F">
        <w:rPr>
          <w:rFonts w:eastAsia="SimSun"/>
          <w:sz w:val="26"/>
          <w:szCs w:val="26"/>
          <w:lang w:eastAsia="zh-CN"/>
        </w:rPr>
        <w:t>);</w:t>
      </w:r>
    </w:p>
    <w:p w:rsidR="00123494" w:rsidRPr="00745B9F" w:rsidP="00130B32">
      <w:pPr>
        <w:pStyle w:val="Style4"/>
        <w:widowControl/>
        <w:spacing w:line="240" w:lineRule="auto"/>
        <w:ind w:right="-7" w:firstLine="567"/>
        <w:rPr>
          <w:rFonts w:eastAsia="SimSun"/>
          <w:sz w:val="26"/>
          <w:szCs w:val="26"/>
          <w:lang w:eastAsia="zh-CN"/>
        </w:rPr>
      </w:pPr>
      <w:r w:rsidRPr="00745B9F">
        <w:rPr>
          <w:rFonts w:eastAsia="SimSun"/>
          <w:sz w:val="26"/>
          <w:szCs w:val="26"/>
          <w:lang w:eastAsia="zh-CN"/>
        </w:rPr>
        <w:t>-</w:t>
      </w:r>
      <w:r w:rsidRPr="00745B9F">
        <w:rPr>
          <w:rFonts w:eastAsia="SimSun"/>
          <w:sz w:val="26"/>
          <w:szCs w:val="26"/>
          <w:lang w:eastAsia="zh-CN"/>
        </w:rPr>
        <w:t>актом медицинского освидетельствования на состояние опьянения (алкогольного, наркотического или токсического) №</w:t>
      </w:r>
      <w:r w:rsidRPr="00745B9F" w:rsidR="004B2048">
        <w:rPr>
          <w:rFonts w:eastAsia="SimSun"/>
          <w:sz w:val="26"/>
          <w:szCs w:val="26"/>
          <w:lang w:eastAsia="zh-CN"/>
        </w:rPr>
        <w:t>62</w:t>
      </w:r>
      <w:r w:rsidRPr="00745B9F">
        <w:rPr>
          <w:rFonts w:eastAsia="SimSun"/>
          <w:sz w:val="26"/>
          <w:szCs w:val="26"/>
          <w:lang w:eastAsia="zh-CN"/>
        </w:rPr>
        <w:t xml:space="preserve"> от </w:t>
      </w:r>
      <w:r w:rsidRPr="00745B9F" w:rsidR="004B2048">
        <w:rPr>
          <w:rFonts w:eastAsia="SimSun"/>
          <w:sz w:val="26"/>
          <w:szCs w:val="26"/>
          <w:lang w:eastAsia="zh-CN"/>
        </w:rPr>
        <w:t>16.04</w:t>
      </w:r>
      <w:r w:rsidRPr="00745B9F" w:rsidR="002D7FD9">
        <w:rPr>
          <w:rFonts w:eastAsia="SimSun"/>
          <w:sz w:val="26"/>
          <w:szCs w:val="26"/>
          <w:lang w:eastAsia="zh-CN"/>
        </w:rPr>
        <w:t>.2020</w:t>
      </w:r>
      <w:r w:rsidRPr="00745B9F">
        <w:rPr>
          <w:rFonts w:eastAsia="SimSun"/>
          <w:sz w:val="26"/>
          <w:szCs w:val="26"/>
          <w:lang w:eastAsia="zh-CN"/>
        </w:rPr>
        <w:t xml:space="preserve"> года,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РоссийскойФедерации от 18.12.2015 года № 933н, согласно которому у </w:t>
      </w:r>
      <w:r w:rsidRPr="00745B9F" w:rsidR="004B2048">
        <w:rPr>
          <w:sz w:val="26"/>
          <w:szCs w:val="26"/>
          <w:lang w:val="x-none"/>
        </w:rPr>
        <w:t>Болтушкина</w:t>
      </w:r>
      <w:r w:rsidRPr="00745B9F" w:rsidR="004B2048">
        <w:rPr>
          <w:sz w:val="26"/>
          <w:szCs w:val="26"/>
          <w:lang w:val="x-none"/>
        </w:rPr>
        <w:t xml:space="preserve"> М.В. </w:t>
      </w:r>
      <w:r w:rsidRPr="00745B9F">
        <w:rPr>
          <w:rFonts w:eastAsia="SimSun"/>
          <w:sz w:val="26"/>
          <w:szCs w:val="26"/>
          <w:lang w:eastAsia="zh-CN"/>
        </w:rPr>
        <w:t>установлено состояние опьянения (л.д.</w:t>
      </w:r>
      <w:r w:rsidRPr="00745B9F" w:rsidR="004B2048">
        <w:rPr>
          <w:rFonts w:eastAsia="SimSun"/>
          <w:sz w:val="26"/>
          <w:szCs w:val="26"/>
          <w:lang w:eastAsia="zh-CN"/>
        </w:rPr>
        <w:t>6</w:t>
      </w:r>
      <w:r w:rsidRPr="00745B9F">
        <w:rPr>
          <w:rFonts w:eastAsia="SimSun"/>
          <w:sz w:val="26"/>
          <w:szCs w:val="26"/>
          <w:lang w:eastAsia="zh-CN"/>
        </w:rPr>
        <w:t>);</w:t>
      </w:r>
    </w:p>
    <w:p w:rsidR="00EB15A6" w:rsidRPr="00745B9F" w:rsidP="00130B32">
      <w:pPr>
        <w:pStyle w:val="Style4"/>
        <w:widowControl/>
        <w:spacing w:line="240" w:lineRule="auto"/>
        <w:ind w:right="-7" w:firstLine="567"/>
        <w:rPr>
          <w:sz w:val="26"/>
          <w:szCs w:val="26"/>
        </w:rPr>
      </w:pPr>
      <w:r w:rsidRPr="00745B9F">
        <w:rPr>
          <w:sz w:val="26"/>
          <w:szCs w:val="26"/>
        </w:rPr>
        <w:t>-рапортом старшего инспектора ДПС ОСР ДПС ГИБДД МВД по Республике Крым, согласующимся с приведенными данными, соответствующий требованиям статьи 26.7 КоАП РФ. Указанный рапорт является дополнением к протоколу об административном правонарушении, в нем зафиксированы обстоятельства выявленного нарушения Правил дорожного движения, он отражает описанное в протоколе событие (л.д.7)</w:t>
      </w:r>
      <w:r w:rsidRPr="00745B9F">
        <w:rPr>
          <w:sz w:val="26"/>
          <w:szCs w:val="26"/>
        </w:rPr>
        <w:t>;</w:t>
      </w:r>
    </w:p>
    <w:p w:rsidR="004B2048" w:rsidRPr="00745B9F" w:rsidP="00130B32">
      <w:pPr>
        <w:pStyle w:val="Style4"/>
        <w:widowControl/>
        <w:spacing w:line="240" w:lineRule="auto"/>
        <w:ind w:right="-7" w:firstLine="567"/>
        <w:rPr>
          <w:sz w:val="26"/>
          <w:szCs w:val="26"/>
        </w:rPr>
      </w:pPr>
      <w:r w:rsidRPr="00745B9F">
        <w:rPr>
          <w:sz w:val="26"/>
          <w:szCs w:val="26"/>
        </w:rPr>
        <w:t>-видеозаписями, хранящимися на компакт-дисках, которые были исследованы в судебном заседании (л.д.</w:t>
      </w:r>
      <w:r w:rsidRPr="00745B9F" w:rsidR="00EB15A6">
        <w:rPr>
          <w:sz w:val="26"/>
          <w:szCs w:val="26"/>
        </w:rPr>
        <w:t>9</w:t>
      </w:r>
      <w:r w:rsidRPr="00745B9F">
        <w:rPr>
          <w:sz w:val="26"/>
          <w:szCs w:val="26"/>
        </w:rPr>
        <w:t>);</w:t>
      </w:r>
    </w:p>
    <w:p w:rsidR="00EB15A6" w:rsidRPr="00745B9F" w:rsidP="00130B32">
      <w:pPr>
        <w:pStyle w:val="Style4"/>
        <w:widowControl/>
        <w:spacing w:line="240" w:lineRule="auto"/>
        <w:ind w:right="-7" w:firstLine="567"/>
        <w:rPr>
          <w:sz w:val="26"/>
          <w:szCs w:val="26"/>
        </w:rPr>
      </w:pPr>
      <w:r w:rsidRPr="00745B9F">
        <w:rPr>
          <w:sz w:val="26"/>
          <w:szCs w:val="26"/>
        </w:rPr>
        <w:t xml:space="preserve">-распиской </w:t>
      </w:r>
      <w:r w:rsidR="00B27009">
        <w:rPr>
          <w:sz w:val="26"/>
          <w:szCs w:val="26"/>
        </w:rPr>
        <w:t>ФИО</w:t>
      </w:r>
      <w:r w:rsidRPr="00745B9F">
        <w:rPr>
          <w:sz w:val="26"/>
          <w:szCs w:val="26"/>
        </w:rPr>
        <w:t xml:space="preserve"> о получении задержанного транспортного средства и доставлении его к месту хранения</w:t>
      </w:r>
      <w:r w:rsidR="00DE5F51">
        <w:rPr>
          <w:sz w:val="26"/>
          <w:szCs w:val="26"/>
        </w:rPr>
        <w:t>.</w:t>
      </w:r>
    </w:p>
    <w:p w:rsidR="00022F1F" w:rsidRPr="00745B9F" w:rsidP="00130B32">
      <w:pPr>
        <w:pStyle w:val="Style4"/>
        <w:widowControl/>
        <w:spacing w:line="240" w:lineRule="auto"/>
        <w:ind w:right="-7" w:firstLine="567"/>
        <w:rPr>
          <w:sz w:val="26"/>
          <w:szCs w:val="26"/>
        </w:rPr>
      </w:pPr>
      <w:r w:rsidRPr="00745B9F">
        <w:rPr>
          <w:sz w:val="26"/>
          <w:szCs w:val="26"/>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745B9F">
          <w:rPr>
            <w:sz w:val="26"/>
            <w:szCs w:val="26"/>
          </w:rPr>
          <w:t>статьей 264.1</w:t>
        </w:r>
      </w:hyperlink>
      <w:r w:rsidRPr="00745B9F">
        <w:rPr>
          <w:sz w:val="26"/>
          <w:szCs w:val="26"/>
        </w:rPr>
        <w:t xml:space="preserve"> УК РФ. </w:t>
      </w:r>
    </w:p>
    <w:p w:rsidR="00022F1F" w:rsidRPr="00745B9F" w:rsidP="00130B32">
      <w:pPr>
        <w:pStyle w:val="Style4"/>
        <w:widowControl/>
        <w:spacing w:line="240" w:lineRule="auto"/>
        <w:ind w:right="-7" w:firstLine="567"/>
        <w:rPr>
          <w:sz w:val="26"/>
          <w:szCs w:val="26"/>
        </w:rPr>
      </w:pPr>
      <w:r w:rsidRPr="00745B9F">
        <w:rPr>
          <w:sz w:val="26"/>
          <w:szCs w:val="26"/>
        </w:rPr>
        <w:t xml:space="preserve">Согласно справке инспектора </w:t>
      </w:r>
      <w:r w:rsidRPr="00745B9F" w:rsidR="00EB15A6">
        <w:rPr>
          <w:sz w:val="26"/>
          <w:szCs w:val="26"/>
        </w:rPr>
        <w:t>группы по ИАЗ ОСР ДПС ГИБДД МВД по Республике Крым</w:t>
      </w:r>
      <w:r w:rsidRPr="00745B9F">
        <w:rPr>
          <w:sz w:val="26"/>
          <w:szCs w:val="26"/>
        </w:rPr>
        <w:t xml:space="preserve">, </w:t>
      </w:r>
      <w:r w:rsidRPr="00745B9F" w:rsidR="00EB15A6">
        <w:rPr>
          <w:sz w:val="26"/>
          <w:szCs w:val="26"/>
          <w:lang w:val="x-none"/>
        </w:rPr>
        <w:t>Болтушкин</w:t>
      </w:r>
      <w:r w:rsidRPr="00745B9F" w:rsidR="00EB15A6">
        <w:rPr>
          <w:sz w:val="26"/>
          <w:szCs w:val="26"/>
          <w:lang w:val="x-none"/>
        </w:rPr>
        <w:t xml:space="preserve"> М.В. </w:t>
      </w:r>
      <w:r w:rsidRPr="00745B9F">
        <w:rPr>
          <w:sz w:val="26"/>
          <w:szCs w:val="26"/>
        </w:rPr>
        <w:t>к административной ответственности по статьям 12.8, 12.26, ч.3 ст.12.27 КоАП РФ, а также по статьям 264, 264.1 УК РФ, не привлекался.</w:t>
      </w:r>
    </w:p>
    <w:p w:rsidR="00400D2D" w:rsidRPr="00745B9F" w:rsidP="00130B32">
      <w:pPr>
        <w:pStyle w:val="Style4"/>
        <w:widowControl/>
        <w:spacing w:line="240" w:lineRule="auto"/>
        <w:ind w:right="-7" w:firstLine="567"/>
        <w:rPr>
          <w:sz w:val="26"/>
          <w:szCs w:val="26"/>
        </w:rPr>
      </w:pPr>
      <w:r w:rsidRPr="00745B9F">
        <w:rPr>
          <w:sz w:val="26"/>
          <w:szCs w:val="26"/>
        </w:rPr>
        <w:t xml:space="preserve">Таким образом, в действиях </w:t>
      </w:r>
      <w:r w:rsidRPr="00745B9F" w:rsidR="00EB15A6">
        <w:rPr>
          <w:sz w:val="26"/>
          <w:szCs w:val="26"/>
          <w:lang w:val="x-none"/>
        </w:rPr>
        <w:t>Болтушкина</w:t>
      </w:r>
      <w:r w:rsidRPr="00745B9F" w:rsidR="00EB15A6">
        <w:rPr>
          <w:sz w:val="26"/>
          <w:szCs w:val="26"/>
          <w:lang w:val="x-none"/>
        </w:rPr>
        <w:t xml:space="preserve"> М.В. </w:t>
      </w:r>
      <w:r w:rsidRPr="00745B9F">
        <w:rPr>
          <w:sz w:val="26"/>
          <w:szCs w:val="26"/>
        </w:rPr>
        <w:t>отсутствуют признаки уголовно-наказуемого деяния.</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745B9F" w:rsidR="00EB15A6">
        <w:rPr>
          <w:sz w:val="26"/>
          <w:szCs w:val="26"/>
          <w:lang w:val="x-none"/>
        </w:rPr>
        <w:t>Болтушкина</w:t>
      </w:r>
      <w:r w:rsidRPr="00745B9F" w:rsidR="00EB15A6">
        <w:rPr>
          <w:sz w:val="26"/>
          <w:szCs w:val="26"/>
          <w:lang w:val="x-none"/>
        </w:rPr>
        <w:t xml:space="preserve"> М.В.</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 xml:space="preserve">Обстоятельств, исключающих производство по делу об административном правонарушении, не установлено. </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 xml:space="preserve">Каких-либо неустранимых сомнений по делу, которые в соответствии со </w:t>
      </w:r>
      <w:hyperlink r:id="rId13" w:history="1">
        <w:r w:rsidRPr="00745B9F">
          <w:rPr>
            <w:sz w:val="26"/>
            <w:szCs w:val="26"/>
            <w:lang w:val="x-none"/>
          </w:rPr>
          <w:t>статьей 1.5</w:t>
        </w:r>
      </w:hyperlink>
      <w:r w:rsidRPr="00745B9F">
        <w:rPr>
          <w:sz w:val="26"/>
          <w:szCs w:val="26"/>
          <w:lang w:val="x-none"/>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130B32" w:rsidRPr="00745B9F" w:rsidP="00130B32">
      <w:pPr>
        <w:pStyle w:val="Style4"/>
        <w:widowControl/>
        <w:spacing w:line="240" w:lineRule="auto"/>
        <w:ind w:right="-7" w:firstLine="567"/>
        <w:rPr>
          <w:sz w:val="26"/>
          <w:szCs w:val="26"/>
          <w:lang w:val="x-none"/>
        </w:rPr>
      </w:pPr>
      <w:r w:rsidRPr="00745B9F">
        <w:rPr>
          <w:sz w:val="26"/>
          <w:szCs w:val="26"/>
          <w:lang w:val="x-none"/>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DF00F9" w:rsidRPr="00745B9F" w:rsidP="00130B32">
      <w:pPr>
        <w:pStyle w:val="Style4"/>
        <w:widowControl/>
        <w:spacing w:line="240" w:lineRule="auto"/>
        <w:ind w:right="-7" w:firstLine="567"/>
        <w:rPr>
          <w:sz w:val="26"/>
          <w:szCs w:val="26"/>
          <w:lang w:val="x-none"/>
        </w:rPr>
      </w:pPr>
      <w:r w:rsidRPr="00745B9F">
        <w:rPr>
          <w:sz w:val="26"/>
          <w:szCs w:val="26"/>
          <w:lang w:val="x-none"/>
        </w:rPr>
        <w:t xml:space="preserve">21 мая 2020 года </w:t>
      </w:r>
      <w:r w:rsidRPr="00745B9F" w:rsidR="00130B32">
        <w:rPr>
          <w:sz w:val="26"/>
          <w:szCs w:val="26"/>
          <w:lang w:val="x-none"/>
        </w:rPr>
        <w:t xml:space="preserve">старшим инспектором ДПС ОСР ДПС ГИБДД МВД по Республике Крым </w:t>
      </w:r>
      <w:r w:rsidR="00B27009">
        <w:rPr>
          <w:sz w:val="26"/>
          <w:szCs w:val="26"/>
          <w:lang w:val="x-none"/>
        </w:rPr>
        <w:t>ФИО</w:t>
      </w:r>
      <w:r w:rsidRPr="00745B9F">
        <w:rPr>
          <w:sz w:val="26"/>
          <w:szCs w:val="26"/>
          <w:lang w:val="x-none"/>
        </w:rPr>
        <w:t xml:space="preserve">, в отсутствие </w:t>
      </w:r>
      <w:r w:rsidRPr="00745B9F" w:rsidR="00130B32">
        <w:rPr>
          <w:sz w:val="26"/>
          <w:szCs w:val="26"/>
          <w:lang w:val="x-none"/>
        </w:rPr>
        <w:t>Болтушкина</w:t>
      </w:r>
      <w:r w:rsidRPr="00745B9F" w:rsidR="00130B32">
        <w:rPr>
          <w:sz w:val="26"/>
          <w:szCs w:val="26"/>
          <w:lang w:val="x-none"/>
        </w:rPr>
        <w:t xml:space="preserve"> М.В., в процессуальные документы</w:t>
      </w:r>
      <w:r w:rsidRPr="00745B9F">
        <w:rPr>
          <w:sz w:val="26"/>
          <w:szCs w:val="26"/>
          <w:lang w:val="x-none"/>
        </w:rPr>
        <w:t xml:space="preserve"> в части указания </w:t>
      </w:r>
      <w:r w:rsidRPr="00745B9F" w:rsidR="00130B32">
        <w:rPr>
          <w:sz w:val="26"/>
          <w:szCs w:val="26"/>
          <w:lang w:val="x-none"/>
        </w:rPr>
        <w:t xml:space="preserve">места совершения административного правонарушения («5 км + 700 м автомобильной дороги Ялта – Севастополь»), а также в части государственного регистрационного знака автомобиля, которым управлял водитель </w:t>
      </w:r>
      <w:r w:rsidRPr="00745B9F" w:rsidR="00130B32">
        <w:rPr>
          <w:sz w:val="26"/>
          <w:szCs w:val="26"/>
          <w:lang w:val="x-none"/>
        </w:rPr>
        <w:t>Болтушкин</w:t>
      </w:r>
      <w:r w:rsidRPr="00745B9F" w:rsidR="00130B32">
        <w:rPr>
          <w:sz w:val="26"/>
          <w:szCs w:val="26"/>
          <w:lang w:val="x-none"/>
        </w:rPr>
        <w:t xml:space="preserve"> М.В. («</w:t>
      </w:r>
      <w:r w:rsidR="00B27009">
        <w:rPr>
          <w:sz w:val="26"/>
          <w:szCs w:val="26"/>
          <w:lang w:val="x-none"/>
        </w:rPr>
        <w:t>НОМЕР</w:t>
      </w:r>
      <w:r w:rsidRPr="00745B9F" w:rsidR="00130B32">
        <w:rPr>
          <w:sz w:val="26"/>
          <w:szCs w:val="26"/>
          <w:lang w:val="x-none"/>
        </w:rPr>
        <w:t xml:space="preserve"> (93 регион)»), </w:t>
      </w:r>
      <w:r w:rsidRPr="00745B9F">
        <w:rPr>
          <w:sz w:val="26"/>
          <w:szCs w:val="26"/>
          <w:lang w:val="x-none"/>
        </w:rPr>
        <w:t>внесены исправления.</w:t>
      </w:r>
    </w:p>
    <w:p w:rsidR="00DF00F9" w:rsidRPr="00745B9F" w:rsidP="00130B32">
      <w:pPr>
        <w:autoSpaceDE w:val="0"/>
        <w:autoSpaceDN w:val="0"/>
        <w:adjustRightInd w:val="0"/>
        <w:ind w:right="-2" w:firstLine="567"/>
        <w:jc w:val="both"/>
        <w:rPr>
          <w:rFonts w:ascii="Times New Roman" w:eastAsia="Times New Roman" w:hAnsi="Times New Roman" w:cs="Times New Roman"/>
          <w:sz w:val="26"/>
          <w:szCs w:val="26"/>
        </w:rPr>
      </w:pPr>
      <w:r w:rsidRPr="00745B9F">
        <w:rPr>
          <w:rFonts w:ascii="Times New Roman" w:eastAsia="Times New Roman" w:hAnsi="Times New Roman" w:cs="Times New Roman"/>
          <w:sz w:val="26"/>
          <w:szCs w:val="26"/>
        </w:rPr>
        <w:t xml:space="preserve">При этом </w:t>
      </w:r>
      <w:r w:rsidRPr="00745B9F" w:rsidR="00130B32">
        <w:rPr>
          <w:rFonts w:ascii="Times New Roman" w:eastAsia="Times New Roman" w:hAnsi="Times New Roman" w:cs="Times New Roman"/>
          <w:sz w:val="26"/>
          <w:szCs w:val="26"/>
          <w:lang w:val="x-none"/>
        </w:rPr>
        <w:t>Болтушкин</w:t>
      </w:r>
      <w:r w:rsidRPr="00745B9F" w:rsidR="00130B32">
        <w:rPr>
          <w:rFonts w:ascii="Times New Roman" w:eastAsia="Times New Roman" w:hAnsi="Times New Roman" w:cs="Times New Roman"/>
          <w:sz w:val="26"/>
          <w:szCs w:val="26"/>
          <w:lang w:val="x-none"/>
        </w:rPr>
        <w:t xml:space="preserve"> М.В. </w:t>
      </w:r>
      <w:r w:rsidRPr="00745B9F">
        <w:rPr>
          <w:rFonts w:ascii="Times New Roman" w:eastAsia="Times New Roman" w:hAnsi="Times New Roman" w:cs="Times New Roman"/>
          <w:sz w:val="26"/>
          <w:szCs w:val="26"/>
        </w:rPr>
        <w:t xml:space="preserve">был надлежащим образом уведомлен о месте и времени внесения указанных исправлений (почтовый идентификатор </w:t>
      </w:r>
      <w:r w:rsidR="00B27009">
        <w:rPr>
          <w:rFonts w:ascii="Times New Roman" w:eastAsia="Times New Roman" w:hAnsi="Times New Roman" w:cs="Times New Roman"/>
          <w:sz w:val="26"/>
          <w:szCs w:val="26"/>
        </w:rPr>
        <w:t>НОМЕР</w:t>
      </w:r>
      <w:r w:rsidRPr="00745B9F">
        <w:rPr>
          <w:rFonts w:ascii="Times New Roman" w:eastAsia="Times New Roman" w:hAnsi="Times New Roman" w:cs="Times New Roman"/>
          <w:sz w:val="26"/>
          <w:szCs w:val="26"/>
        </w:rPr>
        <w:t xml:space="preserve">), однако в указанное время не явился. Доказательств того, что </w:t>
      </w:r>
      <w:r w:rsidRPr="00745B9F" w:rsidR="00130B32">
        <w:rPr>
          <w:rFonts w:ascii="Times New Roman" w:eastAsia="Times New Roman" w:hAnsi="Times New Roman" w:cs="Times New Roman"/>
          <w:sz w:val="26"/>
          <w:szCs w:val="26"/>
          <w:lang w:val="x-none"/>
        </w:rPr>
        <w:t>Болтушкин</w:t>
      </w:r>
      <w:r w:rsidRPr="00745B9F" w:rsidR="00130B32">
        <w:rPr>
          <w:rFonts w:ascii="Times New Roman" w:eastAsia="Times New Roman" w:hAnsi="Times New Roman" w:cs="Times New Roman"/>
          <w:sz w:val="26"/>
          <w:szCs w:val="26"/>
          <w:lang w:val="x-none"/>
        </w:rPr>
        <w:t xml:space="preserve"> М.В. </w:t>
      </w:r>
      <w:r w:rsidRPr="00745B9F">
        <w:rPr>
          <w:rFonts w:ascii="Times New Roman" w:eastAsia="Times New Roman" w:hAnsi="Times New Roman" w:cs="Times New Roman"/>
          <w:sz w:val="26"/>
          <w:szCs w:val="26"/>
        </w:rPr>
        <w:t xml:space="preserve">заявлял ходатайство об отложении рассмотрения данного вопроса, материалы дела не содержат, мировому судье не представлены.  </w:t>
      </w:r>
    </w:p>
    <w:p w:rsidR="00DF00F9" w:rsidRPr="00745B9F" w:rsidP="00130B32">
      <w:pPr>
        <w:autoSpaceDE w:val="0"/>
        <w:autoSpaceDN w:val="0"/>
        <w:adjustRightInd w:val="0"/>
        <w:ind w:right="-7" w:firstLine="567"/>
        <w:jc w:val="both"/>
        <w:rPr>
          <w:rFonts w:ascii="Times New Roman" w:eastAsia="Times New Roman" w:hAnsi="Times New Roman" w:cs="Times New Roman"/>
          <w:sz w:val="26"/>
          <w:szCs w:val="26"/>
        </w:rPr>
      </w:pPr>
      <w:r w:rsidRPr="00745B9F">
        <w:rPr>
          <w:rFonts w:ascii="Times New Roman" w:eastAsia="Times New Roman" w:hAnsi="Times New Roman" w:cs="Times New Roman"/>
          <w:sz w:val="26"/>
          <w:szCs w:val="26"/>
        </w:rPr>
        <w:t xml:space="preserve">При таких обстоятельствах, мировой судья приходит к выводу, что нарушений прав </w:t>
      </w:r>
      <w:r w:rsidRPr="00745B9F" w:rsidR="00745B9F">
        <w:rPr>
          <w:rFonts w:ascii="Times New Roman" w:eastAsia="Times New Roman" w:hAnsi="Times New Roman" w:cs="Times New Roman"/>
          <w:sz w:val="26"/>
          <w:szCs w:val="26"/>
          <w:lang w:val="x-none"/>
        </w:rPr>
        <w:t>Болтушкина</w:t>
      </w:r>
      <w:r w:rsidRPr="00745B9F" w:rsidR="00745B9F">
        <w:rPr>
          <w:rFonts w:ascii="Times New Roman" w:eastAsia="Times New Roman" w:hAnsi="Times New Roman" w:cs="Times New Roman"/>
          <w:sz w:val="26"/>
          <w:szCs w:val="26"/>
          <w:lang w:val="x-none"/>
        </w:rPr>
        <w:t xml:space="preserve"> М.В.</w:t>
      </w:r>
      <w:r w:rsidRPr="00745B9F">
        <w:rPr>
          <w:rFonts w:ascii="Times New Roman" w:eastAsia="Times New Roman" w:hAnsi="Times New Roman" w:cs="Times New Roman"/>
          <w:sz w:val="26"/>
          <w:szCs w:val="26"/>
        </w:rPr>
        <w:t xml:space="preserve">, при внесении исправлений в процессуальные документы, административным органом допущено не было, поскольку </w:t>
      </w:r>
      <w:r w:rsidRPr="00745B9F" w:rsidR="00745B9F">
        <w:rPr>
          <w:rFonts w:ascii="Times New Roman" w:eastAsia="Times New Roman" w:hAnsi="Times New Roman" w:cs="Times New Roman"/>
          <w:sz w:val="26"/>
          <w:szCs w:val="26"/>
          <w:lang w:val="x-none"/>
        </w:rPr>
        <w:t xml:space="preserve">он </w:t>
      </w:r>
      <w:r w:rsidRPr="00745B9F">
        <w:rPr>
          <w:rFonts w:ascii="Times New Roman" w:eastAsia="Times New Roman" w:hAnsi="Times New Roman" w:cs="Times New Roman"/>
          <w:sz w:val="26"/>
          <w:szCs w:val="26"/>
        </w:rPr>
        <w:t>воспользовался предоставленным ему объемом прав и не явился в ОГИБДД, для внесения в процессуальные документы изменений.</w:t>
      </w:r>
    </w:p>
    <w:p w:rsidR="00745B9F" w:rsidP="00745B9F">
      <w:pPr>
        <w:autoSpaceDE w:val="0"/>
        <w:autoSpaceDN w:val="0"/>
        <w:adjustRightInd w:val="0"/>
        <w:ind w:right="-7" w:firstLine="567"/>
        <w:jc w:val="both"/>
        <w:rPr>
          <w:rFonts w:ascii="Times New Roman" w:eastAsia="Times New Roman" w:hAnsi="Times New Roman" w:cs="Times New Roman"/>
          <w:sz w:val="26"/>
          <w:szCs w:val="26"/>
        </w:rPr>
      </w:pPr>
      <w:r w:rsidRPr="00745B9F">
        <w:rPr>
          <w:rFonts w:ascii="Times New Roman" w:eastAsia="Times New Roman" w:hAnsi="Times New Roman" w:cs="Times New Roman"/>
          <w:sz w:val="26"/>
          <w:szCs w:val="26"/>
        </w:rPr>
        <w:t xml:space="preserve">Копия протокола об административном правонарушении, после внесения в него исправлений, направлена </w:t>
      </w:r>
      <w:r w:rsidRPr="00745B9F">
        <w:rPr>
          <w:rFonts w:ascii="Times New Roman" w:eastAsia="Times New Roman" w:hAnsi="Times New Roman" w:cs="Times New Roman"/>
          <w:sz w:val="26"/>
          <w:szCs w:val="26"/>
          <w:lang w:val="x-none"/>
        </w:rPr>
        <w:t>Болтушкину</w:t>
      </w:r>
      <w:r w:rsidRPr="00745B9F">
        <w:rPr>
          <w:rFonts w:ascii="Times New Roman" w:eastAsia="Times New Roman" w:hAnsi="Times New Roman" w:cs="Times New Roman"/>
          <w:sz w:val="26"/>
          <w:szCs w:val="26"/>
          <w:lang w:val="x-none"/>
        </w:rPr>
        <w:t xml:space="preserve"> М.В. </w:t>
      </w:r>
      <w:r w:rsidRPr="00745B9F">
        <w:rPr>
          <w:rFonts w:ascii="Times New Roman" w:eastAsia="Times New Roman" w:hAnsi="Times New Roman" w:cs="Times New Roman"/>
          <w:sz w:val="26"/>
          <w:szCs w:val="26"/>
        </w:rPr>
        <w:t xml:space="preserve">по адресу его проживания. </w:t>
      </w:r>
    </w:p>
    <w:p w:rsidR="00FD14BE" w:rsidRPr="00745B9F" w:rsidP="00745B9F">
      <w:pPr>
        <w:autoSpaceDE w:val="0"/>
        <w:autoSpaceDN w:val="0"/>
        <w:adjustRightInd w:val="0"/>
        <w:ind w:right="-7" w:firstLine="567"/>
        <w:jc w:val="both"/>
        <w:rPr>
          <w:rFonts w:ascii="Times New Roman" w:eastAsia="Times New Roman" w:hAnsi="Times New Roman" w:cs="Times New Roman"/>
          <w:sz w:val="26"/>
          <w:szCs w:val="26"/>
        </w:rPr>
      </w:pPr>
      <w:r w:rsidRPr="00745B9F">
        <w:rPr>
          <w:rFonts w:ascii="Times New Roman" w:eastAsia="Times New Roman" w:hAnsi="Times New Roman" w:cs="Times New Roman"/>
          <w:sz w:val="26"/>
          <w:szCs w:val="26"/>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745B9F" w:rsidR="00745B9F">
        <w:rPr>
          <w:rFonts w:ascii="Times New Roman" w:eastAsia="Times New Roman" w:hAnsi="Times New Roman" w:cs="Times New Roman"/>
          <w:sz w:val="26"/>
          <w:szCs w:val="26"/>
        </w:rPr>
        <w:t>Болтушкина</w:t>
      </w:r>
      <w:r w:rsidRPr="00745B9F" w:rsidR="00745B9F">
        <w:rPr>
          <w:rFonts w:ascii="Times New Roman" w:eastAsia="Times New Roman" w:hAnsi="Times New Roman" w:cs="Times New Roman"/>
          <w:sz w:val="26"/>
          <w:szCs w:val="26"/>
        </w:rPr>
        <w:t xml:space="preserve"> М.В. </w:t>
      </w:r>
      <w:r w:rsidRPr="00745B9F">
        <w:rPr>
          <w:rFonts w:ascii="Times New Roman" w:eastAsia="Times New Roman" w:hAnsi="Times New Roman" w:cs="Times New Roman"/>
          <w:sz w:val="26"/>
          <w:szCs w:val="26"/>
        </w:rPr>
        <w:t>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FD14BE" w:rsidRPr="00DE5F51" w:rsidP="00130B32">
      <w:pPr>
        <w:pStyle w:val="Style4"/>
        <w:widowControl/>
        <w:spacing w:line="240" w:lineRule="auto"/>
        <w:ind w:right="-7" w:firstLine="567"/>
        <w:rPr>
          <w:sz w:val="26"/>
          <w:szCs w:val="26"/>
          <w:lang w:val="x-none"/>
        </w:rPr>
      </w:pPr>
      <w:r w:rsidRPr="00745B9F">
        <w:rPr>
          <w:sz w:val="26"/>
          <w:szCs w:val="26"/>
          <w:lang w:val="x-none"/>
        </w:rPr>
        <w:t xml:space="preserve">Принимая во внимание личность </w:t>
      </w:r>
      <w:r w:rsidRPr="00745B9F" w:rsidR="00745B9F">
        <w:rPr>
          <w:sz w:val="26"/>
          <w:szCs w:val="26"/>
          <w:lang w:val="x-none"/>
        </w:rPr>
        <w:t>Болтушкина</w:t>
      </w:r>
      <w:r w:rsidRPr="00745B9F" w:rsidR="00745B9F">
        <w:rPr>
          <w:sz w:val="26"/>
          <w:szCs w:val="26"/>
          <w:lang w:val="x-none"/>
        </w:rPr>
        <w:t xml:space="preserve"> М.В.</w:t>
      </w:r>
      <w:r w:rsidRPr="00745B9F">
        <w:rPr>
          <w:sz w:val="26"/>
          <w:szCs w:val="26"/>
          <w:lang w:val="x-none"/>
        </w:rPr>
        <w:t xml:space="preserve">, характер совершенного им административного правонарушения, его имущественное положение, отсутствие </w:t>
      </w:r>
      <w:r w:rsidR="00DE5F51">
        <w:rPr>
          <w:sz w:val="26"/>
          <w:szCs w:val="26"/>
          <w:lang w:val="x-none"/>
        </w:rPr>
        <w:t xml:space="preserve">смягчающих и </w:t>
      </w:r>
      <w:r w:rsidRPr="00745B9F">
        <w:rPr>
          <w:sz w:val="26"/>
          <w:szCs w:val="26"/>
          <w:lang w:val="x-none"/>
        </w:rPr>
        <w:t xml:space="preserve">отягчающих </w:t>
      </w:r>
      <w:r w:rsidRPr="00DE5F51">
        <w:rPr>
          <w:sz w:val="26"/>
          <w:szCs w:val="26"/>
          <w:lang w:val="x-none"/>
        </w:rPr>
        <w:t xml:space="preserve">административную ответственность обстоятельств, полагаю необходимым назначить </w:t>
      </w:r>
      <w:r w:rsidRPr="00DE5F51" w:rsidR="00745B9F">
        <w:rPr>
          <w:sz w:val="26"/>
          <w:szCs w:val="26"/>
          <w:lang w:val="x-none"/>
        </w:rPr>
        <w:t>Болтушкину</w:t>
      </w:r>
      <w:r w:rsidRPr="00DE5F51" w:rsidR="00745B9F">
        <w:rPr>
          <w:sz w:val="26"/>
          <w:szCs w:val="26"/>
          <w:lang w:val="x-none"/>
        </w:rPr>
        <w:t xml:space="preserve"> М.В. </w:t>
      </w:r>
      <w:r w:rsidRPr="00DE5F51">
        <w:rPr>
          <w:sz w:val="26"/>
          <w:szCs w:val="26"/>
          <w:lang w:val="x-none"/>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D00801" w:rsidRPr="00745B9F" w:rsidP="00130B32">
      <w:pPr>
        <w:pStyle w:val="Style4"/>
        <w:widowControl/>
        <w:spacing w:line="240" w:lineRule="auto"/>
        <w:ind w:right="-7" w:firstLine="567"/>
        <w:rPr>
          <w:sz w:val="26"/>
          <w:szCs w:val="26"/>
          <w:lang w:val="x-none"/>
        </w:rPr>
      </w:pPr>
      <w:r w:rsidRPr="00745B9F">
        <w:rPr>
          <w:sz w:val="26"/>
          <w:szCs w:val="26"/>
          <w:lang w:val="x-none"/>
        </w:rPr>
        <w:t>На основании вышеизложенного, руководствуясь ст.ст.1.7, 4.1 - 4.3, 12.8, 29.9, 29.10, 29.11, 32.2, 30.1-30.3 Кодекса Российской Федерации об административных правонарушениях, мировой судья –</w:t>
      </w:r>
    </w:p>
    <w:p w:rsidR="0046106B" w:rsidRPr="00745B9F" w:rsidP="00130B32">
      <w:pPr>
        <w:pStyle w:val="Style4"/>
        <w:widowControl/>
        <w:spacing w:line="240" w:lineRule="auto"/>
        <w:ind w:right="-7" w:firstLine="567"/>
        <w:rPr>
          <w:sz w:val="26"/>
          <w:szCs w:val="26"/>
          <w:lang w:val="x-none"/>
        </w:rPr>
      </w:pPr>
    </w:p>
    <w:p w:rsidR="00FD14BE" w:rsidRPr="00745B9F" w:rsidP="00130B32">
      <w:pPr>
        <w:pStyle w:val="Style4"/>
        <w:widowControl/>
        <w:spacing w:line="240" w:lineRule="auto"/>
        <w:ind w:right="-7" w:firstLine="567"/>
        <w:jc w:val="center"/>
        <w:rPr>
          <w:b/>
          <w:bCs/>
          <w:sz w:val="26"/>
          <w:szCs w:val="26"/>
          <w:lang w:val="x-none"/>
        </w:rPr>
      </w:pPr>
      <w:r w:rsidRPr="00745B9F">
        <w:rPr>
          <w:b/>
          <w:bCs/>
          <w:sz w:val="26"/>
          <w:szCs w:val="26"/>
          <w:lang w:val="x-none"/>
        </w:rPr>
        <w:t>п</w:t>
      </w:r>
      <w:r w:rsidRPr="00745B9F">
        <w:rPr>
          <w:b/>
          <w:bCs/>
          <w:sz w:val="26"/>
          <w:szCs w:val="26"/>
          <w:lang w:val="x-none"/>
        </w:rPr>
        <w:t>остановил:</w:t>
      </w:r>
    </w:p>
    <w:p w:rsidR="00FD14BE" w:rsidRPr="00745B9F" w:rsidP="00130B32">
      <w:pPr>
        <w:pStyle w:val="Style4"/>
        <w:widowControl/>
        <w:spacing w:line="240" w:lineRule="auto"/>
        <w:ind w:right="-7" w:firstLine="567"/>
        <w:rPr>
          <w:sz w:val="26"/>
          <w:szCs w:val="26"/>
          <w:lang w:val="x-none"/>
        </w:rPr>
      </w:pPr>
    </w:p>
    <w:p w:rsidR="00FD14BE" w:rsidRPr="00745B9F" w:rsidP="00130B32">
      <w:pPr>
        <w:pStyle w:val="Style4"/>
        <w:widowControl/>
        <w:spacing w:line="240" w:lineRule="auto"/>
        <w:ind w:right="-7" w:firstLine="567"/>
        <w:rPr>
          <w:sz w:val="26"/>
          <w:szCs w:val="26"/>
          <w:lang w:val="x-none"/>
        </w:rPr>
      </w:pPr>
      <w:r w:rsidRPr="00745B9F">
        <w:rPr>
          <w:b/>
          <w:i/>
          <w:sz w:val="26"/>
          <w:szCs w:val="26"/>
        </w:rPr>
        <w:t>Болтушкина</w:t>
      </w:r>
      <w:r w:rsidRPr="00745B9F">
        <w:rPr>
          <w:b/>
          <w:i/>
          <w:sz w:val="26"/>
          <w:szCs w:val="26"/>
        </w:rPr>
        <w:t xml:space="preserve"> Михаила Васильевича</w:t>
      </w:r>
      <w:r w:rsidR="00B27009">
        <w:rPr>
          <w:b/>
          <w:i/>
          <w:sz w:val="26"/>
          <w:szCs w:val="26"/>
        </w:rPr>
        <w:t xml:space="preserve"> </w:t>
      </w:r>
      <w:r w:rsidRPr="00745B9F">
        <w:rPr>
          <w:sz w:val="26"/>
          <w:szCs w:val="26"/>
          <w:lang w:val="x-none"/>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30000,00 руб. (тридцать тысяч рублей) с лишением права управления транспортными средствами сроком на 1 год 6 месяцев. </w:t>
      </w:r>
    </w:p>
    <w:p w:rsidR="00FD14BE" w:rsidRPr="00745B9F" w:rsidP="00130B32">
      <w:pPr>
        <w:pStyle w:val="Style4"/>
        <w:widowControl/>
        <w:spacing w:line="240" w:lineRule="auto"/>
        <w:ind w:right="-7" w:firstLine="567"/>
        <w:rPr>
          <w:sz w:val="26"/>
          <w:szCs w:val="26"/>
          <w:lang w:val="x-none"/>
        </w:rPr>
      </w:pPr>
      <w:r w:rsidRPr="00745B9F">
        <w:rPr>
          <w:b/>
          <w:sz w:val="26"/>
          <w:szCs w:val="26"/>
          <w:lang w:val="x-none"/>
        </w:rPr>
        <w:t>Реквизиты для уплаты административного штрафа:</w:t>
      </w:r>
      <w:r w:rsidRPr="00745B9F">
        <w:rPr>
          <w:sz w:val="26"/>
          <w:szCs w:val="26"/>
          <w:lang w:val="x-none"/>
        </w:rPr>
        <w:t xml:space="preserve">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w:t>
      </w:r>
      <w:r w:rsidR="00745B9F">
        <w:rPr>
          <w:sz w:val="26"/>
          <w:szCs w:val="26"/>
          <w:lang w:val="x-none"/>
        </w:rPr>
        <w:t>18811601123010001140</w:t>
      </w:r>
      <w:r w:rsidRPr="00745B9F">
        <w:rPr>
          <w:sz w:val="26"/>
          <w:szCs w:val="26"/>
          <w:lang w:val="x-none"/>
        </w:rPr>
        <w:t xml:space="preserve">; протокол от </w:t>
      </w:r>
      <w:r w:rsidR="00745B9F">
        <w:rPr>
          <w:sz w:val="26"/>
          <w:szCs w:val="26"/>
          <w:lang w:val="x-none"/>
        </w:rPr>
        <w:t>16.04</w:t>
      </w:r>
      <w:r w:rsidRPr="00745B9F" w:rsidR="00281870">
        <w:rPr>
          <w:sz w:val="26"/>
          <w:szCs w:val="26"/>
          <w:lang w:val="x-none"/>
        </w:rPr>
        <w:t>.2020</w:t>
      </w:r>
      <w:r w:rsidRPr="00745B9F">
        <w:rPr>
          <w:sz w:val="26"/>
          <w:szCs w:val="26"/>
          <w:lang w:val="x-none"/>
        </w:rPr>
        <w:t xml:space="preserve"> года серии </w:t>
      </w:r>
      <w:r w:rsidRPr="00745B9F" w:rsidR="0046106B">
        <w:rPr>
          <w:sz w:val="26"/>
          <w:szCs w:val="26"/>
          <w:lang w:val="x-none"/>
        </w:rPr>
        <w:t>61АГ</w:t>
      </w:r>
      <w:r w:rsidR="00745B9F">
        <w:rPr>
          <w:sz w:val="26"/>
          <w:szCs w:val="26"/>
          <w:lang w:val="x-none"/>
        </w:rPr>
        <w:t>331523</w:t>
      </w:r>
      <w:r w:rsidRPr="00745B9F">
        <w:rPr>
          <w:sz w:val="26"/>
          <w:szCs w:val="26"/>
          <w:lang w:val="x-none"/>
        </w:rPr>
        <w:t>; постановление №</w:t>
      </w:r>
      <w:r w:rsidRPr="00745B9F">
        <w:rPr>
          <w:bCs/>
          <w:sz w:val="26"/>
          <w:szCs w:val="26"/>
          <w:lang w:val="x-none"/>
        </w:rPr>
        <w:t>5-98-</w:t>
      </w:r>
      <w:r w:rsidR="00745B9F">
        <w:rPr>
          <w:bCs/>
          <w:sz w:val="26"/>
          <w:szCs w:val="26"/>
          <w:lang w:val="x-none"/>
        </w:rPr>
        <w:t>338</w:t>
      </w:r>
      <w:r w:rsidRPr="00745B9F">
        <w:rPr>
          <w:bCs/>
          <w:sz w:val="26"/>
          <w:szCs w:val="26"/>
          <w:lang w:val="x-none"/>
        </w:rPr>
        <w:t>/</w:t>
      </w:r>
      <w:r w:rsidRPr="00745B9F" w:rsidR="0046106B">
        <w:rPr>
          <w:bCs/>
          <w:sz w:val="26"/>
          <w:szCs w:val="26"/>
          <w:lang w:val="x-none"/>
        </w:rPr>
        <w:t>2020</w:t>
      </w:r>
      <w:r w:rsidRPr="00745B9F">
        <w:rPr>
          <w:sz w:val="26"/>
          <w:szCs w:val="26"/>
          <w:lang w:val="x-none"/>
        </w:rPr>
        <w:t xml:space="preserve">; УИН – </w:t>
      </w:r>
      <w:r w:rsidR="00745B9F">
        <w:rPr>
          <w:sz w:val="26"/>
          <w:szCs w:val="26"/>
          <w:lang w:val="x-none"/>
        </w:rPr>
        <w:t>18810491205000002516</w:t>
      </w:r>
      <w:r w:rsidRPr="00745B9F">
        <w:rPr>
          <w:sz w:val="26"/>
          <w:szCs w:val="26"/>
          <w:lang w:val="x-none"/>
        </w:rPr>
        <w:t>.</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745B9F">
          <w:rPr>
            <w:sz w:val="26"/>
            <w:szCs w:val="26"/>
            <w:lang w:val="x-none"/>
          </w:rPr>
          <w:t>частью 1.1</w:t>
        </w:r>
      </w:hyperlink>
      <w:r w:rsidRPr="00745B9F">
        <w:rPr>
          <w:sz w:val="26"/>
          <w:szCs w:val="26"/>
          <w:lang w:val="x-none"/>
        </w:rPr>
        <w:t xml:space="preserve"> настоящей статьи, либо со дня истечения срока отсрочки или срока рассрочки, предусмотренных </w:t>
      </w:r>
      <w:hyperlink r:id="rId15" w:history="1">
        <w:r w:rsidRPr="00745B9F">
          <w:rPr>
            <w:sz w:val="26"/>
            <w:szCs w:val="26"/>
            <w:lang w:val="x-none"/>
          </w:rPr>
          <w:t>статьей 31.5</w:t>
        </w:r>
      </w:hyperlink>
      <w:r w:rsidRPr="00745B9F">
        <w:rPr>
          <w:sz w:val="26"/>
          <w:szCs w:val="26"/>
          <w:lang w:val="x-none"/>
        </w:rPr>
        <w:t xml:space="preserve"> настоящего Кодекса.</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 xml:space="preserve">Неуплата административного штрафа в срок, предусмотренный настоящим </w:t>
      </w:r>
      <w:hyperlink r:id="rId16" w:history="1">
        <w:r w:rsidRPr="00745B9F">
          <w:rPr>
            <w:sz w:val="26"/>
            <w:szCs w:val="26"/>
            <w:lang w:val="x-none"/>
          </w:rPr>
          <w:t>Кодексом</w:t>
        </w:r>
      </w:hyperlink>
      <w:r w:rsidRPr="00745B9F">
        <w:rPr>
          <w:sz w:val="26"/>
          <w:szCs w:val="26"/>
          <w:lang w:val="x-none"/>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Исполнение данного постановления в части изъятия водительского удостоверения поручить компетентному органу Госавтоинспекции РФ.</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745B9F">
          <w:rPr>
            <w:sz w:val="26"/>
            <w:szCs w:val="26"/>
            <w:lang w:val="x-none"/>
          </w:rPr>
          <w:t>частями 1</w:t>
        </w:r>
      </w:hyperlink>
      <w:r w:rsidRPr="00745B9F">
        <w:rPr>
          <w:sz w:val="26"/>
          <w:szCs w:val="26"/>
          <w:lang w:val="x-none"/>
        </w:rPr>
        <w:t xml:space="preserve"> - </w:t>
      </w:r>
      <w:hyperlink r:id="rId18" w:history="1">
        <w:r w:rsidRPr="00745B9F">
          <w:rPr>
            <w:sz w:val="26"/>
            <w:szCs w:val="26"/>
            <w:lang w:val="x-none"/>
          </w:rPr>
          <w:t>3 статьи 32.6</w:t>
        </w:r>
      </w:hyperlink>
      <w:r w:rsidRPr="00745B9F">
        <w:rPr>
          <w:sz w:val="26"/>
          <w:szCs w:val="26"/>
          <w:lang w:val="x-none"/>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745B9F">
        <w:rPr>
          <w:sz w:val="26"/>
          <w:szCs w:val="26"/>
          <w:lang w:val="x-none"/>
        </w:rPr>
        <w:t>документов, а равно получения органом, исполняющим этот вид административного наказания, заявления лица об утрате указанных документов.</w:t>
      </w:r>
    </w:p>
    <w:p w:rsidR="00FD14BE" w:rsidRPr="00745B9F" w:rsidP="00130B32">
      <w:pPr>
        <w:pStyle w:val="Style4"/>
        <w:widowControl/>
        <w:spacing w:line="240" w:lineRule="auto"/>
        <w:ind w:right="-7" w:firstLine="567"/>
        <w:rPr>
          <w:sz w:val="26"/>
          <w:szCs w:val="26"/>
          <w:lang w:val="x-none"/>
        </w:rPr>
      </w:pPr>
      <w:r w:rsidRPr="00745B9F">
        <w:rPr>
          <w:sz w:val="26"/>
          <w:szCs w:val="26"/>
          <w:lang w:val="x-none"/>
        </w:rPr>
        <w:t xml:space="preserve">По истечении срока лишения специального права за совершение административных правонарушений, предусмотренных </w:t>
      </w:r>
      <w:hyperlink r:id="rId19" w:history="1">
        <w:r w:rsidRPr="00745B9F">
          <w:rPr>
            <w:sz w:val="26"/>
            <w:szCs w:val="26"/>
            <w:lang w:val="x-none"/>
          </w:rPr>
          <w:t>статьей 9.3</w:t>
        </w:r>
      </w:hyperlink>
      <w:r w:rsidRPr="00745B9F">
        <w:rPr>
          <w:sz w:val="26"/>
          <w:szCs w:val="26"/>
          <w:lang w:val="x-none"/>
        </w:rPr>
        <w:t xml:space="preserve"> и </w:t>
      </w:r>
      <w:hyperlink r:id="rId20" w:history="1">
        <w:r w:rsidRPr="00745B9F">
          <w:rPr>
            <w:sz w:val="26"/>
            <w:szCs w:val="26"/>
            <w:lang w:val="x-none"/>
          </w:rPr>
          <w:t>главой 12</w:t>
        </w:r>
      </w:hyperlink>
      <w:r w:rsidRPr="00745B9F">
        <w:rPr>
          <w:sz w:val="26"/>
          <w:szCs w:val="26"/>
          <w:lang w:val="x-none"/>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1" w:history="1">
        <w:r w:rsidRPr="00745B9F">
          <w:rPr>
            <w:sz w:val="26"/>
            <w:szCs w:val="26"/>
            <w:lang w:val="x-none"/>
          </w:rPr>
          <w:t>частью 1 статьи 12.8</w:t>
        </w:r>
      </w:hyperlink>
      <w:r w:rsidRPr="00745B9F">
        <w:rPr>
          <w:sz w:val="26"/>
          <w:szCs w:val="26"/>
          <w:lang w:val="x-none"/>
        </w:rPr>
        <w:t xml:space="preserve">, </w:t>
      </w:r>
      <w:hyperlink r:id="rId22" w:history="1">
        <w:r w:rsidRPr="00745B9F">
          <w:rPr>
            <w:sz w:val="26"/>
            <w:szCs w:val="26"/>
            <w:lang w:val="x-none"/>
          </w:rPr>
          <w:t>частью 1 статьи 12.26</w:t>
        </w:r>
      </w:hyperlink>
      <w:r w:rsidRPr="00745B9F">
        <w:rPr>
          <w:sz w:val="26"/>
          <w:szCs w:val="26"/>
          <w:lang w:val="x-none"/>
        </w:rPr>
        <w:t xml:space="preserve"> и </w:t>
      </w:r>
      <w:hyperlink r:id="rId23" w:history="1">
        <w:r w:rsidRPr="00745B9F">
          <w:rPr>
            <w:sz w:val="26"/>
            <w:szCs w:val="26"/>
            <w:lang w:val="x-none"/>
          </w:rPr>
          <w:t>частью 3 статьи 12.27</w:t>
        </w:r>
      </w:hyperlink>
      <w:r w:rsidRPr="00745B9F">
        <w:rPr>
          <w:sz w:val="26"/>
          <w:szCs w:val="26"/>
          <w:lang w:val="x-none"/>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FD14BE" w:rsidRPr="00745B9F" w:rsidP="00130B32">
      <w:pPr>
        <w:pStyle w:val="Style4"/>
        <w:widowControl/>
        <w:spacing w:line="240" w:lineRule="auto"/>
        <w:ind w:right="-7" w:firstLine="567"/>
        <w:rPr>
          <w:bCs/>
          <w:sz w:val="26"/>
          <w:szCs w:val="26"/>
          <w:lang w:val="x-none"/>
        </w:rPr>
      </w:pPr>
      <w:r w:rsidRPr="00745B9F">
        <w:rPr>
          <w:bCs/>
          <w:sz w:val="26"/>
          <w:szCs w:val="26"/>
          <w:lang w:val="x-none"/>
        </w:rPr>
        <w:t xml:space="preserve">Постановление может быть обжаловано в Ялтинский городской суд Республики Крым через </w:t>
      </w:r>
      <w:r w:rsidRPr="00745B9F">
        <w:rPr>
          <w:sz w:val="26"/>
          <w:szCs w:val="26"/>
          <w:lang w:val="x-none"/>
        </w:rPr>
        <w:t xml:space="preserve">судебный участок №98 Ялтинского судебного района (городской округ Ялта) Республики Крым </w:t>
      </w:r>
      <w:r w:rsidRPr="00745B9F">
        <w:rPr>
          <w:bCs/>
          <w:sz w:val="26"/>
          <w:szCs w:val="26"/>
          <w:lang w:val="x-none"/>
        </w:rPr>
        <w:t>в течение 10 суток со дня вручения или получения копии постановления.</w:t>
      </w:r>
    </w:p>
    <w:p w:rsidR="00260BDD" w:rsidRPr="00745B9F" w:rsidP="00130B32">
      <w:pPr>
        <w:ind w:right="-7" w:firstLine="567"/>
        <w:jc w:val="both"/>
        <w:rPr>
          <w:rStyle w:val="FontStyle11"/>
          <w:b w:val="0"/>
          <w:sz w:val="26"/>
          <w:szCs w:val="26"/>
        </w:rPr>
      </w:pPr>
    </w:p>
    <w:p w:rsidR="00DE5F51" w:rsidRPr="00DC6138" w:rsidP="00DE5F51">
      <w:pPr>
        <w:ind w:left="567" w:right="-2"/>
        <w:jc w:val="both"/>
        <w:rPr>
          <w:rStyle w:val="FontStyle11"/>
          <w:b w:val="0"/>
          <w:sz w:val="26"/>
          <w:szCs w:val="26"/>
        </w:rPr>
      </w:pPr>
      <w:r w:rsidRPr="00DC6138">
        <w:rPr>
          <w:rStyle w:val="FontStyle11"/>
          <w:b w:val="0"/>
          <w:sz w:val="26"/>
          <w:szCs w:val="26"/>
        </w:rPr>
        <w:t>Мировой судья</w:t>
      </w:r>
      <w:r w:rsidRPr="00DC6138">
        <w:rPr>
          <w:rStyle w:val="FontStyle11"/>
          <w:b w:val="0"/>
          <w:sz w:val="26"/>
          <w:szCs w:val="26"/>
        </w:rPr>
        <w:tab/>
      </w:r>
      <w:r w:rsidRPr="00DC6138">
        <w:rPr>
          <w:rStyle w:val="FontStyle11"/>
          <w:b w:val="0"/>
          <w:sz w:val="26"/>
          <w:szCs w:val="26"/>
        </w:rPr>
        <w:tab/>
      </w:r>
      <w:r w:rsidRPr="00DC6138">
        <w:rPr>
          <w:rStyle w:val="FontStyle11"/>
          <w:b w:val="0"/>
          <w:sz w:val="26"/>
          <w:szCs w:val="26"/>
        </w:rPr>
        <w:tab/>
        <w:t>подпись</w:t>
      </w:r>
      <w:r w:rsidRPr="00DC6138">
        <w:rPr>
          <w:rStyle w:val="FontStyle11"/>
          <w:b w:val="0"/>
          <w:sz w:val="26"/>
          <w:szCs w:val="26"/>
        </w:rPr>
        <w:tab/>
      </w:r>
      <w:r w:rsidRPr="00DC6138">
        <w:rPr>
          <w:rStyle w:val="FontStyle11"/>
          <w:b w:val="0"/>
          <w:sz w:val="26"/>
          <w:szCs w:val="26"/>
        </w:rPr>
        <w:tab/>
        <w:t xml:space="preserve">Е.Л. </w:t>
      </w:r>
      <w:r w:rsidRPr="00DC6138">
        <w:rPr>
          <w:rStyle w:val="FontStyle11"/>
          <w:b w:val="0"/>
          <w:sz w:val="26"/>
          <w:szCs w:val="26"/>
        </w:rPr>
        <w:t>Бекенштейн</w:t>
      </w:r>
    </w:p>
    <w:p w:rsidR="00DE5F51" w:rsidRPr="00DC6138" w:rsidP="00DE5F51">
      <w:pPr>
        <w:ind w:left="567" w:right="-2"/>
        <w:jc w:val="both"/>
        <w:rPr>
          <w:rStyle w:val="FontStyle11"/>
          <w:b w:val="0"/>
          <w:sz w:val="26"/>
          <w:szCs w:val="26"/>
        </w:rPr>
      </w:pPr>
    </w:p>
    <w:p w:rsidR="00D00801" w:rsidRPr="00745B9F" w:rsidP="00130B32">
      <w:pPr>
        <w:ind w:right="-7" w:firstLine="567"/>
        <w:jc w:val="both"/>
        <w:rPr>
          <w:rStyle w:val="FontStyle11"/>
          <w:b w:val="0"/>
          <w:sz w:val="26"/>
          <w:szCs w:val="26"/>
        </w:rPr>
      </w:pPr>
    </w:p>
    <w:p w:rsidR="00D00801" w:rsidRPr="00745B9F" w:rsidP="00130B32">
      <w:pPr>
        <w:ind w:right="-7" w:firstLine="567"/>
        <w:jc w:val="both"/>
        <w:rPr>
          <w:rStyle w:val="FontStyle11"/>
          <w:b w:val="0"/>
          <w:sz w:val="26"/>
          <w:szCs w:val="26"/>
        </w:rPr>
      </w:pPr>
    </w:p>
    <w:p w:rsidR="00D00801" w:rsidRPr="00745B9F" w:rsidP="00130B32">
      <w:pPr>
        <w:ind w:right="-7" w:firstLine="567"/>
        <w:jc w:val="both"/>
        <w:rPr>
          <w:rStyle w:val="FontStyle11"/>
          <w:b w:val="0"/>
          <w:sz w:val="26"/>
          <w:szCs w:val="26"/>
        </w:rPr>
      </w:pPr>
    </w:p>
    <w:p w:rsidR="00D00801" w:rsidRPr="00745B9F" w:rsidP="00130B32">
      <w:pPr>
        <w:autoSpaceDE w:val="0"/>
        <w:autoSpaceDN w:val="0"/>
        <w:adjustRightInd w:val="0"/>
        <w:ind w:right="-7" w:firstLine="567"/>
        <w:jc w:val="both"/>
        <w:rPr>
          <w:rFonts w:ascii="Times New Roman" w:eastAsia="Times New Roman" w:hAnsi="Times New Roman" w:cs="Times New Roman"/>
          <w:bCs/>
          <w:sz w:val="26"/>
          <w:szCs w:val="26"/>
        </w:rPr>
      </w:pPr>
    </w:p>
    <w:p w:rsidR="00D00801" w:rsidRPr="00745B9F" w:rsidP="00130B32">
      <w:pPr>
        <w:widowControl w:val="0"/>
        <w:autoSpaceDE w:val="0"/>
        <w:autoSpaceDN w:val="0"/>
        <w:adjustRightInd w:val="0"/>
        <w:ind w:left="567" w:right="-7" w:firstLine="567"/>
        <w:jc w:val="both"/>
        <w:rPr>
          <w:rFonts w:ascii="Times New Roman" w:eastAsia="Times New Roman" w:hAnsi="Times New Roman" w:cs="Times New Roman"/>
          <w:b/>
          <w:sz w:val="26"/>
          <w:szCs w:val="26"/>
        </w:rPr>
      </w:pPr>
    </w:p>
    <w:sectPr w:rsidSect="00302181">
      <w:footerReference w:type="default" r:id="rId24"/>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047937"/>
      <w:docPartObj>
        <w:docPartGallery w:val="Page Numbers (Bottom of Page)"/>
        <w:docPartUnique/>
      </w:docPartObj>
    </w:sdtPr>
    <w:sdtContent>
      <w:p w:rsidR="00D00801">
        <w:pPr>
          <w:pStyle w:val="Footer"/>
          <w:jc w:val="center"/>
        </w:pPr>
        <w:r>
          <w:fldChar w:fldCharType="begin"/>
        </w:r>
        <w:r>
          <w:instrText>PAGE   \* MERGEFORMAT</w:instrText>
        </w:r>
        <w:r>
          <w:fldChar w:fldCharType="separate"/>
        </w:r>
        <w:r w:rsidR="00B27009">
          <w:rPr>
            <w:noProof/>
          </w:rPr>
          <w:t>8</w:t>
        </w:r>
        <w:r>
          <w:fldChar w:fldCharType="end"/>
        </w:r>
      </w:p>
    </w:sdtContent>
  </w:sdt>
  <w:p w:rsidR="00D0080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257C55"/>
    <w:rsid w:val="00022F1F"/>
    <w:rsid w:val="00023621"/>
    <w:rsid w:val="00042953"/>
    <w:rsid w:val="00053E9E"/>
    <w:rsid w:val="00055398"/>
    <w:rsid w:val="00084C01"/>
    <w:rsid w:val="000D726A"/>
    <w:rsid w:val="000E3D79"/>
    <w:rsid w:val="000E57D3"/>
    <w:rsid w:val="00123494"/>
    <w:rsid w:val="00130B32"/>
    <w:rsid w:val="001754E4"/>
    <w:rsid w:val="00183D62"/>
    <w:rsid w:val="0019136F"/>
    <w:rsid w:val="001E2F1A"/>
    <w:rsid w:val="0020663B"/>
    <w:rsid w:val="002077DE"/>
    <w:rsid w:val="00221AE9"/>
    <w:rsid w:val="00254DF3"/>
    <w:rsid w:val="002567F1"/>
    <w:rsid w:val="00257C55"/>
    <w:rsid w:val="00260BDD"/>
    <w:rsid w:val="00281870"/>
    <w:rsid w:val="002962BC"/>
    <w:rsid w:val="002A5CAD"/>
    <w:rsid w:val="002D7FD9"/>
    <w:rsid w:val="002E36D7"/>
    <w:rsid w:val="002E62AA"/>
    <w:rsid w:val="002F1432"/>
    <w:rsid w:val="002F68F7"/>
    <w:rsid w:val="00302181"/>
    <w:rsid w:val="00305D1E"/>
    <w:rsid w:val="00307CE2"/>
    <w:rsid w:val="0031493E"/>
    <w:rsid w:val="00324B98"/>
    <w:rsid w:val="00331F7A"/>
    <w:rsid w:val="0034538E"/>
    <w:rsid w:val="00347F90"/>
    <w:rsid w:val="00357044"/>
    <w:rsid w:val="003650A7"/>
    <w:rsid w:val="00366896"/>
    <w:rsid w:val="0036717C"/>
    <w:rsid w:val="0036776D"/>
    <w:rsid w:val="00376E3F"/>
    <w:rsid w:val="003964FC"/>
    <w:rsid w:val="003B1E92"/>
    <w:rsid w:val="003B7FBB"/>
    <w:rsid w:val="003D3E7F"/>
    <w:rsid w:val="003D4979"/>
    <w:rsid w:val="003F548F"/>
    <w:rsid w:val="00400D2D"/>
    <w:rsid w:val="0043327A"/>
    <w:rsid w:val="0046106B"/>
    <w:rsid w:val="0048604E"/>
    <w:rsid w:val="00497361"/>
    <w:rsid w:val="004A1217"/>
    <w:rsid w:val="004A6E14"/>
    <w:rsid w:val="004B2048"/>
    <w:rsid w:val="004B7B09"/>
    <w:rsid w:val="004E50C5"/>
    <w:rsid w:val="00500F62"/>
    <w:rsid w:val="00503A67"/>
    <w:rsid w:val="005361AB"/>
    <w:rsid w:val="00536FDE"/>
    <w:rsid w:val="0056550E"/>
    <w:rsid w:val="005C2233"/>
    <w:rsid w:val="005E3899"/>
    <w:rsid w:val="00604352"/>
    <w:rsid w:val="00624E0D"/>
    <w:rsid w:val="0067522B"/>
    <w:rsid w:val="006810A4"/>
    <w:rsid w:val="006859F3"/>
    <w:rsid w:val="006A0A0D"/>
    <w:rsid w:val="006A585B"/>
    <w:rsid w:val="006B0DE5"/>
    <w:rsid w:val="006B1E01"/>
    <w:rsid w:val="006D5B8B"/>
    <w:rsid w:val="006F2711"/>
    <w:rsid w:val="006F40DA"/>
    <w:rsid w:val="00707CAD"/>
    <w:rsid w:val="007171C6"/>
    <w:rsid w:val="00732627"/>
    <w:rsid w:val="00745B9F"/>
    <w:rsid w:val="00766D39"/>
    <w:rsid w:val="00781110"/>
    <w:rsid w:val="007901D8"/>
    <w:rsid w:val="007913BE"/>
    <w:rsid w:val="00797F3A"/>
    <w:rsid w:val="007B125E"/>
    <w:rsid w:val="007C764B"/>
    <w:rsid w:val="007E471D"/>
    <w:rsid w:val="00810F9A"/>
    <w:rsid w:val="0082604E"/>
    <w:rsid w:val="00827266"/>
    <w:rsid w:val="008937FF"/>
    <w:rsid w:val="00893C00"/>
    <w:rsid w:val="008958E5"/>
    <w:rsid w:val="008A0FE8"/>
    <w:rsid w:val="008A762B"/>
    <w:rsid w:val="008B2EB7"/>
    <w:rsid w:val="008C12E1"/>
    <w:rsid w:val="008D04AE"/>
    <w:rsid w:val="008F7EF4"/>
    <w:rsid w:val="00900B5C"/>
    <w:rsid w:val="00903815"/>
    <w:rsid w:val="00906053"/>
    <w:rsid w:val="009172EA"/>
    <w:rsid w:val="009368DA"/>
    <w:rsid w:val="00966742"/>
    <w:rsid w:val="009714C8"/>
    <w:rsid w:val="009901B5"/>
    <w:rsid w:val="009A7949"/>
    <w:rsid w:val="009D0D0A"/>
    <w:rsid w:val="00A040D4"/>
    <w:rsid w:val="00A41F8E"/>
    <w:rsid w:val="00A54634"/>
    <w:rsid w:val="00A82EB6"/>
    <w:rsid w:val="00A8300B"/>
    <w:rsid w:val="00A85D95"/>
    <w:rsid w:val="00A90857"/>
    <w:rsid w:val="00AA3AC1"/>
    <w:rsid w:val="00AC50A9"/>
    <w:rsid w:val="00AD03E7"/>
    <w:rsid w:val="00AE340A"/>
    <w:rsid w:val="00AE5620"/>
    <w:rsid w:val="00B228A9"/>
    <w:rsid w:val="00B27009"/>
    <w:rsid w:val="00B7607B"/>
    <w:rsid w:val="00B90BC5"/>
    <w:rsid w:val="00BE4780"/>
    <w:rsid w:val="00C0792E"/>
    <w:rsid w:val="00CE2497"/>
    <w:rsid w:val="00CF6F96"/>
    <w:rsid w:val="00D00039"/>
    <w:rsid w:val="00D00801"/>
    <w:rsid w:val="00D056F0"/>
    <w:rsid w:val="00D3547A"/>
    <w:rsid w:val="00D43C0D"/>
    <w:rsid w:val="00D511C7"/>
    <w:rsid w:val="00D6548C"/>
    <w:rsid w:val="00DA1B52"/>
    <w:rsid w:val="00DB56E4"/>
    <w:rsid w:val="00DC6138"/>
    <w:rsid w:val="00DD4C16"/>
    <w:rsid w:val="00DE5F51"/>
    <w:rsid w:val="00DF00F9"/>
    <w:rsid w:val="00DF0817"/>
    <w:rsid w:val="00E1662A"/>
    <w:rsid w:val="00E1705D"/>
    <w:rsid w:val="00E25540"/>
    <w:rsid w:val="00E3114E"/>
    <w:rsid w:val="00E565BD"/>
    <w:rsid w:val="00E5680A"/>
    <w:rsid w:val="00E67C41"/>
    <w:rsid w:val="00E85678"/>
    <w:rsid w:val="00EA5734"/>
    <w:rsid w:val="00EB15A6"/>
    <w:rsid w:val="00ED43BA"/>
    <w:rsid w:val="00ED6063"/>
    <w:rsid w:val="00F40930"/>
    <w:rsid w:val="00F418D1"/>
    <w:rsid w:val="00F46D45"/>
    <w:rsid w:val="00F61BB8"/>
    <w:rsid w:val="00F84A94"/>
    <w:rsid w:val="00FA16DD"/>
    <w:rsid w:val="00FA70B2"/>
    <w:rsid w:val="00FB53DF"/>
    <w:rsid w:val="00FB5490"/>
    <w:rsid w:val="00FC551A"/>
    <w:rsid w:val="00FD14BE"/>
    <w:rsid w:val="00FD240F"/>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4AE"/>
  </w:style>
  <w:style w:type="paragraph" w:styleId="Heading1">
    <w:name w:val="heading 1"/>
    <w:basedOn w:val="Normal"/>
    <w:link w:val="1"/>
    <w:uiPriority w:val="9"/>
    <w:qFormat/>
    <w:rsid w:val="008B2E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character" w:customStyle="1" w:styleId="1">
    <w:name w:val="Заголовок 1 Знак"/>
    <w:basedOn w:val="DefaultParagraphFont"/>
    <w:link w:val="Heading1"/>
    <w:uiPriority w:val="9"/>
    <w:rsid w:val="008B2EB7"/>
    <w:rPr>
      <w:rFonts w:ascii="Times New Roman" w:eastAsia="Times New Roman" w:hAnsi="Times New Roman" w:cs="Times New Roman"/>
      <w:b/>
      <w:bCs/>
      <w:kern w:val="36"/>
      <w:sz w:val="48"/>
      <w:szCs w:val="48"/>
    </w:rPr>
  </w:style>
  <w:style w:type="character" w:customStyle="1" w:styleId="u-break-word">
    <w:name w:val="u-break-word"/>
    <w:basedOn w:val="DefaultParagraphFont"/>
    <w:rsid w:val="008B2EB7"/>
  </w:style>
  <w:style w:type="paragraph" w:customStyle="1" w:styleId="ConsNonformat">
    <w:name w:val="ConsNonformat"/>
    <w:rsid w:val="00307CE2"/>
    <w:pPr>
      <w:widowControl w:val="0"/>
      <w:suppressAutoHyphens/>
      <w:autoSpaceDN w:val="0"/>
    </w:pPr>
    <w:rPr>
      <w:rFonts w:ascii="Courier New" w:eastAsia="Times New Roman" w:hAnsi="Courier New" w:cs="Courier New"/>
      <w:kern w:val="3"/>
      <w:sz w:val="20"/>
      <w:szCs w:val="20"/>
      <w:lang w:eastAsia="zh-CN"/>
    </w:rPr>
  </w:style>
  <w:style w:type="paragraph" w:styleId="Header">
    <w:name w:val="header"/>
    <w:basedOn w:val="Normal"/>
    <w:link w:val="a0"/>
    <w:uiPriority w:val="99"/>
    <w:unhideWhenUsed/>
    <w:rsid w:val="00D00801"/>
    <w:pPr>
      <w:tabs>
        <w:tab w:val="center" w:pos="4677"/>
        <w:tab w:val="right" w:pos="9355"/>
      </w:tabs>
    </w:pPr>
  </w:style>
  <w:style w:type="character" w:customStyle="1" w:styleId="a0">
    <w:name w:val="Верхний колонтитул Знак"/>
    <w:basedOn w:val="DefaultParagraphFont"/>
    <w:link w:val="Header"/>
    <w:uiPriority w:val="99"/>
    <w:rsid w:val="00D00801"/>
  </w:style>
  <w:style w:type="paragraph" w:styleId="Footer">
    <w:name w:val="footer"/>
    <w:basedOn w:val="Normal"/>
    <w:link w:val="a1"/>
    <w:uiPriority w:val="99"/>
    <w:unhideWhenUsed/>
    <w:rsid w:val="00D00801"/>
    <w:pPr>
      <w:tabs>
        <w:tab w:val="center" w:pos="4677"/>
        <w:tab w:val="right" w:pos="9355"/>
      </w:tabs>
    </w:pPr>
  </w:style>
  <w:style w:type="character" w:customStyle="1" w:styleId="a1">
    <w:name w:val="Нижний колонтитул Знак"/>
    <w:basedOn w:val="DefaultParagraphFont"/>
    <w:link w:val="Footer"/>
    <w:uiPriority w:val="99"/>
    <w:rsid w:val="00D0080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EDEEF186622448285741DD17794F1D8534C1B78E1546FABC93925D2771291FF7432D66ED6590367132YCI" TargetMode="External" /><Relationship Id="rId2" Type="http://schemas.openxmlformats.org/officeDocument/2006/relationships/webSettings" Target="webSettings.xml" /><Relationship Id="rId20" Type="http://schemas.openxmlformats.org/officeDocument/2006/relationships/hyperlink" Target="consultantplus://offline/ref=EDEEF186622448285741DD17794F1D8534C1B78E1546FABC93925D2771291FF7432D66ED6590397632YDI" TargetMode="External" /><Relationship Id="rId21" Type="http://schemas.openxmlformats.org/officeDocument/2006/relationships/hyperlink" Target="consultantplus://offline/ref=EDEEF186622448285741DD17794F1D8534C1B78E1546FABC93925D2771291FF7432D66E8679733Y1I" TargetMode="External" /><Relationship Id="rId22" Type="http://schemas.openxmlformats.org/officeDocument/2006/relationships/hyperlink" Target="consultantplus://offline/ref=EDEEF186622448285741DD17794F1D8534C1B78E1546FABC93925D2771291FF7432D66E8669233Y0I" TargetMode="External" /><Relationship Id="rId23" Type="http://schemas.openxmlformats.org/officeDocument/2006/relationships/hyperlink" Target="consultantplus://offline/ref=EDEEF186622448285741DD17794F1D8534C1B78E1546FABC93925D2771291FF7432D66EE609333Y6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21999-A7A3-4D94-91CF-48B67304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