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547801" w:rsidP="00FA3BB0">
      <w:pPr>
        <w:pStyle w:val="Title"/>
        <w:ind w:left="-284" w:firstLine="567"/>
        <w:jc w:val="right"/>
        <w:rPr>
          <w:sz w:val="27"/>
          <w:szCs w:val="27"/>
        </w:rPr>
      </w:pPr>
      <w:r w:rsidRPr="00547801">
        <w:rPr>
          <w:sz w:val="27"/>
          <w:szCs w:val="27"/>
        </w:rPr>
        <w:t>Дело № 5-98</w:t>
      </w:r>
      <w:r w:rsidRPr="00547801" w:rsidR="00AF7EE3">
        <w:rPr>
          <w:sz w:val="27"/>
          <w:szCs w:val="27"/>
        </w:rPr>
        <w:t>-3</w:t>
      </w:r>
      <w:r w:rsidRPr="00547801" w:rsidR="00FC4BF4">
        <w:rPr>
          <w:sz w:val="27"/>
          <w:szCs w:val="27"/>
        </w:rPr>
        <w:t>5</w:t>
      </w:r>
      <w:r w:rsidRPr="00547801" w:rsidR="00A41220">
        <w:rPr>
          <w:sz w:val="27"/>
          <w:szCs w:val="27"/>
        </w:rPr>
        <w:t>5</w:t>
      </w:r>
      <w:r w:rsidRPr="00547801">
        <w:rPr>
          <w:sz w:val="27"/>
          <w:szCs w:val="27"/>
        </w:rPr>
        <w:t>/202</w:t>
      </w:r>
      <w:r w:rsidRPr="00547801" w:rsidR="00FC4BF4">
        <w:rPr>
          <w:sz w:val="27"/>
          <w:szCs w:val="27"/>
        </w:rPr>
        <w:t>5</w:t>
      </w:r>
    </w:p>
    <w:p w:rsidR="008C2E3C" w:rsidRPr="00547801" w:rsidP="00FA3BB0">
      <w:pPr>
        <w:pStyle w:val="Title"/>
        <w:ind w:left="-284" w:firstLine="567"/>
        <w:jc w:val="right"/>
        <w:rPr>
          <w:sz w:val="27"/>
          <w:szCs w:val="27"/>
        </w:rPr>
      </w:pPr>
      <w:r w:rsidRPr="00547801">
        <w:rPr>
          <w:sz w:val="27"/>
          <w:szCs w:val="27"/>
        </w:rPr>
        <w:t>УИД 91</w:t>
      </w:r>
      <w:r w:rsidRPr="00547801">
        <w:rPr>
          <w:sz w:val="27"/>
          <w:szCs w:val="27"/>
          <w:lang w:val="en-US"/>
        </w:rPr>
        <w:t>MS</w:t>
      </w:r>
      <w:r w:rsidRPr="00547801" w:rsidR="00093F7E">
        <w:rPr>
          <w:sz w:val="27"/>
          <w:szCs w:val="27"/>
        </w:rPr>
        <w:t>0098-01-202</w:t>
      </w:r>
      <w:r w:rsidRPr="00547801" w:rsidR="00B74CF1">
        <w:rPr>
          <w:sz w:val="27"/>
          <w:szCs w:val="27"/>
        </w:rPr>
        <w:t>5</w:t>
      </w:r>
      <w:r w:rsidRPr="00547801" w:rsidR="00F3485A">
        <w:rPr>
          <w:sz w:val="27"/>
          <w:szCs w:val="27"/>
        </w:rPr>
        <w:t>-</w:t>
      </w:r>
      <w:r w:rsidRPr="00547801" w:rsidR="00AF7EE3">
        <w:rPr>
          <w:sz w:val="27"/>
          <w:szCs w:val="27"/>
        </w:rPr>
        <w:t>00</w:t>
      </w:r>
      <w:r w:rsidRPr="00547801" w:rsidR="00B74CF1">
        <w:rPr>
          <w:sz w:val="27"/>
          <w:szCs w:val="27"/>
        </w:rPr>
        <w:t>1</w:t>
      </w:r>
      <w:r w:rsidRPr="00547801" w:rsidR="00A41220">
        <w:rPr>
          <w:sz w:val="27"/>
          <w:szCs w:val="27"/>
        </w:rPr>
        <w:t>500</w:t>
      </w:r>
      <w:r w:rsidRPr="00547801" w:rsidR="00AF7EE3">
        <w:rPr>
          <w:sz w:val="27"/>
          <w:szCs w:val="27"/>
        </w:rPr>
        <w:t>-</w:t>
      </w:r>
      <w:r w:rsidRPr="00547801" w:rsidR="00A41220">
        <w:rPr>
          <w:sz w:val="27"/>
          <w:szCs w:val="27"/>
        </w:rPr>
        <w:t>85</w:t>
      </w:r>
    </w:p>
    <w:p w:rsidR="0053714E" w:rsidRPr="00547801" w:rsidP="00FA3BB0">
      <w:pPr>
        <w:pStyle w:val="Title"/>
        <w:ind w:left="-284" w:firstLine="567"/>
        <w:rPr>
          <w:sz w:val="27"/>
          <w:szCs w:val="27"/>
        </w:rPr>
      </w:pPr>
    </w:p>
    <w:p w:rsidR="0053714E" w:rsidRPr="00547801" w:rsidP="00FA3BB0">
      <w:pPr>
        <w:pStyle w:val="Title"/>
        <w:ind w:left="-284" w:firstLine="567"/>
        <w:rPr>
          <w:sz w:val="27"/>
          <w:szCs w:val="27"/>
        </w:rPr>
      </w:pPr>
      <w:r w:rsidRPr="00547801">
        <w:rPr>
          <w:sz w:val="27"/>
          <w:szCs w:val="27"/>
        </w:rPr>
        <w:t>ПОСТАНОВЛЕНИЕ</w:t>
      </w:r>
    </w:p>
    <w:p w:rsidR="0053714E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53714E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C96662" w:rsidRPr="00547801" w:rsidP="00FA3BB0">
      <w:pPr>
        <w:spacing w:after="0" w:line="240" w:lineRule="auto"/>
        <w:ind w:left="-284" w:firstLine="567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2</w:t>
      </w:r>
      <w:r w:rsidRPr="00547801" w:rsidR="00A41220">
        <w:rPr>
          <w:rFonts w:ascii="Times New Roman" w:hAnsi="Times New Roman"/>
          <w:sz w:val="27"/>
          <w:szCs w:val="27"/>
        </w:rPr>
        <w:t>5</w:t>
      </w:r>
      <w:r w:rsidRPr="00547801">
        <w:rPr>
          <w:rFonts w:ascii="Times New Roman" w:hAnsi="Times New Roman"/>
          <w:sz w:val="27"/>
          <w:szCs w:val="27"/>
        </w:rPr>
        <w:t xml:space="preserve"> июня  202</w:t>
      </w:r>
      <w:r w:rsidRPr="00547801" w:rsidR="00FC4BF4">
        <w:rPr>
          <w:rFonts w:ascii="Times New Roman" w:hAnsi="Times New Roman"/>
          <w:sz w:val="27"/>
          <w:szCs w:val="27"/>
        </w:rPr>
        <w:t>5</w:t>
      </w:r>
      <w:r w:rsidRPr="00547801">
        <w:rPr>
          <w:rFonts w:ascii="Times New Roman" w:hAnsi="Times New Roman"/>
          <w:sz w:val="27"/>
          <w:szCs w:val="27"/>
        </w:rPr>
        <w:t xml:space="preserve">  года                                                                                       </w:t>
      </w:r>
      <w:r w:rsidRPr="00547801" w:rsidR="00714C32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г. Ялта</w:t>
      </w:r>
      <w:r w:rsidRPr="00547801" w:rsidR="00C61D93">
        <w:rPr>
          <w:rFonts w:ascii="Times New Roman" w:hAnsi="Times New Roman"/>
          <w:sz w:val="27"/>
          <w:szCs w:val="27"/>
        </w:rPr>
        <w:tab/>
        <w:t xml:space="preserve">   </w:t>
      </w:r>
    </w:p>
    <w:p w:rsidR="0053714E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Миро</w:t>
      </w:r>
      <w:r w:rsidRPr="00547801" w:rsidR="00093F7E">
        <w:rPr>
          <w:rFonts w:ascii="Times New Roman" w:hAnsi="Times New Roman"/>
          <w:sz w:val="27"/>
          <w:szCs w:val="27"/>
        </w:rPr>
        <w:t>вой судья судебного участка № 98</w:t>
      </w:r>
      <w:r w:rsidRPr="00547801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547801" w:rsidR="00093F7E">
        <w:rPr>
          <w:rFonts w:ascii="Times New Roman" w:hAnsi="Times New Roman"/>
          <w:sz w:val="27"/>
          <w:szCs w:val="27"/>
        </w:rPr>
        <w:t>Кулешова В.В.</w:t>
      </w:r>
      <w:r w:rsidRPr="00547801">
        <w:rPr>
          <w:rFonts w:ascii="Times New Roman" w:hAnsi="Times New Roman"/>
          <w:sz w:val="27"/>
          <w:szCs w:val="27"/>
        </w:rPr>
        <w:t>,</w:t>
      </w:r>
    </w:p>
    <w:p w:rsidR="009D52F0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547801">
        <w:rPr>
          <w:rFonts w:ascii="Times New Roman" w:hAnsi="Times New Roman"/>
          <w:sz w:val="27"/>
          <w:szCs w:val="27"/>
        </w:rPr>
        <w:t>оАП РФ, в отноше</w:t>
      </w:r>
      <w:r w:rsidRPr="00547801" w:rsidR="0052356C">
        <w:rPr>
          <w:rFonts w:ascii="Times New Roman" w:hAnsi="Times New Roman"/>
          <w:sz w:val="27"/>
          <w:szCs w:val="27"/>
        </w:rPr>
        <w:t>нии должностного</w:t>
      </w:r>
      <w:r w:rsidRPr="00547801">
        <w:rPr>
          <w:rFonts w:ascii="Times New Roman" w:hAnsi="Times New Roman"/>
          <w:sz w:val="27"/>
          <w:szCs w:val="27"/>
        </w:rPr>
        <w:t xml:space="preserve"> лица </w:t>
      </w:r>
      <w:r w:rsidRPr="00547801">
        <w:rPr>
          <w:rFonts w:ascii="Times New Roman" w:hAnsi="Times New Roman"/>
          <w:sz w:val="27"/>
          <w:szCs w:val="27"/>
        </w:rPr>
        <w:t>–</w:t>
      </w:r>
      <w:r w:rsidRPr="00547801" w:rsidR="0052356C">
        <w:rPr>
          <w:rFonts w:ascii="Times New Roman" w:hAnsi="Times New Roman"/>
          <w:sz w:val="27"/>
          <w:szCs w:val="27"/>
        </w:rPr>
        <w:t>д</w:t>
      </w:r>
      <w:r w:rsidRPr="00547801" w:rsidR="0052356C">
        <w:rPr>
          <w:rFonts w:ascii="Times New Roman" w:hAnsi="Times New Roman"/>
          <w:sz w:val="27"/>
          <w:szCs w:val="27"/>
        </w:rPr>
        <w:t>иректора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 </w:t>
      </w:r>
    </w:p>
    <w:p w:rsidR="00AB1577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B1577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Фетисова Л.А.</w:t>
      </w:r>
      <w:r w:rsidRPr="00547801" w:rsidR="0052356C">
        <w:rPr>
          <w:rFonts w:ascii="Times New Roman" w:hAnsi="Times New Roman"/>
          <w:sz w:val="27"/>
          <w:szCs w:val="27"/>
        </w:rPr>
        <w:t>, являясь на моме</w:t>
      </w:r>
      <w:r w:rsidRPr="00547801" w:rsidR="00093F7E">
        <w:rPr>
          <w:rFonts w:ascii="Times New Roman" w:hAnsi="Times New Roman"/>
          <w:sz w:val="27"/>
          <w:szCs w:val="27"/>
        </w:rPr>
        <w:t>нт совершения правонарушения (</w:t>
      </w:r>
      <w:r w:rsidRPr="00547801" w:rsidR="0052356C">
        <w:rPr>
          <w:rFonts w:ascii="Times New Roman" w:hAnsi="Times New Roman"/>
          <w:sz w:val="27"/>
          <w:szCs w:val="27"/>
        </w:rPr>
        <w:t>)</w:t>
      </w:r>
      <w:r w:rsidRPr="00547801" w:rsidR="00F3485A">
        <w:rPr>
          <w:rFonts w:ascii="Times New Roman" w:hAnsi="Times New Roman"/>
          <w:sz w:val="27"/>
          <w:szCs w:val="27"/>
        </w:rPr>
        <w:t xml:space="preserve"> должностным лицом –</w:t>
      </w:r>
      <w:r w:rsidRPr="00547801" w:rsidR="00B74CF1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директором 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,</w:t>
      </w:r>
      <w:r w:rsidRPr="00547801" w:rsidR="0052356C">
        <w:rPr>
          <w:rFonts w:ascii="Times New Roman" w:hAnsi="Times New Roman"/>
          <w:sz w:val="27"/>
          <w:szCs w:val="27"/>
        </w:rPr>
        <w:t xml:space="preserve"> юридический адрес: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не направил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 w:rsidR="00C61D93">
        <w:rPr>
          <w:rFonts w:ascii="Times New Roman" w:hAnsi="Times New Roman"/>
          <w:sz w:val="27"/>
          <w:szCs w:val="27"/>
        </w:rPr>
        <w:t xml:space="preserve"> в адрес Межрайонной ИФНС № 8 по Республике Крым в установленный срок</w:t>
      </w:r>
      <w:r w:rsidRPr="00547801" w:rsidR="00FA3BB0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-</w:t>
      </w:r>
      <w:r w:rsidRPr="00547801" w:rsidR="00045FE7">
        <w:rPr>
          <w:rFonts w:ascii="Times New Roman" w:hAnsi="Times New Roman"/>
          <w:sz w:val="27"/>
          <w:szCs w:val="27"/>
        </w:rPr>
        <w:t xml:space="preserve"> </w:t>
      </w:r>
      <w:r w:rsidRPr="00547801" w:rsidR="00560B02">
        <w:rPr>
          <w:rFonts w:ascii="Times New Roman" w:hAnsi="Times New Roman"/>
          <w:sz w:val="27"/>
          <w:szCs w:val="27"/>
        </w:rPr>
        <w:t xml:space="preserve">не позднее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 w:rsidR="00F56346">
        <w:rPr>
          <w:rFonts w:ascii="Times New Roman" w:hAnsi="Times New Roman"/>
          <w:sz w:val="27"/>
          <w:szCs w:val="27"/>
        </w:rPr>
        <w:t>года, годовую бухгалтерскую</w:t>
      </w:r>
      <w:r w:rsidRPr="00547801" w:rsidR="00714C32">
        <w:rPr>
          <w:rFonts w:ascii="Times New Roman" w:hAnsi="Times New Roman"/>
          <w:sz w:val="27"/>
          <w:szCs w:val="27"/>
        </w:rPr>
        <w:t xml:space="preserve"> (финансовую) отчетность за 2024</w:t>
      </w:r>
      <w:r w:rsidRPr="00547801" w:rsidR="00F56346">
        <w:rPr>
          <w:rFonts w:ascii="Times New Roman" w:hAnsi="Times New Roman"/>
          <w:sz w:val="27"/>
          <w:szCs w:val="27"/>
        </w:rPr>
        <w:t xml:space="preserve"> год в соответствии с ч.3 ст.18 Закона № 402</w:t>
      </w:r>
      <w:r w:rsidRPr="00547801" w:rsidR="00C61D93">
        <w:rPr>
          <w:rFonts w:ascii="Times New Roman" w:hAnsi="Times New Roman"/>
          <w:sz w:val="27"/>
          <w:szCs w:val="27"/>
        </w:rPr>
        <w:t>-ФЗ «</w:t>
      </w:r>
      <w:r w:rsidRPr="00547801" w:rsidR="00F56346">
        <w:rPr>
          <w:rFonts w:ascii="Times New Roman" w:hAnsi="Times New Roman"/>
          <w:sz w:val="27"/>
          <w:szCs w:val="27"/>
        </w:rPr>
        <w:t>О бухгалтерском учете»</w:t>
      </w:r>
      <w:r w:rsidRPr="00547801" w:rsidR="002E289E">
        <w:rPr>
          <w:rFonts w:ascii="Times New Roman" w:hAnsi="Times New Roman"/>
          <w:b/>
          <w:sz w:val="27"/>
          <w:szCs w:val="27"/>
        </w:rPr>
        <w:t>,</w:t>
      </w:r>
      <w:r w:rsidRPr="00547801" w:rsidR="00045FE7">
        <w:rPr>
          <w:rFonts w:ascii="Times New Roman" w:hAnsi="Times New Roman"/>
          <w:b/>
          <w:sz w:val="27"/>
          <w:szCs w:val="27"/>
        </w:rPr>
        <w:t xml:space="preserve"> </w:t>
      </w:r>
      <w:r w:rsidRPr="00547801" w:rsidR="00045FE7">
        <w:rPr>
          <w:rFonts w:ascii="Times New Roman" w:hAnsi="Times New Roman" w:eastAsiaTheme="minorHAnsi"/>
          <w:sz w:val="27"/>
          <w:szCs w:val="27"/>
          <w:lang w:eastAsia="en-US"/>
        </w:rPr>
        <w:t>чем совершил</w:t>
      </w:r>
      <w:r w:rsidRPr="00547801" w:rsidR="0015577C">
        <w:rPr>
          <w:rFonts w:ascii="Times New Roman" w:hAnsi="Times New Roman" w:eastAsiaTheme="minorHAnsi"/>
          <w:sz w:val="27"/>
          <w:szCs w:val="27"/>
          <w:lang w:eastAsia="en-US"/>
        </w:rPr>
        <w:t>а</w:t>
      </w:r>
      <w:r w:rsidRPr="00547801" w:rsidR="00DB3EBF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административное правонарушение, предусмотренное  ст. 19.7 КоАП РФ.    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 суд</w:t>
      </w:r>
      <w:r w:rsidRPr="00547801" w:rsidR="00F3485A">
        <w:rPr>
          <w:rFonts w:ascii="Times New Roman" w:hAnsi="Times New Roman"/>
          <w:sz w:val="27"/>
          <w:szCs w:val="27"/>
        </w:rPr>
        <w:t xml:space="preserve">ебное заседание </w:t>
      </w:r>
      <w:r w:rsidRPr="00547801" w:rsidR="00DD02F6">
        <w:rPr>
          <w:rFonts w:ascii="Times New Roman" w:hAnsi="Times New Roman"/>
          <w:sz w:val="27"/>
          <w:szCs w:val="27"/>
        </w:rPr>
        <w:t>Фетисова Л</w:t>
      </w:r>
      <w:r w:rsidRPr="00547801" w:rsidR="001E070F">
        <w:rPr>
          <w:rFonts w:ascii="Times New Roman" w:hAnsi="Times New Roman"/>
          <w:sz w:val="27"/>
          <w:szCs w:val="27"/>
        </w:rPr>
        <w:t>.</w:t>
      </w:r>
      <w:r w:rsidRPr="00547801" w:rsidR="00DD02F6">
        <w:rPr>
          <w:rFonts w:ascii="Times New Roman" w:hAnsi="Times New Roman"/>
          <w:sz w:val="27"/>
          <w:szCs w:val="27"/>
        </w:rPr>
        <w:t>А.,</w:t>
      </w:r>
      <w:r w:rsidRPr="00547801" w:rsidR="00093F7E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>не явил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 w:rsidR="00231827">
        <w:rPr>
          <w:rFonts w:ascii="Times New Roman" w:hAnsi="Times New Roman"/>
          <w:sz w:val="27"/>
          <w:szCs w:val="27"/>
        </w:rPr>
        <w:t>с</w:t>
      </w:r>
      <w:r w:rsidRPr="00547801" w:rsidR="00DD02F6">
        <w:rPr>
          <w:rFonts w:ascii="Times New Roman" w:hAnsi="Times New Roman"/>
          <w:sz w:val="27"/>
          <w:szCs w:val="27"/>
        </w:rPr>
        <w:t>ь</w:t>
      </w:r>
      <w:r w:rsidRPr="00547801">
        <w:rPr>
          <w:rFonts w:ascii="Times New Roman" w:hAnsi="Times New Roman"/>
          <w:sz w:val="27"/>
          <w:szCs w:val="27"/>
        </w:rPr>
        <w:t>, был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>
        <w:rPr>
          <w:rFonts w:ascii="Times New Roman" w:hAnsi="Times New Roman"/>
          <w:sz w:val="27"/>
          <w:szCs w:val="27"/>
        </w:rPr>
        <w:t xml:space="preserve"> надлежащим образом извещен о времени и месте судебного заседания, </w:t>
      </w:r>
      <w:r w:rsidRPr="00547801" w:rsidR="00093F7E">
        <w:rPr>
          <w:rFonts w:ascii="Times New Roman" w:hAnsi="Times New Roman"/>
          <w:sz w:val="27"/>
          <w:szCs w:val="27"/>
        </w:rPr>
        <w:t>п</w:t>
      </w:r>
      <w:r w:rsidRPr="00547801" w:rsidR="00231827">
        <w:rPr>
          <w:rFonts w:ascii="Times New Roman" w:hAnsi="Times New Roman"/>
          <w:sz w:val="27"/>
          <w:szCs w:val="27"/>
        </w:rPr>
        <w:t>равом участия не воспользовал</w:t>
      </w:r>
      <w:r w:rsidRPr="00547801" w:rsidR="00DD02F6">
        <w:rPr>
          <w:rFonts w:ascii="Times New Roman" w:hAnsi="Times New Roman"/>
          <w:sz w:val="27"/>
          <w:szCs w:val="27"/>
        </w:rPr>
        <w:t>ась</w:t>
      </w:r>
      <w:r w:rsidRPr="00547801">
        <w:rPr>
          <w:rFonts w:ascii="Times New Roman" w:hAnsi="Times New Roman"/>
          <w:sz w:val="27"/>
          <w:szCs w:val="27"/>
        </w:rPr>
        <w:t xml:space="preserve">, на личном участии не настаивал, </w:t>
      </w:r>
      <w:r w:rsidRPr="00547801" w:rsidR="00DD02F6">
        <w:rPr>
          <w:rFonts w:ascii="Times New Roman" w:hAnsi="Times New Roman"/>
          <w:sz w:val="27"/>
          <w:szCs w:val="27"/>
        </w:rPr>
        <w:t xml:space="preserve">направила в адрес суда ходатайство о рассмотрении дела об административном правонарушении №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 w:rsidR="00DD02F6">
        <w:rPr>
          <w:rFonts w:ascii="Times New Roman" w:hAnsi="Times New Roman"/>
          <w:sz w:val="27"/>
          <w:szCs w:val="27"/>
        </w:rPr>
        <w:t>в её отсутствие, а также просила назначить наказание в виде предупреждения, ввиду того, что бухгалтерская (финансовая) отчетность за 2024 г</w:t>
      </w:r>
      <w:r w:rsidRPr="00547801" w:rsidR="00DD02F6">
        <w:rPr>
          <w:rFonts w:ascii="Times New Roman" w:hAnsi="Times New Roman"/>
          <w:sz w:val="27"/>
          <w:szCs w:val="27"/>
        </w:rPr>
        <w:t xml:space="preserve">., была направлена в адрес Межрайонной ИФНС № 8 по Республике Крым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 w:rsidR="00DD02F6">
        <w:rPr>
          <w:rFonts w:ascii="Times New Roman" w:hAnsi="Times New Roman"/>
          <w:sz w:val="27"/>
          <w:szCs w:val="27"/>
        </w:rPr>
        <w:t xml:space="preserve">г., однако, в связи с техническими проблемами с подключением к сервису телекоммуникационной связи, отчетность была сдана с нарушением срока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 w:rsidR="00DD02F6">
        <w:rPr>
          <w:rFonts w:ascii="Times New Roman" w:hAnsi="Times New Roman"/>
          <w:sz w:val="27"/>
          <w:szCs w:val="27"/>
        </w:rPr>
        <w:t>г</w:t>
      </w:r>
      <w:r w:rsidRPr="00547801" w:rsidR="00DD02F6">
        <w:rPr>
          <w:rFonts w:ascii="Times New Roman" w:hAnsi="Times New Roman"/>
          <w:sz w:val="27"/>
          <w:szCs w:val="27"/>
        </w:rPr>
        <w:t>.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</w:t>
      </w:r>
      <w:r w:rsidRPr="00547801">
        <w:rPr>
          <w:rFonts w:ascii="Times New Roman" w:hAnsi="Times New Roman"/>
          <w:sz w:val="27"/>
          <w:szCs w:val="27"/>
        </w:rPr>
        <w:t xml:space="preserve">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</w:t>
      </w:r>
      <w:r w:rsidRPr="00547801">
        <w:rPr>
          <w:rFonts w:ascii="Times New Roman" w:hAnsi="Times New Roman"/>
          <w:sz w:val="27"/>
          <w:szCs w:val="27"/>
        </w:rPr>
        <w:t xml:space="preserve">а не поступило ходатайство об отложении рассмотрения дела.  </w:t>
      </w:r>
    </w:p>
    <w:p w:rsidR="00045FE7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54780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547801">
        <w:rPr>
          <w:rFonts w:ascii="Times New Roman" w:hAnsi="Times New Roman"/>
          <w:sz w:val="27"/>
          <w:szCs w:val="27"/>
        </w:rPr>
        <w:t xml:space="preserve"> КоАП РФ задачами производства по </w:t>
      </w:r>
      <w:r w:rsidRPr="00547801">
        <w:rPr>
          <w:rFonts w:ascii="Times New Roman" w:hAnsi="Times New Roman"/>
          <w:sz w:val="27"/>
          <w:szCs w:val="27"/>
        </w:rPr>
        <w:t>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547801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Согласно ст. 26.11 КоАП РФ судья осуществляющий производство по делу об </w:t>
      </w:r>
      <w:r w:rsidRPr="00547801">
        <w:rPr>
          <w:rFonts w:ascii="Times New Roman" w:hAnsi="Times New Roman"/>
          <w:sz w:val="27"/>
          <w:szCs w:val="27"/>
        </w:rPr>
        <w:t>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 xml:space="preserve">Ответственность по ст. 19.7 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КоАП РФ наступает за  </w:t>
      </w:r>
      <w:r w:rsidRPr="00547801">
        <w:rPr>
          <w:rFonts w:ascii="Times New Roman" w:hAnsi="Times New Roman" w:cs="Times New Roman"/>
          <w:sz w:val="27"/>
          <w:szCs w:val="27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</w:t>
      </w:r>
      <w:r w:rsidRPr="00547801">
        <w:rPr>
          <w:rFonts w:ascii="Times New Roman" w:hAnsi="Times New Roman" w:cs="Times New Roman"/>
          <w:sz w:val="27"/>
          <w:szCs w:val="27"/>
        </w:rPr>
        <w:t>уполномоченную в</w:t>
      </w:r>
      <w:r w:rsidRPr="00547801">
        <w:rPr>
          <w:rFonts w:ascii="Times New Roman" w:hAnsi="Times New Roman" w:cs="Times New Roman"/>
          <w:sz w:val="27"/>
          <w:szCs w:val="27"/>
        </w:rPr>
        <w:t xml:space="preserve">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</w:t>
      </w:r>
      <w:r w:rsidRPr="00547801">
        <w:rPr>
          <w:rFonts w:ascii="Times New Roman" w:hAnsi="Times New Roman" w:cs="Times New Roman"/>
          <w:sz w:val="27"/>
          <w:szCs w:val="27"/>
        </w:rPr>
        <w:t xml:space="preserve">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</w:t>
      </w:r>
      <w:r w:rsidRPr="00547801">
        <w:rPr>
          <w:rFonts w:ascii="Times New Roman" w:hAnsi="Times New Roman" w:cs="Times New Roman"/>
          <w:sz w:val="27"/>
          <w:szCs w:val="27"/>
        </w:rPr>
        <w:t>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</w:t>
      </w:r>
      <w:r w:rsidRPr="00547801">
        <w:rPr>
          <w:rFonts w:ascii="Times New Roman" w:hAnsi="Times New Roman" w:cs="Times New Roman"/>
          <w:sz w:val="27"/>
          <w:szCs w:val="27"/>
        </w:rPr>
        <w:t>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</w:t>
      </w:r>
      <w:r w:rsidRPr="00547801">
        <w:rPr>
          <w:rFonts w:ascii="Times New Roman" w:hAnsi="Times New Roman" w:cs="Times New Roman"/>
          <w:sz w:val="27"/>
          <w:szCs w:val="27"/>
        </w:rPr>
        <w:t xml:space="preserve">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</w:t>
      </w:r>
      <w:r w:rsidRPr="00547801">
        <w:rPr>
          <w:rFonts w:ascii="Times New Roman" w:hAnsi="Times New Roman" w:cs="Times New Roman"/>
          <w:sz w:val="27"/>
          <w:szCs w:val="27"/>
        </w:rPr>
        <w:t>оящего Кодекса.</w:t>
      </w:r>
    </w:p>
    <w:p w:rsidR="00F56346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Согласно </w:t>
      </w:r>
      <w:r w:rsidRPr="00547801">
        <w:rPr>
          <w:rFonts w:ascii="Times New Roman" w:hAnsi="Times New Roman"/>
          <w:sz w:val="27"/>
          <w:szCs w:val="27"/>
        </w:rPr>
        <w:t>частям 1-3 ст.18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бухгалтерской (финансовой) отчетности (далее - государственны</w:t>
      </w:r>
      <w:r w:rsidRPr="00547801">
        <w:rPr>
          <w:rFonts w:ascii="Times New Roman" w:hAnsi="Times New Roman"/>
          <w:sz w:val="27"/>
          <w:szCs w:val="27"/>
        </w:rPr>
        <w:t xml:space="preserve">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</w:t>
      </w:r>
      <w:r w:rsidRPr="00547801">
        <w:rPr>
          <w:rFonts w:ascii="Times New Roman" w:hAnsi="Times New Roman"/>
          <w:sz w:val="27"/>
          <w:szCs w:val="27"/>
        </w:rPr>
        <w:t>аудиту.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В целях формирования государственного информационного ресурса экономический су</w:t>
      </w:r>
      <w:r w:rsidRPr="00547801">
        <w:rPr>
          <w:rFonts w:ascii="Times New Roman" w:hAnsi="Times New Roman"/>
          <w:sz w:val="27"/>
          <w:szCs w:val="27"/>
        </w:rPr>
        <w:t>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F56346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>В соо</w:t>
      </w:r>
      <w:r w:rsidRPr="00547801">
        <w:rPr>
          <w:rFonts w:ascii="Times New Roman" w:hAnsi="Times New Roman" w:cs="Times New Roman"/>
          <w:sz w:val="27"/>
          <w:szCs w:val="27"/>
        </w:rPr>
        <w:t>тветствии с ч</w:t>
      </w:r>
      <w:r w:rsidRPr="00547801" w:rsidR="00A36C9F">
        <w:rPr>
          <w:rFonts w:ascii="Times New Roman" w:hAnsi="Times New Roman" w:cs="Times New Roman"/>
          <w:sz w:val="27"/>
          <w:szCs w:val="27"/>
        </w:rPr>
        <w:t>.</w:t>
      </w:r>
      <w:r w:rsidRPr="00547801">
        <w:rPr>
          <w:rFonts w:ascii="Times New Roman" w:hAnsi="Times New Roman" w:cs="Times New Roman"/>
          <w:sz w:val="27"/>
          <w:szCs w:val="27"/>
        </w:rPr>
        <w:t xml:space="preserve"> 5 ст.18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ФЗ «О бухгалтерском учете»</w:t>
      </w:r>
      <w:r w:rsidRPr="00547801">
        <w:rPr>
          <w:rFonts w:ascii="Times New Roman" w:hAnsi="Times New Roman" w:cs="Times New Roman"/>
          <w:sz w:val="27"/>
          <w:szCs w:val="27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DD02F6" w:rsidRPr="00547801" w:rsidP="00DD02F6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Как усматривается из материалов дела, упрощ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енная бухгалтерская (финансовая) отчетность за 2024 год </w:t>
      </w:r>
      <w:r w:rsidRPr="00547801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представлена по телекоммуникационным каналам связи</w:t>
      </w:r>
      <w:r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.</w:t>
      </w:r>
    </w:p>
    <w:p w:rsidR="00AB1577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Приведенные обстоятельства подтверждаются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протоколом об админ</w:t>
      </w:r>
      <w:r w:rsidRPr="00547801" w:rsidR="00F96814">
        <w:rPr>
          <w:rFonts w:ascii="Times New Roman" w:hAnsi="Times New Roman"/>
          <w:sz w:val="27"/>
          <w:szCs w:val="27"/>
        </w:rPr>
        <w:t>ис</w:t>
      </w:r>
      <w:r w:rsidRPr="00547801">
        <w:rPr>
          <w:rFonts w:ascii="Times New Roman" w:hAnsi="Times New Roman"/>
          <w:sz w:val="27"/>
          <w:szCs w:val="27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,</w:t>
      </w:r>
      <w:r w:rsidRPr="00547801">
        <w:rPr>
          <w:rFonts w:ascii="Times New Roman" w:hAnsi="Times New Roman"/>
          <w:sz w:val="27"/>
          <w:szCs w:val="27"/>
        </w:rPr>
        <w:t xml:space="preserve"> составленным уполномоченным лицом в соответств</w:t>
      </w:r>
      <w:r w:rsidRPr="00547801" w:rsidR="00F96814">
        <w:rPr>
          <w:rFonts w:ascii="Times New Roman" w:hAnsi="Times New Roman"/>
          <w:sz w:val="27"/>
          <w:szCs w:val="27"/>
        </w:rPr>
        <w:t>ии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с требованиями КоАП РФ</w:t>
      </w:r>
      <w:r w:rsidRPr="00547801">
        <w:rPr>
          <w:rFonts w:ascii="Times New Roman" w:hAnsi="Times New Roman"/>
          <w:sz w:val="27"/>
          <w:szCs w:val="27"/>
        </w:rPr>
        <w:t>;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2E289E">
        <w:rPr>
          <w:rFonts w:ascii="Times New Roman" w:hAnsi="Times New Roman"/>
          <w:sz w:val="27"/>
          <w:szCs w:val="27"/>
        </w:rPr>
        <w:t>выпиской</w:t>
      </w:r>
      <w:r w:rsidRPr="00547801">
        <w:rPr>
          <w:rFonts w:ascii="Times New Roman" w:hAnsi="Times New Roman"/>
          <w:sz w:val="27"/>
          <w:szCs w:val="27"/>
        </w:rPr>
        <w:t xml:space="preserve"> из Единого государственного р</w:t>
      </w:r>
      <w:r w:rsidRPr="00547801" w:rsidR="00CD3987">
        <w:rPr>
          <w:rFonts w:ascii="Times New Roman" w:hAnsi="Times New Roman"/>
          <w:sz w:val="27"/>
          <w:szCs w:val="27"/>
        </w:rPr>
        <w:t>е</w:t>
      </w:r>
      <w:r w:rsidRPr="00547801" w:rsidR="00DE58E3">
        <w:rPr>
          <w:rFonts w:ascii="Times New Roman" w:hAnsi="Times New Roman"/>
          <w:sz w:val="27"/>
          <w:szCs w:val="27"/>
        </w:rPr>
        <w:t>естра юридических лиц</w:t>
      </w:r>
      <w:r w:rsidRPr="00547801" w:rsidR="00647240">
        <w:rPr>
          <w:rFonts w:ascii="Times New Roman" w:hAnsi="Times New Roman"/>
          <w:sz w:val="27"/>
          <w:szCs w:val="27"/>
        </w:rPr>
        <w:t xml:space="preserve"> и иными письменными материалами дела, исследованными в судебном заседании.</w:t>
      </w:r>
    </w:p>
    <w:p w:rsidR="00AB1577" w:rsidRPr="00547801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547801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547801" w:rsidR="00235C7F">
        <w:rPr>
          <w:rFonts w:ascii="Times New Roman" w:hAnsi="Times New Roman"/>
          <w:sz w:val="27"/>
          <w:szCs w:val="27"/>
        </w:rPr>
        <w:t xml:space="preserve">ия </w:t>
      </w:r>
      <w:r w:rsidRPr="00547801" w:rsidR="00DD02F6">
        <w:rPr>
          <w:rFonts w:ascii="Times New Roman" w:hAnsi="Times New Roman"/>
          <w:sz w:val="27"/>
          <w:szCs w:val="27"/>
        </w:rPr>
        <w:t>Фетисовой Л.А.</w:t>
      </w:r>
      <w:r w:rsidRPr="00547801" w:rsidR="0002291C">
        <w:rPr>
          <w:rFonts w:ascii="Times New Roman" w:hAnsi="Times New Roman"/>
          <w:sz w:val="27"/>
          <w:szCs w:val="27"/>
        </w:rPr>
        <w:t>,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 xml:space="preserve"> как должностного лица</w:t>
      </w:r>
      <w:r w:rsidRPr="00547801" w:rsidR="00586421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 xml:space="preserve">виновным </w:t>
      </w:r>
      <w:r w:rsidRPr="00547801" w:rsidR="00E44DCB">
        <w:rPr>
          <w:rFonts w:ascii="Times New Roman" w:hAnsi="Times New Roman"/>
          <w:sz w:val="27"/>
          <w:szCs w:val="27"/>
        </w:rPr>
        <w:t xml:space="preserve">в нарушении  требований  </w:t>
      </w:r>
      <w:r w:rsidRPr="00547801" w:rsidR="00DD02F6">
        <w:rPr>
          <w:rFonts w:ascii="Times New Roman" w:hAnsi="Times New Roman"/>
          <w:sz w:val="27"/>
          <w:szCs w:val="27"/>
        </w:rPr>
        <w:t xml:space="preserve">               </w:t>
      </w:r>
      <w:r w:rsidRPr="00547801" w:rsidR="00E44DCB">
        <w:rPr>
          <w:rFonts w:ascii="Times New Roman" w:hAnsi="Times New Roman"/>
          <w:sz w:val="27"/>
          <w:szCs w:val="27"/>
        </w:rPr>
        <w:t>ст. 18</w:t>
      </w:r>
      <w:r w:rsidRPr="00547801" w:rsidR="00CD3987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 w:eastAsiaTheme="minorHAnsi"/>
          <w:sz w:val="27"/>
          <w:szCs w:val="27"/>
          <w:lang w:eastAsia="en-US"/>
        </w:rPr>
        <w:t>ФЗ «О бухгалтерском учете»</w:t>
      </w:r>
      <w:r w:rsidRPr="00547801" w:rsidR="00E44DCB">
        <w:rPr>
          <w:rFonts w:ascii="Times New Roman" w:hAnsi="Times New Roman"/>
          <w:sz w:val="27"/>
          <w:szCs w:val="27"/>
        </w:rPr>
        <w:t>,</w:t>
      </w:r>
      <w:r w:rsidRPr="00547801" w:rsidR="00A36C9F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547801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</w:t>
      </w:r>
      <w:r w:rsidRPr="00547801">
        <w:rPr>
          <w:rFonts w:ascii="Times New Roman" w:hAnsi="Times New Roman"/>
          <w:sz w:val="27"/>
          <w:szCs w:val="27"/>
        </w:rPr>
        <w:t>рушениях не истек, обстоятельств, исключающих производство по делу об административном правонарушении, не имеется.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В силу требований частей 1 и 2 статьи 4.1.1 КоАП РФ за впервые совершенное административное правонарушение, выявленное в ходе осуществления </w:t>
      </w:r>
      <w:r w:rsidRPr="00547801">
        <w:rPr>
          <w:sz w:val="27"/>
          <w:szCs w:val="27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547801">
        <w:rPr>
          <w:sz w:val="27"/>
          <w:szCs w:val="27"/>
        </w:rPr>
        <w:t>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</w:t>
      </w:r>
      <w:r w:rsidRPr="00547801">
        <w:rPr>
          <w:sz w:val="27"/>
          <w:szCs w:val="27"/>
        </w:rPr>
        <w:t xml:space="preserve"> настоящей статьи.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</w:t>
      </w:r>
      <w:r w:rsidRPr="00547801">
        <w:rPr>
          <w:sz w:val="27"/>
          <w:szCs w:val="27"/>
        </w:rPr>
        <w:t xml:space="preserve"> 19.5.1, 19.6, 19.7.5-2, 19.8 - 19.8.2, 19.23, частями 2 и 3 статьи 19.27, статьями 19.28, 19.29, 19.30, 19.33, 19.34, 20.3, частью 2 статьи 20.28 настоящего Кодекса.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Согласно части 2 статьи 3.4 КоАП РФ </w:t>
      </w:r>
      <w:r w:rsidRPr="00547801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</w:t>
      </w:r>
      <w:r w:rsidRPr="00547801">
        <w:rPr>
          <w:color w:val="000000"/>
          <w:sz w:val="27"/>
          <w:szCs w:val="27"/>
          <w:shd w:val="clear" w:color="auto" w:fill="FFFFFF"/>
        </w:rPr>
        <w:t xml:space="preserve">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</w:t>
      </w:r>
      <w:r w:rsidRPr="00547801">
        <w:rPr>
          <w:color w:val="000000"/>
          <w:sz w:val="27"/>
          <w:szCs w:val="27"/>
          <w:shd w:val="clear" w:color="auto" w:fill="FFFFFF"/>
        </w:rPr>
        <w:t>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 учетом формулировки части 1 статьи 4.1.1 Кодекса Российской Федерации об административных </w:t>
      </w:r>
      <w:r w:rsidRPr="00547801">
        <w:rPr>
          <w:sz w:val="27"/>
          <w:szCs w:val="27"/>
        </w:rPr>
        <w:t>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</w:t>
      </w:r>
      <w:r w:rsidRPr="00547801">
        <w:rPr>
          <w:sz w:val="27"/>
          <w:szCs w:val="27"/>
        </w:rPr>
        <w:t>тивной ответственности, соответствующее ходатайство.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Статья 19.7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</w:t>
      </w:r>
      <w:r w:rsidRPr="00547801">
        <w:rPr>
          <w:sz w:val="27"/>
          <w:szCs w:val="27"/>
        </w:rPr>
        <w:t>е подлежит замене на предупреждение.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</w:t>
      </w:r>
      <w:r w:rsidRPr="00547801">
        <w:rPr>
          <w:sz w:val="27"/>
          <w:szCs w:val="27"/>
        </w:rPr>
        <w:t>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</w:t>
      </w:r>
      <w:r w:rsidRPr="00547801">
        <w:rPr>
          <w:sz w:val="27"/>
          <w:szCs w:val="27"/>
        </w:rPr>
        <w:t xml:space="preserve">ародов Российской Федерации, безопасности государства, угрозы чрезвычайных ситуаций природного и техногенного характера, </w:t>
      </w:r>
      <w:r w:rsidRPr="00547801">
        <w:rPr>
          <w:sz w:val="27"/>
          <w:szCs w:val="27"/>
        </w:rPr>
        <w:t>имущественный ущерб отсутствуют, мировой судья считает возможным применить к правонарушителю положения ст.4.1.1. КоАП РФ и заменить нак</w:t>
      </w:r>
      <w:r w:rsidRPr="00547801">
        <w:rPr>
          <w:sz w:val="27"/>
          <w:szCs w:val="27"/>
        </w:rPr>
        <w:t>азание в виде административного штрафа на предупреждение.</w:t>
      </w:r>
    </w:p>
    <w:p w:rsidR="0002291C" w:rsidRPr="00547801" w:rsidP="0002291C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547801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DD02F6">
        <w:rPr>
          <w:rFonts w:ascii="Times New Roman" w:hAnsi="Times New Roman"/>
          <w:sz w:val="27"/>
          <w:szCs w:val="27"/>
        </w:rPr>
        <w:t xml:space="preserve">директора 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,</w:t>
      </w:r>
      <w:r w:rsidRPr="00547801">
        <w:rPr>
          <w:rFonts w:ascii="Times New Roman" w:hAnsi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ст.19.7 КоАП РФ, и с применением положений ч.1 ст.4.1.1 КоАП РФ, подвергнуть его административно</w:t>
      </w:r>
      <w:r w:rsidRPr="00547801">
        <w:rPr>
          <w:rFonts w:ascii="Times New Roman" w:hAnsi="Times New Roman"/>
          <w:sz w:val="27"/>
          <w:szCs w:val="27"/>
        </w:rPr>
        <w:t>му наказанию в виде предупреждения.</w:t>
      </w: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02291C" w:rsidRPr="00547801" w:rsidP="0002291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7"/>
          <w:szCs w:val="27"/>
        </w:rPr>
      </w:pPr>
    </w:p>
    <w:p w:rsidR="0002291C" w:rsidRPr="00547801" w:rsidP="0002291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Мирово</w:t>
      </w:r>
      <w:r w:rsidRPr="00547801">
        <w:rPr>
          <w:rFonts w:ascii="Times New Roman" w:hAnsi="Times New Roman"/>
          <w:b/>
          <w:sz w:val="27"/>
          <w:szCs w:val="27"/>
        </w:rPr>
        <w:t>й судья:</w:t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«25» июня 2025 года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</w:t>
      </w:r>
      <w:r>
        <w:rPr>
          <w:rFonts w:ascii="Times New Roman" w:hAnsi="Times New Roman"/>
        </w:rPr>
        <w:t xml:space="preserve">щник судьи                                                                                                            В.М. Руденко                                     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постановления находится в деле №5-98-35</w:t>
      </w:r>
      <w:r w:rsidR="00DD02F6">
        <w:rPr>
          <w:rFonts w:ascii="Times New Roman" w:hAnsi="Times New Roman"/>
        </w:rPr>
        <w:t>5</w:t>
      </w:r>
      <w:r>
        <w:rPr>
          <w:rFonts w:ascii="Times New Roman" w:hAnsi="Times New Roman"/>
        </w:rPr>
        <w:t>/2025, находящемся в судебном участке №</w:t>
      </w:r>
      <w:r>
        <w:rPr>
          <w:rFonts w:ascii="Times New Roman" w:hAnsi="Times New Roman"/>
        </w:rPr>
        <w:t>98 Ялтинского судебного района (городской округ Ялта) Республики Крым.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0124E5" w:rsidRPr="0097242B" w:rsidP="0002291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                                                          В.М. Руденко</w:t>
      </w: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291C"/>
    <w:rsid w:val="000231E9"/>
    <w:rsid w:val="00045FE7"/>
    <w:rsid w:val="00072FCD"/>
    <w:rsid w:val="00093F7E"/>
    <w:rsid w:val="00097291"/>
    <w:rsid w:val="0013401A"/>
    <w:rsid w:val="0015577C"/>
    <w:rsid w:val="001E070F"/>
    <w:rsid w:val="00231827"/>
    <w:rsid w:val="00235C7F"/>
    <w:rsid w:val="0024465F"/>
    <w:rsid w:val="002D1A36"/>
    <w:rsid w:val="002E289E"/>
    <w:rsid w:val="002F7FED"/>
    <w:rsid w:val="00330D06"/>
    <w:rsid w:val="00345CE1"/>
    <w:rsid w:val="00350E61"/>
    <w:rsid w:val="00352DB3"/>
    <w:rsid w:val="003E1DAA"/>
    <w:rsid w:val="003E3FAD"/>
    <w:rsid w:val="0045602A"/>
    <w:rsid w:val="00483C89"/>
    <w:rsid w:val="004B65AE"/>
    <w:rsid w:val="004E32C6"/>
    <w:rsid w:val="00502E77"/>
    <w:rsid w:val="0050642E"/>
    <w:rsid w:val="00510221"/>
    <w:rsid w:val="0052356C"/>
    <w:rsid w:val="0053714E"/>
    <w:rsid w:val="00547801"/>
    <w:rsid w:val="00560B02"/>
    <w:rsid w:val="005859AB"/>
    <w:rsid w:val="00586421"/>
    <w:rsid w:val="005A2681"/>
    <w:rsid w:val="00647240"/>
    <w:rsid w:val="00714C32"/>
    <w:rsid w:val="00783CC0"/>
    <w:rsid w:val="0078759D"/>
    <w:rsid w:val="007B3BBA"/>
    <w:rsid w:val="00877084"/>
    <w:rsid w:val="0088634A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41220"/>
    <w:rsid w:val="00AB1577"/>
    <w:rsid w:val="00AF7EE3"/>
    <w:rsid w:val="00B103C5"/>
    <w:rsid w:val="00B3124A"/>
    <w:rsid w:val="00B41744"/>
    <w:rsid w:val="00B74CF1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D02F6"/>
    <w:rsid w:val="00DE58E3"/>
    <w:rsid w:val="00E24A20"/>
    <w:rsid w:val="00E437D6"/>
    <w:rsid w:val="00E44DCB"/>
    <w:rsid w:val="00EF61E8"/>
    <w:rsid w:val="00F3485A"/>
    <w:rsid w:val="00F56346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