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D3147D" w:rsidP="00D3147D">
      <w:pPr>
        <w:pStyle w:val="Title"/>
        <w:ind w:left="-425" w:right="-284" w:firstLine="567"/>
        <w:jc w:val="right"/>
        <w:rPr>
          <w:sz w:val="27"/>
          <w:szCs w:val="27"/>
        </w:rPr>
      </w:pPr>
      <w:r w:rsidRPr="00D3147D">
        <w:rPr>
          <w:sz w:val="27"/>
          <w:szCs w:val="27"/>
        </w:rPr>
        <w:t xml:space="preserve">  Дело № 5-98-</w:t>
      </w:r>
      <w:r w:rsidRPr="00D3147D" w:rsidR="00AC39AA">
        <w:rPr>
          <w:sz w:val="27"/>
          <w:szCs w:val="27"/>
        </w:rPr>
        <w:t>3</w:t>
      </w:r>
      <w:r w:rsidRPr="00D3147D" w:rsidR="00082788">
        <w:rPr>
          <w:sz w:val="27"/>
          <w:szCs w:val="27"/>
        </w:rPr>
        <w:t>7</w:t>
      </w:r>
      <w:r w:rsidRPr="00D3147D" w:rsidR="00C61BD6">
        <w:rPr>
          <w:sz w:val="27"/>
          <w:szCs w:val="27"/>
        </w:rPr>
        <w:t>2</w:t>
      </w:r>
      <w:r w:rsidRPr="00D3147D" w:rsidR="00AC39AA">
        <w:rPr>
          <w:sz w:val="27"/>
          <w:szCs w:val="27"/>
        </w:rPr>
        <w:t>/2025</w:t>
      </w:r>
    </w:p>
    <w:p w:rsidR="00A670DF" w:rsidRPr="00D3147D" w:rsidP="00D3147D">
      <w:pPr>
        <w:pStyle w:val="Title"/>
        <w:ind w:left="-425" w:right="-284" w:firstLine="567"/>
        <w:jc w:val="right"/>
        <w:rPr>
          <w:sz w:val="27"/>
          <w:szCs w:val="27"/>
        </w:rPr>
      </w:pPr>
      <w:r w:rsidRPr="00D3147D">
        <w:rPr>
          <w:sz w:val="27"/>
          <w:szCs w:val="27"/>
        </w:rPr>
        <w:t xml:space="preserve"> 91</w:t>
      </w:r>
      <w:r w:rsidRPr="00D3147D">
        <w:rPr>
          <w:sz w:val="27"/>
          <w:szCs w:val="27"/>
          <w:lang w:val="en-US"/>
        </w:rPr>
        <w:t>MS</w:t>
      </w:r>
      <w:r w:rsidRPr="00D3147D" w:rsidR="00856916">
        <w:rPr>
          <w:sz w:val="27"/>
          <w:szCs w:val="27"/>
        </w:rPr>
        <w:t>009</w:t>
      </w:r>
      <w:r w:rsidRPr="00D3147D" w:rsidR="00082788">
        <w:rPr>
          <w:sz w:val="27"/>
          <w:szCs w:val="27"/>
        </w:rPr>
        <w:t>8</w:t>
      </w:r>
      <w:r w:rsidRPr="00D3147D" w:rsidR="00AC39AA">
        <w:rPr>
          <w:sz w:val="27"/>
          <w:szCs w:val="27"/>
        </w:rPr>
        <w:t>-01-2025</w:t>
      </w:r>
      <w:r w:rsidRPr="00D3147D">
        <w:rPr>
          <w:sz w:val="27"/>
          <w:szCs w:val="27"/>
        </w:rPr>
        <w:t>-</w:t>
      </w:r>
      <w:r w:rsidRPr="00D3147D" w:rsidR="00AC39AA">
        <w:rPr>
          <w:sz w:val="27"/>
          <w:szCs w:val="27"/>
        </w:rPr>
        <w:t>00</w:t>
      </w:r>
      <w:r w:rsidRPr="00D3147D" w:rsidR="00082788">
        <w:rPr>
          <w:sz w:val="27"/>
          <w:szCs w:val="27"/>
        </w:rPr>
        <w:t>160</w:t>
      </w:r>
      <w:r w:rsidRPr="00D3147D" w:rsidR="00C61BD6">
        <w:rPr>
          <w:sz w:val="27"/>
          <w:szCs w:val="27"/>
        </w:rPr>
        <w:t>1</w:t>
      </w:r>
      <w:r w:rsidRPr="00D3147D" w:rsidR="00AC39AA">
        <w:rPr>
          <w:sz w:val="27"/>
          <w:szCs w:val="27"/>
        </w:rPr>
        <w:t>-</w:t>
      </w:r>
      <w:r w:rsidRPr="00D3147D" w:rsidR="00082788">
        <w:rPr>
          <w:sz w:val="27"/>
          <w:szCs w:val="27"/>
        </w:rPr>
        <w:t>7</w:t>
      </w:r>
      <w:r w:rsidRPr="00D3147D" w:rsidR="00C61BD6">
        <w:rPr>
          <w:sz w:val="27"/>
          <w:szCs w:val="27"/>
        </w:rPr>
        <w:t>3</w:t>
      </w:r>
    </w:p>
    <w:p w:rsidR="00A670DF" w:rsidRPr="00D3147D" w:rsidP="00D3147D">
      <w:pPr>
        <w:pStyle w:val="Title"/>
        <w:ind w:left="-425" w:right="-284" w:firstLine="567"/>
        <w:rPr>
          <w:sz w:val="27"/>
          <w:szCs w:val="27"/>
        </w:rPr>
      </w:pPr>
    </w:p>
    <w:p w:rsidR="00A670DF" w:rsidRPr="00D3147D" w:rsidP="00D3147D">
      <w:pPr>
        <w:pStyle w:val="Title"/>
        <w:ind w:left="-425" w:right="-284" w:firstLine="567"/>
        <w:rPr>
          <w:sz w:val="27"/>
          <w:szCs w:val="27"/>
        </w:rPr>
      </w:pPr>
      <w:r w:rsidRPr="00D3147D">
        <w:rPr>
          <w:sz w:val="27"/>
          <w:szCs w:val="27"/>
        </w:rPr>
        <w:t>ПОСТАНОВЛЕНИЕ</w:t>
      </w:r>
    </w:p>
    <w:p w:rsidR="00A670DF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D3147D" w:rsidP="00D3147D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D3147D" w:rsidP="00D3147D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20</w:t>
      </w:r>
      <w:r w:rsidRPr="00D3147D" w:rsidR="00AC39AA">
        <w:rPr>
          <w:rFonts w:ascii="Times New Roman" w:hAnsi="Times New Roman"/>
          <w:b/>
          <w:sz w:val="27"/>
          <w:szCs w:val="27"/>
        </w:rPr>
        <w:t xml:space="preserve"> </w:t>
      </w:r>
      <w:r w:rsidRPr="00D3147D">
        <w:rPr>
          <w:rFonts w:ascii="Times New Roman" w:hAnsi="Times New Roman"/>
          <w:b/>
          <w:sz w:val="27"/>
          <w:szCs w:val="27"/>
        </w:rPr>
        <w:t>июня</w:t>
      </w:r>
      <w:r w:rsidRPr="00D3147D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D3147D">
        <w:rPr>
          <w:rFonts w:ascii="Times New Roman" w:hAnsi="Times New Roman"/>
          <w:b/>
          <w:sz w:val="27"/>
          <w:szCs w:val="27"/>
        </w:rPr>
        <w:t xml:space="preserve"> года</w:t>
      </w:r>
      <w:r w:rsidRPr="00D3147D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                           </w:t>
      </w:r>
      <w:r w:rsidRPr="00D3147D" w:rsidR="0080255C">
        <w:rPr>
          <w:rFonts w:ascii="Times New Roman" w:hAnsi="Times New Roman"/>
          <w:b/>
          <w:sz w:val="27"/>
          <w:szCs w:val="27"/>
        </w:rPr>
        <w:t xml:space="preserve"> </w:t>
      </w:r>
      <w:r w:rsidRPr="00D3147D" w:rsidR="004161D7">
        <w:rPr>
          <w:rFonts w:ascii="Times New Roman" w:hAnsi="Times New Roman"/>
          <w:b/>
          <w:sz w:val="27"/>
          <w:szCs w:val="27"/>
        </w:rPr>
        <w:t xml:space="preserve">  г. Ялта</w:t>
      </w:r>
    </w:p>
    <w:p w:rsidR="0080255C" w:rsidRPr="00D3147D" w:rsidP="00D3147D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D3147D">
        <w:rPr>
          <w:rFonts w:ascii="Times New Roman" w:hAnsi="Times New Roman"/>
          <w:sz w:val="27"/>
          <w:szCs w:val="27"/>
        </w:rPr>
        <w:t>участка № 9</w:t>
      </w:r>
      <w:r w:rsidRPr="00D3147D" w:rsidR="00151CEF">
        <w:rPr>
          <w:rFonts w:ascii="Times New Roman" w:hAnsi="Times New Roman"/>
          <w:sz w:val="27"/>
          <w:szCs w:val="27"/>
        </w:rPr>
        <w:t>8</w:t>
      </w:r>
      <w:r w:rsidRPr="00D3147D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D3147D" w:rsidR="00151CEF">
        <w:rPr>
          <w:rFonts w:ascii="Times New Roman" w:hAnsi="Times New Roman"/>
          <w:sz w:val="27"/>
          <w:szCs w:val="27"/>
        </w:rPr>
        <w:t>Кулешова В.В.</w:t>
      </w:r>
      <w:r w:rsidRPr="00D3147D">
        <w:rPr>
          <w:rFonts w:ascii="Times New Roman" w:hAnsi="Times New Roman"/>
          <w:sz w:val="27"/>
          <w:szCs w:val="27"/>
        </w:rPr>
        <w:t>,</w:t>
      </w:r>
    </w:p>
    <w:p w:rsidR="00856916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D3147D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C224EC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настоятеля</w:t>
      </w:r>
      <w:r w:rsidRPr="00D3147D" w:rsidR="00C27FCF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М</w:t>
      </w:r>
      <w:r>
        <w:rPr>
          <w:rFonts w:ascii="Times New Roman" w:hAnsi="Times New Roman"/>
          <w:sz w:val="27"/>
          <w:szCs w:val="27"/>
        </w:rPr>
        <w:t xml:space="preserve">естной религиозной организации </w:t>
      </w:r>
      <w:r>
        <w:t>«Данные изъяты»,</w:t>
      </w:r>
      <w:r>
        <w:t xml:space="preserve"> </w:t>
      </w: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привлекаемого </w:t>
      </w:r>
      <w:r w:rsidRPr="00D3147D" w:rsidR="007C7D66">
        <w:rPr>
          <w:rFonts w:ascii="Times New Roman" w:hAnsi="Times New Roman"/>
          <w:sz w:val="27"/>
          <w:szCs w:val="27"/>
        </w:rPr>
        <w:t>за</w:t>
      </w:r>
      <w:r w:rsidRPr="00D3147D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совершении</w:t>
      </w:r>
      <w:r w:rsidRPr="00D3147D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   ст. 15.33 КоАП РФ,</w:t>
      </w:r>
    </w:p>
    <w:p w:rsidR="004161D7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Скрипченко В</w:t>
      </w:r>
      <w:r w:rsidRPr="00D3147D" w:rsidR="00663BAA">
        <w:rPr>
          <w:rFonts w:ascii="Times New Roman" w:hAnsi="Times New Roman"/>
          <w:sz w:val="27"/>
          <w:szCs w:val="27"/>
        </w:rPr>
        <w:t>.</w:t>
      </w:r>
      <w:r w:rsidRPr="00D3147D">
        <w:rPr>
          <w:rFonts w:ascii="Times New Roman" w:hAnsi="Times New Roman"/>
          <w:sz w:val="27"/>
          <w:szCs w:val="27"/>
        </w:rPr>
        <w:t>Э.</w:t>
      </w:r>
      <w:r w:rsidRPr="00D3147D" w:rsidR="00A670DF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D3147D" w:rsidR="00553A1A">
        <w:rPr>
          <w:rFonts w:ascii="Times New Roman" w:hAnsi="Times New Roman"/>
          <w:sz w:val="27"/>
          <w:szCs w:val="27"/>
        </w:rPr>
        <w:t>совершения правонарушения (</w:t>
      </w:r>
      <w:r w:rsidRPr="00D3147D" w:rsidR="00A670DF">
        <w:rPr>
          <w:rFonts w:ascii="Times New Roman" w:hAnsi="Times New Roman"/>
          <w:sz w:val="27"/>
          <w:szCs w:val="27"/>
        </w:rPr>
        <w:t xml:space="preserve">) </w:t>
      </w:r>
      <w:r w:rsidRPr="00D3147D">
        <w:rPr>
          <w:rFonts w:ascii="Times New Roman" w:hAnsi="Times New Roman"/>
          <w:sz w:val="27"/>
          <w:szCs w:val="27"/>
        </w:rPr>
        <w:t xml:space="preserve">настоятелем </w:t>
      </w:r>
      <w:r>
        <w:t>«Данные изъяты»,</w:t>
      </w:r>
      <w:r>
        <w:t xml:space="preserve"> </w:t>
      </w:r>
      <w:r w:rsidRPr="00D3147D" w:rsidR="00A670DF">
        <w:rPr>
          <w:rFonts w:ascii="Times New Roman" w:hAnsi="Times New Roman"/>
          <w:sz w:val="27"/>
          <w:szCs w:val="27"/>
        </w:rPr>
        <w:t>, юридиче</w:t>
      </w:r>
      <w:r w:rsidRPr="00D3147D" w:rsidR="00553A1A">
        <w:rPr>
          <w:rFonts w:ascii="Times New Roman" w:hAnsi="Times New Roman"/>
          <w:sz w:val="27"/>
          <w:szCs w:val="27"/>
        </w:rPr>
        <w:t xml:space="preserve">ский адрес: </w:t>
      </w:r>
      <w:r>
        <w:t>«Данные изъяты»,</w:t>
      </w:r>
      <w:r>
        <w:t xml:space="preserve"> </w:t>
      </w:r>
      <w:r w:rsidRPr="00D3147D" w:rsidR="00A670DF">
        <w:rPr>
          <w:rFonts w:ascii="Times New Roman" w:hAnsi="Times New Roman"/>
          <w:sz w:val="27"/>
          <w:szCs w:val="27"/>
        </w:rPr>
        <w:t>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D3147D" w:rsidR="005D6677">
        <w:rPr>
          <w:rFonts w:ascii="Times New Roman" w:hAnsi="Times New Roman"/>
          <w:sz w:val="27"/>
          <w:szCs w:val="27"/>
        </w:rPr>
        <w:t>года</w:t>
      </w:r>
      <w:r w:rsidRPr="00D3147D" w:rsidR="00A670DF">
        <w:rPr>
          <w:rFonts w:ascii="Times New Roman" w:hAnsi="Times New Roman"/>
          <w:sz w:val="27"/>
          <w:szCs w:val="27"/>
        </w:rPr>
        <w:t>,  предоставил в отделение</w:t>
      </w:r>
      <w:r w:rsidRPr="00D3147D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D3147D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D3147D" w:rsidR="00A670DF">
        <w:rPr>
          <w:rFonts w:ascii="Times New Roman" w:hAnsi="Times New Roman"/>
          <w:iCs/>
          <w:sz w:val="27"/>
          <w:szCs w:val="27"/>
        </w:rPr>
        <w:t xml:space="preserve">за  </w:t>
      </w:r>
      <w:r w:rsidRPr="00D3147D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D3147D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D3147D" w:rsidR="00553A1A">
        <w:rPr>
          <w:rFonts w:ascii="Times New Roman" w:hAnsi="Times New Roman"/>
          <w:iCs/>
          <w:sz w:val="27"/>
          <w:szCs w:val="27"/>
        </w:rPr>
        <w:t>202</w:t>
      </w:r>
      <w:r w:rsidRPr="00D3147D" w:rsidR="00A80D19">
        <w:rPr>
          <w:rFonts w:ascii="Times New Roman" w:hAnsi="Times New Roman"/>
          <w:iCs/>
          <w:sz w:val="27"/>
          <w:szCs w:val="27"/>
        </w:rPr>
        <w:t>4</w:t>
      </w:r>
      <w:r w:rsidRPr="00D3147D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D3147D" w:rsidR="00A670DF">
        <w:rPr>
          <w:rFonts w:ascii="Times New Roman" w:hAnsi="Times New Roman"/>
          <w:sz w:val="27"/>
          <w:szCs w:val="27"/>
        </w:rPr>
        <w:t>, при устано</w:t>
      </w:r>
      <w:r w:rsidRPr="00D3147D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t>«Данные изъяты»,</w:t>
      </w:r>
      <w:r>
        <w:t xml:space="preserve"> </w:t>
      </w:r>
      <w:r w:rsidRPr="00D3147D" w:rsidR="00E74686">
        <w:rPr>
          <w:rFonts w:ascii="Times New Roman" w:hAnsi="Times New Roman"/>
          <w:sz w:val="27"/>
          <w:szCs w:val="27"/>
        </w:rPr>
        <w:t>года</w:t>
      </w:r>
      <w:r w:rsidRPr="00D3147D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D3147D" w:rsidR="00A670DF">
        <w:rPr>
          <w:rFonts w:ascii="Times New Roman" w:hAnsi="Times New Roman"/>
          <w:sz w:val="27"/>
          <w:szCs w:val="27"/>
        </w:rPr>
        <w:t xml:space="preserve">, чем нарушил </w:t>
      </w:r>
      <w:r w:rsidRPr="00D3147D" w:rsidR="001B2007">
        <w:rPr>
          <w:rFonts w:ascii="Times New Roman" w:hAnsi="Times New Roman"/>
          <w:sz w:val="27"/>
          <w:szCs w:val="27"/>
        </w:rPr>
        <w:t xml:space="preserve"> п.1 </w:t>
      </w:r>
      <w:r w:rsidRPr="00D3147D" w:rsidR="00A670DF">
        <w:rPr>
          <w:rFonts w:ascii="Times New Roman" w:hAnsi="Times New Roman"/>
          <w:iCs/>
          <w:sz w:val="27"/>
          <w:szCs w:val="27"/>
        </w:rPr>
        <w:t xml:space="preserve">ст. </w:t>
      </w:r>
      <w:r w:rsidRPr="00D3147D" w:rsidR="00A670DF">
        <w:rPr>
          <w:rFonts w:ascii="Times New Roman" w:hAnsi="Times New Roman"/>
          <w:iCs/>
          <w:sz w:val="27"/>
          <w:szCs w:val="27"/>
        </w:rPr>
        <w:t>24 Федерального закона РФ</w:t>
      </w:r>
      <w:r w:rsidRPr="00D3147D" w:rsidR="00A670DF">
        <w:rPr>
          <w:rFonts w:ascii="Times New Roman" w:hAnsi="Times New Roman"/>
          <w:iCs/>
          <w:sz w:val="27"/>
          <w:szCs w:val="27"/>
        </w:rPr>
        <w:t xml:space="preserve">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D3147D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Скрипченко В.Э.</w:t>
      </w:r>
      <w:r w:rsidRPr="00D3147D" w:rsidR="003845F1">
        <w:rPr>
          <w:rFonts w:ascii="Times New Roman" w:hAnsi="Times New Roman"/>
          <w:sz w:val="27"/>
          <w:szCs w:val="27"/>
        </w:rPr>
        <w:t>,</w:t>
      </w:r>
      <w:r w:rsidRPr="00D3147D" w:rsidR="00151CEF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в судебное заседание не явил</w:t>
      </w:r>
      <w:r w:rsidRPr="00D3147D" w:rsidR="00FA7F54">
        <w:rPr>
          <w:rFonts w:ascii="Times New Roman" w:hAnsi="Times New Roman"/>
          <w:sz w:val="27"/>
          <w:szCs w:val="27"/>
        </w:rPr>
        <w:t>ся</w:t>
      </w:r>
      <w:r w:rsidRPr="00D3147D">
        <w:rPr>
          <w:rFonts w:ascii="Times New Roman" w:hAnsi="Times New Roman"/>
          <w:sz w:val="27"/>
          <w:szCs w:val="27"/>
        </w:rPr>
        <w:t xml:space="preserve">, о дне, времени и месте рассмотрения дела извещен надлежащим образом, </w:t>
      </w:r>
      <w:r w:rsidRPr="00D3147D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Pr="00D3147D" w:rsidR="00927279">
        <w:rPr>
          <w:rFonts w:ascii="Times New Roman" w:hAnsi="Times New Roman"/>
          <w:sz w:val="27"/>
          <w:szCs w:val="27"/>
        </w:rPr>
        <w:t>, ходатайст</w:t>
      </w:r>
      <w:r w:rsidRPr="00D3147D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Pr="00D3147D" w:rsidR="00927279">
        <w:rPr>
          <w:rFonts w:ascii="Times New Roman" w:hAnsi="Times New Roman"/>
          <w:sz w:val="27"/>
          <w:szCs w:val="27"/>
        </w:rPr>
        <w:t>.</w:t>
      </w: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D3147D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</w:t>
      </w:r>
      <w:r w:rsidRPr="00D3147D">
        <w:rPr>
          <w:rFonts w:ascii="Times New Roman" w:hAnsi="Times New Roman"/>
          <w:color w:val="000000" w:themeColor="text1"/>
          <w:sz w:val="27"/>
          <w:szCs w:val="27"/>
        </w:rPr>
        <w:t xml:space="preserve">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D3147D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D3147D">
        <w:rPr>
          <w:rFonts w:ascii="Times New Roman" w:hAnsi="Times New Roman"/>
          <w:sz w:val="27"/>
          <w:szCs w:val="27"/>
        </w:rPr>
        <w:t>мировой су</w:t>
      </w:r>
      <w:r w:rsidRPr="00D3147D">
        <w:rPr>
          <w:rFonts w:ascii="Times New Roman" w:hAnsi="Times New Roman"/>
          <w:sz w:val="27"/>
          <w:szCs w:val="27"/>
        </w:rPr>
        <w:t>дья приходит к выводу о следующем</w:t>
      </w:r>
      <w:r w:rsidRPr="00D3147D" w:rsidR="00A670DF">
        <w:rPr>
          <w:rFonts w:ascii="Times New Roman" w:hAnsi="Times New Roman"/>
          <w:sz w:val="27"/>
          <w:szCs w:val="27"/>
        </w:rPr>
        <w:t>.</w:t>
      </w: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D3147D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D3147D">
        <w:rPr>
          <w:rStyle w:val="FontStyle17"/>
          <w:rFonts w:eastAsia="HG Mincho Light J"/>
          <w:sz w:val="27"/>
          <w:szCs w:val="27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D3147D">
        <w:rPr>
          <w:rFonts w:ascii="Times New Roman" w:hAnsi="Times New Roman"/>
          <w:sz w:val="27"/>
          <w:szCs w:val="27"/>
        </w:rPr>
        <w:t>трахователи в установле</w:t>
      </w:r>
      <w:r w:rsidRPr="00D3147D">
        <w:rPr>
          <w:rFonts w:ascii="Times New Roman" w:hAnsi="Times New Roman"/>
          <w:sz w:val="27"/>
          <w:szCs w:val="27"/>
        </w:rPr>
        <w:t>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</w:t>
      </w:r>
      <w:r w:rsidRPr="00D3147D">
        <w:rPr>
          <w:rFonts w:ascii="Times New Roman" w:hAnsi="Times New Roman"/>
          <w:sz w:val="27"/>
          <w:szCs w:val="27"/>
        </w:rPr>
        <w:t xml:space="preserve">ватели ежеквартально не позднее 25-го числа месяца, следующего за отчетным периодом, представляют в территориальный орган </w:t>
      </w:r>
      <w:r w:rsidRPr="00D3147D">
        <w:rPr>
          <w:rFonts w:ascii="Times New Roman" w:hAnsi="Times New Roman"/>
          <w:sz w:val="27"/>
          <w:szCs w:val="27"/>
        </w:rPr>
        <w:t xml:space="preserve">страховщика по месту их регистрации сведения о начисленных страховых взносах в составе единой формы сведений, предусмотренной статьей </w:t>
      </w:r>
      <w:r w:rsidRPr="00D3147D">
        <w:rPr>
          <w:rFonts w:ascii="Times New Roman" w:hAnsi="Times New Roman"/>
          <w:sz w:val="27"/>
          <w:szCs w:val="27"/>
        </w:rPr>
        <w:t>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 w:rsidRPr="00D3147D">
        <w:rPr>
          <w:rFonts w:ascii="Times New Roman" w:hAnsi="Times New Roman"/>
          <w:iCs/>
          <w:sz w:val="27"/>
          <w:szCs w:val="27"/>
        </w:rPr>
        <w:t>расчета по начисленным</w:t>
      </w:r>
      <w:r w:rsidRPr="00D3147D">
        <w:rPr>
          <w:rFonts w:ascii="Times New Roman" w:hAnsi="Times New Roman"/>
          <w:iCs/>
          <w:sz w:val="27"/>
          <w:szCs w:val="27"/>
        </w:rPr>
        <w:t xml:space="preserve"> и уплаченным страховым взносам за  </w:t>
      </w:r>
      <w:r w:rsidRPr="00D3147D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D3147D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D3147D">
        <w:rPr>
          <w:rFonts w:ascii="Times New Roman" w:hAnsi="Times New Roman"/>
          <w:iCs/>
          <w:sz w:val="27"/>
          <w:szCs w:val="27"/>
        </w:rPr>
        <w:t xml:space="preserve"> года</w:t>
      </w:r>
      <w:r w:rsidRPr="00D3147D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D3147D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D3147D">
        <w:rPr>
          <w:rFonts w:ascii="Times New Roman" w:hAnsi="Times New Roman"/>
          <w:sz w:val="27"/>
          <w:szCs w:val="27"/>
        </w:rPr>
        <w:t>года.</w:t>
      </w: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Как следует из материалов дела,   </w:t>
      </w:r>
      <w:r w:rsidRPr="00D3147D" w:rsidR="00E64CCE">
        <w:rPr>
          <w:rFonts w:ascii="Times New Roman" w:hAnsi="Times New Roman"/>
          <w:sz w:val="27"/>
          <w:szCs w:val="27"/>
        </w:rPr>
        <w:t>Скрипченко В.Э.</w:t>
      </w:r>
      <w:r w:rsidRPr="00D3147D" w:rsidR="00A80D19">
        <w:rPr>
          <w:rFonts w:ascii="Times New Roman" w:hAnsi="Times New Roman"/>
          <w:sz w:val="27"/>
          <w:szCs w:val="27"/>
        </w:rPr>
        <w:t>, являясь на момент совершения правонарушения (</w:t>
      </w:r>
      <w:r>
        <w:t>«Данные изъяты»,</w:t>
      </w:r>
      <w:r>
        <w:t xml:space="preserve"> </w:t>
      </w:r>
      <w:r w:rsidRPr="00D3147D" w:rsidR="00A80D19">
        <w:rPr>
          <w:rFonts w:ascii="Times New Roman" w:hAnsi="Times New Roman"/>
          <w:sz w:val="27"/>
          <w:szCs w:val="27"/>
        </w:rPr>
        <w:t xml:space="preserve">) </w:t>
      </w:r>
      <w:r w:rsidRPr="00D3147D" w:rsidR="00E64CCE">
        <w:rPr>
          <w:rFonts w:ascii="Times New Roman" w:hAnsi="Times New Roman"/>
          <w:sz w:val="27"/>
          <w:szCs w:val="27"/>
        </w:rPr>
        <w:t>настоятелем Местной религиозной организации «</w:t>
      </w:r>
      <w:r>
        <w:t>«Данные изъяты»,</w:t>
      </w:r>
      <w:r>
        <w:t xml:space="preserve"> </w:t>
      </w:r>
      <w:r w:rsidRPr="00D3147D" w:rsidR="00E64CCE">
        <w:rPr>
          <w:rFonts w:ascii="Times New Roman" w:hAnsi="Times New Roman"/>
          <w:sz w:val="27"/>
          <w:szCs w:val="27"/>
        </w:rPr>
        <w:t>года</w:t>
      </w:r>
      <w:r w:rsidRPr="00D3147D" w:rsidR="003845F1">
        <w:rPr>
          <w:rFonts w:ascii="Times New Roman" w:hAnsi="Times New Roman"/>
          <w:sz w:val="27"/>
          <w:szCs w:val="27"/>
        </w:rPr>
        <w:t>,</w:t>
      </w:r>
      <w:r w:rsidRPr="00D3147D" w:rsidR="00A80D19">
        <w:rPr>
          <w:rFonts w:ascii="Times New Roman" w:hAnsi="Times New Roman"/>
          <w:sz w:val="27"/>
          <w:szCs w:val="27"/>
        </w:rPr>
        <w:t xml:space="preserve">  предоставил в отделение</w:t>
      </w:r>
      <w:r w:rsidRPr="00D3147D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Pr="00D3147D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D3147D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D3147D" w:rsidR="00A80D19">
        <w:rPr>
          <w:rFonts w:ascii="Times New Roman" w:hAnsi="Times New Roman"/>
          <w:sz w:val="27"/>
          <w:szCs w:val="27"/>
        </w:rPr>
        <w:t>, при установленном</w:t>
      </w:r>
      <w:r w:rsidRPr="00D3147D" w:rsidR="00A80D19">
        <w:rPr>
          <w:rFonts w:ascii="Times New Roman" w:hAnsi="Times New Roman"/>
          <w:sz w:val="27"/>
          <w:szCs w:val="27"/>
        </w:rPr>
        <w:t xml:space="preserve"> законом </w:t>
      </w:r>
      <w:r w:rsidRPr="00D3147D" w:rsidR="00A80D19">
        <w:rPr>
          <w:rFonts w:ascii="Times New Roman" w:hAnsi="Times New Roman"/>
          <w:sz w:val="27"/>
          <w:szCs w:val="27"/>
        </w:rPr>
        <w:t>сроке</w:t>
      </w:r>
      <w:r w:rsidRPr="00D3147D" w:rsidR="00A80D19">
        <w:rPr>
          <w:rFonts w:ascii="Times New Roman" w:hAnsi="Times New Roman"/>
          <w:sz w:val="27"/>
          <w:szCs w:val="27"/>
        </w:rPr>
        <w:t xml:space="preserve"> - до </w:t>
      </w:r>
      <w:r>
        <w:t>«Данные изъяты»,</w:t>
      </w:r>
      <w:r>
        <w:t xml:space="preserve"> </w:t>
      </w:r>
      <w:r w:rsidRPr="00D3147D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D3147D" w:rsidP="00D3147D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3147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D3147D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D3147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D3147D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D3147D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</w:t>
      </w:r>
      <w:r w:rsidRPr="00D3147D">
        <w:rPr>
          <w:rFonts w:ascii="Times New Roman" w:hAnsi="Times New Roman" w:cs="Times New Roman"/>
          <w:sz w:val="27"/>
          <w:szCs w:val="27"/>
        </w:rPr>
        <w:t>ы Фонда пенсионного и социального страхования Российской Федерации</w:t>
      </w:r>
      <w:r w:rsidRPr="00D3147D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D3147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D3147D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Факт совершения </w:t>
      </w:r>
      <w:r w:rsidRPr="00D3147D" w:rsidR="00E64CCE">
        <w:rPr>
          <w:rFonts w:ascii="Times New Roman" w:hAnsi="Times New Roman"/>
          <w:sz w:val="27"/>
          <w:szCs w:val="27"/>
        </w:rPr>
        <w:t>Скрипченко В.Э.,</w:t>
      </w:r>
      <w:r w:rsidRPr="00D3147D" w:rsidR="0041735C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D3147D" w:rsidR="0068532B">
        <w:rPr>
          <w:rFonts w:ascii="Times New Roman" w:hAnsi="Times New Roman"/>
          <w:sz w:val="27"/>
          <w:szCs w:val="27"/>
        </w:rPr>
        <w:t>го ч.2 ст. 15.33 КоАП РФ, и его</w:t>
      </w:r>
      <w:r w:rsidRPr="00D3147D" w:rsidR="007C7D66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- протоколом об административном правонарушении № </w:t>
      </w:r>
      <w:r>
        <w:t>«Данные изъяты»,</w:t>
      </w:r>
      <w:r>
        <w:t xml:space="preserve"> </w:t>
      </w:r>
      <w:r w:rsidRPr="00D3147D" w:rsidR="003845F1">
        <w:rPr>
          <w:sz w:val="27"/>
          <w:szCs w:val="27"/>
        </w:rPr>
        <w:t>г</w:t>
      </w:r>
      <w:r w:rsidRPr="00D3147D">
        <w:rPr>
          <w:sz w:val="27"/>
          <w:szCs w:val="27"/>
        </w:rPr>
        <w:t>. Протокол составлен уполномоченным лицом, копия протокола направлена</w:t>
      </w:r>
      <w:r w:rsidRPr="00D3147D">
        <w:rPr>
          <w:iCs/>
          <w:sz w:val="27"/>
          <w:szCs w:val="27"/>
        </w:rPr>
        <w:t xml:space="preserve"> </w:t>
      </w:r>
      <w:r w:rsidRPr="00D3147D" w:rsidR="00E64CCE">
        <w:rPr>
          <w:sz w:val="27"/>
          <w:szCs w:val="27"/>
        </w:rPr>
        <w:t>Скрипченко В.Э.</w:t>
      </w:r>
      <w:r w:rsidRPr="00D3147D" w:rsidR="003845F1">
        <w:rPr>
          <w:sz w:val="27"/>
          <w:szCs w:val="27"/>
        </w:rPr>
        <w:t>,</w:t>
      </w:r>
      <w:r w:rsidRPr="00D3147D">
        <w:rPr>
          <w:iCs/>
          <w:sz w:val="27"/>
          <w:szCs w:val="27"/>
        </w:rPr>
        <w:t xml:space="preserve"> </w:t>
      </w:r>
      <w:r w:rsidRPr="00D3147D" w:rsidR="00E64CCE">
        <w:rPr>
          <w:sz w:val="27"/>
          <w:szCs w:val="27"/>
        </w:rPr>
        <w:t>с</w:t>
      </w:r>
      <w:r w:rsidRPr="00D3147D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- копией </w:t>
      </w:r>
      <w:r w:rsidRPr="00D3147D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D3147D">
        <w:rPr>
          <w:sz w:val="27"/>
          <w:szCs w:val="27"/>
        </w:rPr>
        <w:t xml:space="preserve"> </w:t>
      </w:r>
      <w:r w:rsidRPr="00D3147D" w:rsidR="00471C76">
        <w:rPr>
          <w:sz w:val="27"/>
          <w:szCs w:val="27"/>
        </w:rPr>
        <w:t>о начисленных</w:t>
      </w:r>
      <w:r w:rsidRPr="00D3147D">
        <w:rPr>
          <w:sz w:val="27"/>
          <w:szCs w:val="27"/>
        </w:rPr>
        <w:t xml:space="preserve"> </w:t>
      </w:r>
      <w:r w:rsidRPr="00D3147D" w:rsidR="00471C76">
        <w:rPr>
          <w:sz w:val="27"/>
          <w:szCs w:val="27"/>
        </w:rPr>
        <w:t>страховых взносах</w:t>
      </w:r>
      <w:r w:rsidRPr="00D3147D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D3147D" w:rsidR="004161D7">
        <w:rPr>
          <w:sz w:val="27"/>
          <w:szCs w:val="27"/>
        </w:rPr>
        <w:t>и профессиональных заболеваний</w:t>
      </w:r>
      <w:r w:rsidRPr="00D3147D" w:rsidR="00471C76">
        <w:rPr>
          <w:sz w:val="27"/>
          <w:szCs w:val="27"/>
        </w:rPr>
        <w:t xml:space="preserve"> (ЕФС-1)»</w:t>
      </w:r>
      <w:r w:rsidRPr="00D3147D">
        <w:rPr>
          <w:sz w:val="27"/>
          <w:szCs w:val="27"/>
        </w:rPr>
        <w:t>;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>-</w:t>
      </w:r>
      <w:r w:rsidRPr="00D3147D" w:rsidR="00471C76">
        <w:rPr>
          <w:sz w:val="27"/>
          <w:szCs w:val="27"/>
        </w:rPr>
        <w:t xml:space="preserve"> скриншотом</w:t>
      </w:r>
      <w:r w:rsidRPr="00D3147D">
        <w:rPr>
          <w:sz w:val="27"/>
          <w:szCs w:val="27"/>
        </w:rPr>
        <w:t xml:space="preserve"> </w:t>
      </w:r>
      <w:r w:rsidRPr="00D3147D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D3147D">
        <w:rPr>
          <w:sz w:val="27"/>
          <w:szCs w:val="27"/>
        </w:rPr>
        <w:t>;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- </w:t>
      </w:r>
      <w:r w:rsidRPr="00D3147D" w:rsidR="00471C76">
        <w:rPr>
          <w:sz w:val="27"/>
          <w:szCs w:val="27"/>
        </w:rPr>
        <w:t>выпиской из ЕГРЮЛ в отношении юридического лица</w:t>
      </w:r>
      <w:r w:rsidRPr="00D3147D">
        <w:rPr>
          <w:sz w:val="27"/>
          <w:szCs w:val="27"/>
        </w:rPr>
        <w:t>.</w:t>
      </w:r>
    </w:p>
    <w:p w:rsidR="00735351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Указанные доказательства получены с соблюдением процессуальных норм КоАП РФ, являются достоверными, допустимы</w:t>
      </w:r>
      <w:r w:rsidRPr="00D3147D">
        <w:rPr>
          <w:rFonts w:ascii="Times New Roman" w:hAnsi="Times New Roman"/>
          <w:sz w:val="27"/>
          <w:szCs w:val="27"/>
        </w:rPr>
        <w:t xml:space="preserve">ми и </w:t>
      </w:r>
      <w:r w:rsidRPr="00D3147D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D3147D">
        <w:rPr>
          <w:rFonts w:ascii="Times New Roman" w:hAnsi="Times New Roman"/>
          <w:sz w:val="27"/>
          <w:szCs w:val="27"/>
        </w:rPr>
        <w:t xml:space="preserve">достаточными </w:t>
      </w:r>
      <w:r w:rsidRPr="00D3147D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D3147D" w:rsidR="004161D7">
        <w:rPr>
          <w:rFonts w:ascii="Times New Roman" w:hAnsi="Times New Roman"/>
          <w:sz w:val="27"/>
          <w:szCs w:val="27"/>
        </w:rPr>
        <w:t xml:space="preserve"> </w:t>
      </w:r>
      <w:r w:rsidRPr="00D3147D" w:rsidR="00E64CCE">
        <w:rPr>
          <w:rFonts w:ascii="Times New Roman" w:hAnsi="Times New Roman"/>
          <w:sz w:val="27"/>
          <w:szCs w:val="27"/>
        </w:rPr>
        <w:t>Скрипченко В.Э.</w:t>
      </w:r>
      <w:r w:rsidRPr="00D3147D" w:rsidR="007C7D66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 предусмотренного </w:t>
      </w:r>
      <w:r w:rsidRPr="00D3147D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D3147D">
        <w:rPr>
          <w:rFonts w:ascii="Times New Roman" w:hAnsi="Times New Roman"/>
          <w:sz w:val="27"/>
          <w:szCs w:val="27"/>
        </w:rPr>
        <w:t>КоАП РФ</w:t>
      </w:r>
      <w:r w:rsidRPr="00D3147D" w:rsidR="001B2007">
        <w:rPr>
          <w:rFonts w:ascii="Times New Roman" w:hAnsi="Times New Roman"/>
          <w:sz w:val="27"/>
          <w:szCs w:val="27"/>
        </w:rPr>
        <w:t>,  а именно:</w:t>
      </w:r>
      <w:r w:rsidRPr="00D3147D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нарушение установленных законодательством Российской Федерации об </w:t>
      </w:r>
      <w:r w:rsidRPr="00D3147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D3147D">
        <w:rPr>
          <w:rFonts w:ascii="Times New Roman" w:hAnsi="Times New Roman"/>
          <w:sz w:val="27"/>
          <w:szCs w:val="27"/>
        </w:rPr>
        <w:t>.</w:t>
      </w:r>
    </w:p>
    <w:p w:rsidR="00735351" w:rsidRPr="00D3147D" w:rsidP="00D3147D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</w:t>
      </w:r>
      <w:r w:rsidRPr="00D3147D">
        <w:rPr>
          <w:rFonts w:ascii="Times New Roman" w:hAnsi="Times New Roman"/>
          <w:sz w:val="27"/>
          <w:szCs w:val="27"/>
        </w:rPr>
        <w:t xml:space="preserve">тся. </w:t>
      </w:r>
    </w:p>
    <w:p w:rsidR="00735351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</w:t>
      </w:r>
      <w:r w:rsidRPr="00D3147D">
        <w:rPr>
          <w:rFonts w:ascii="Times New Roman" w:hAnsi="Times New Roman"/>
          <w:sz w:val="27"/>
          <w:szCs w:val="27"/>
        </w:rPr>
        <w:t xml:space="preserve">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D3147D" w:rsidRPr="00D3147D" w:rsidP="00D3147D">
      <w:pPr>
        <w:pStyle w:val="ConsPlusNormal"/>
        <w:ind w:left="-425" w:right="-143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>Вместе с тем, в силу требований частей</w:t>
      </w:r>
      <w:r w:rsidRPr="00D3147D">
        <w:rPr>
          <w:sz w:val="27"/>
          <w:szCs w:val="27"/>
        </w:rPr>
        <w:t xml:space="preserve"> 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</w:t>
      </w:r>
      <w:r w:rsidRPr="00D3147D">
        <w:rPr>
          <w:sz w:val="27"/>
          <w:szCs w:val="27"/>
        </w:rPr>
        <w:t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</w:t>
      </w:r>
      <w:r w:rsidRPr="00D3147D">
        <w:rPr>
          <w:sz w:val="27"/>
          <w:szCs w:val="27"/>
        </w:rPr>
        <w:t>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3147D" w:rsidRPr="00D3147D" w:rsidP="00D3147D">
      <w:pPr>
        <w:pStyle w:val="ConsPlusNormal"/>
        <w:ind w:left="-425" w:right="-143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Административное наказание в виде административного штрафа не подлежит замене на предупреждение в случае совершения </w:t>
      </w:r>
      <w:r w:rsidRPr="00D3147D">
        <w:rPr>
          <w:sz w:val="27"/>
          <w:szCs w:val="27"/>
        </w:rPr>
        <w:t>административного правонарушения, предусмотренного статьями 13.15, 13.37, 14.31 - 14.33, 14.56, 15.21, 15.30, 19.3, 19.5, 19.5.1, 19.6, 19.7.5-2, 19.8 - 19.8.2, 19.23, частями 2 и 3 статьи 19.27, статьями 19.28, 19.29, 19.30, 19.33, 19.34, 20.3, частью 2 с</w:t>
      </w:r>
      <w:r w:rsidRPr="00D3147D">
        <w:rPr>
          <w:sz w:val="27"/>
          <w:szCs w:val="27"/>
        </w:rPr>
        <w:t>татьи 20.28 настоящего Кодекса.</w:t>
      </w:r>
    </w:p>
    <w:p w:rsidR="00D3147D" w:rsidRPr="00D3147D" w:rsidP="00D3147D">
      <w:pPr>
        <w:pStyle w:val="ConsPlusNormal"/>
        <w:ind w:left="-425" w:right="-143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Согласно части 2 статьи 3.4 КоАП РФ </w:t>
      </w:r>
      <w:r w:rsidRPr="00D3147D">
        <w:rPr>
          <w:color w:val="000000"/>
          <w:sz w:val="27"/>
          <w:szCs w:val="27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</w:t>
      </w:r>
      <w:r w:rsidRPr="00D3147D">
        <w:rPr>
          <w:color w:val="000000"/>
          <w:sz w:val="27"/>
          <w:szCs w:val="27"/>
          <w:shd w:val="clear" w:color="auto" w:fill="FFFFFF"/>
        </w:rPr>
        <w:t>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</w:t>
      </w:r>
      <w:r w:rsidRPr="00D3147D">
        <w:rPr>
          <w:color w:val="000000"/>
          <w:sz w:val="27"/>
          <w:szCs w:val="27"/>
          <w:shd w:val="clear" w:color="auto" w:fill="FFFFFF"/>
        </w:rPr>
        <w:t>ствии имущественного ущерба.</w:t>
      </w:r>
    </w:p>
    <w:p w:rsidR="00D3147D" w:rsidRPr="00D3147D" w:rsidP="00D3147D">
      <w:pPr>
        <w:pStyle w:val="ConsPlusNormal"/>
        <w:ind w:left="-425" w:right="-143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</w:t>
      </w:r>
      <w:r w:rsidRPr="00D3147D">
        <w:rPr>
          <w:sz w:val="27"/>
          <w:szCs w:val="27"/>
        </w:rPr>
        <w:t>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D3147D" w:rsidRPr="00D3147D" w:rsidP="00D3147D">
      <w:pPr>
        <w:pStyle w:val="ConsPlusNormal"/>
        <w:ind w:left="-425" w:right="-143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>Часть 2 статьи 15.33 КоАП РФ не входит в перечень административных правонарушений,</w:t>
      </w:r>
      <w:r w:rsidRPr="00D3147D">
        <w:rPr>
          <w:sz w:val="27"/>
          <w:szCs w:val="27"/>
        </w:rPr>
        <w:t xml:space="preserve"> перечисленных в части 2 статьи 4.1.1 КоАП РФ, при совершении которых административное наказание в виде административного штрафа не подлежит замене на предупреждение.</w:t>
      </w:r>
    </w:p>
    <w:p w:rsidR="00D3147D" w:rsidRPr="00D3147D" w:rsidP="00D3147D">
      <w:pPr>
        <w:pStyle w:val="ConsPlusNormal"/>
        <w:ind w:left="-425" w:right="-143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Учитывая обстоятельства совершенного административного правонарушения, отсутствие </w:t>
      </w:r>
      <w:r w:rsidRPr="00D3147D">
        <w:rPr>
          <w:sz w:val="27"/>
          <w:szCs w:val="27"/>
        </w:rPr>
        <w:t xml:space="preserve">императивного запрета на применение положений ч.1 ст.4.1.1 КоАП РФ, а также то обстоятельство, что должностное лицо впервые совершило указанное административное правонарушение, отсутствие причинения вреда или </w:t>
      </w:r>
      <w:r w:rsidRPr="00D3147D">
        <w:rPr>
          <w:sz w:val="27"/>
          <w:szCs w:val="27"/>
        </w:rPr>
        <w:t>возникновения угрозы причинения вреда жизни и з</w:t>
      </w:r>
      <w:r w:rsidRPr="00D3147D">
        <w:rPr>
          <w:sz w:val="27"/>
          <w:szCs w:val="27"/>
        </w:rPr>
        <w:t>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</w:t>
      </w:r>
      <w:r w:rsidRPr="00D3147D">
        <w:rPr>
          <w:sz w:val="27"/>
          <w:szCs w:val="27"/>
        </w:rPr>
        <w:t>, имущественный ущерб отсутствуют, мировой судья считает возможным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7536E9" w:rsidRPr="00D3147D" w:rsidP="00D3147D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</w:t>
      </w:r>
      <w:r w:rsidRPr="00D3147D">
        <w:rPr>
          <w:rFonts w:ascii="Times New Roman" w:hAnsi="Times New Roman"/>
          <w:sz w:val="27"/>
          <w:szCs w:val="27"/>
        </w:rPr>
        <w:t>.10, 29.11 КоАП РФ,</w:t>
      </w:r>
    </w:p>
    <w:p w:rsidR="007536E9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D3147D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>настоятеля Местной религиозной организации «Православный приход храма Святого Николая Чудотворца г.Ялта Республики Крым Симферопольской и Крымской епархии Русской Православной Церкви «Московский Патриархат», Скрипченко Вале</w:t>
      </w:r>
      <w:r w:rsidRPr="00D3147D">
        <w:rPr>
          <w:sz w:val="27"/>
          <w:szCs w:val="27"/>
        </w:rPr>
        <w:t>рия Эдуардовича</w:t>
      </w:r>
      <w:r w:rsidRPr="00D3147D" w:rsidR="0080255C">
        <w:rPr>
          <w:sz w:val="27"/>
          <w:szCs w:val="27"/>
        </w:rPr>
        <w:t xml:space="preserve">, </w:t>
      </w:r>
      <w:r w:rsidRPr="00D3147D" w:rsidR="00FA7F54">
        <w:rPr>
          <w:sz w:val="27"/>
          <w:szCs w:val="27"/>
        </w:rPr>
        <w:t>признать виновным</w:t>
      </w:r>
      <w:r w:rsidRPr="00D3147D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и </w:t>
      </w:r>
      <w:r w:rsidRPr="00D3147D">
        <w:rPr>
          <w:sz w:val="27"/>
          <w:szCs w:val="27"/>
        </w:rPr>
        <w:t xml:space="preserve"> с применением положений ч.1 ст.4.1.1 КоАП РФ, подвергнуть его административному наказанию в виде предупреждения.</w:t>
      </w:r>
    </w:p>
    <w:p w:rsidR="00FA60EA" w:rsidRPr="00D3147D" w:rsidP="00D3147D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D3147D">
        <w:rPr>
          <w:rFonts w:eastAsia="SimSun"/>
          <w:iCs/>
          <w:sz w:val="27"/>
          <w:szCs w:val="27"/>
          <w:lang w:eastAsia="zh-CN"/>
        </w:rPr>
        <w:t>Постановление может</w:t>
      </w:r>
      <w:r w:rsidRPr="00D3147D">
        <w:rPr>
          <w:rFonts w:eastAsia="SimSun"/>
          <w:iCs/>
          <w:sz w:val="27"/>
          <w:szCs w:val="27"/>
          <w:lang w:eastAsia="zh-CN"/>
        </w:rPr>
        <w:t xml:space="preserve"> быть обжаловано </w:t>
      </w:r>
      <w:r w:rsidRPr="00D3147D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D3147D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D3147D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D3147D">
        <w:rPr>
          <w:rFonts w:eastAsia="SimSun"/>
          <w:iCs/>
          <w:sz w:val="27"/>
          <w:szCs w:val="27"/>
          <w:lang w:eastAsia="zh-CN"/>
        </w:rPr>
        <w:t xml:space="preserve"> </w:t>
      </w:r>
      <w:r w:rsidRPr="00D3147D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D3147D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D3147D">
        <w:rPr>
          <w:sz w:val="27"/>
          <w:szCs w:val="27"/>
        </w:rPr>
        <w:t>или получения копии постановления.</w:t>
      </w:r>
    </w:p>
    <w:p w:rsidR="00C361B5" w:rsidRPr="00D3147D" w:rsidP="00D3147D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D3147D" w:rsidP="00D3147D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Мировой су</w:t>
      </w:r>
      <w:r w:rsidRPr="00D3147D">
        <w:rPr>
          <w:rFonts w:ascii="Times New Roman" w:hAnsi="Times New Roman"/>
          <w:b/>
          <w:sz w:val="27"/>
          <w:szCs w:val="27"/>
        </w:rPr>
        <w:t>дья:</w:t>
      </w:r>
      <w:r w:rsidRPr="00D3147D">
        <w:rPr>
          <w:rFonts w:ascii="Times New Roman" w:hAnsi="Times New Roman"/>
          <w:b/>
          <w:sz w:val="27"/>
          <w:szCs w:val="27"/>
        </w:rPr>
        <w:tab/>
      </w:r>
      <w:r w:rsidRPr="00D3147D">
        <w:rPr>
          <w:rFonts w:ascii="Times New Roman" w:hAnsi="Times New Roman"/>
          <w:b/>
          <w:sz w:val="27"/>
          <w:szCs w:val="27"/>
        </w:rPr>
        <w:tab/>
      </w:r>
      <w:r w:rsidRPr="00D3147D">
        <w:rPr>
          <w:rFonts w:ascii="Times New Roman" w:hAnsi="Times New Roman"/>
          <w:b/>
          <w:sz w:val="27"/>
          <w:szCs w:val="27"/>
        </w:rPr>
        <w:tab/>
        <w:t xml:space="preserve">    (подпись)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24049A">
        <w:rPr>
          <w:rFonts w:ascii="Times New Roman" w:hAnsi="Times New Roman"/>
        </w:rPr>
        <w:t>20</w:t>
      </w:r>
      <w:r w:rsidRPr="00C27FCF">
        <w:rPr>
          <w:rFonts w:ascii="Times New Roman" w:hAnsi="Times New Roman"/>
        </w:rPr>
        <w:t xml:space="preserve">» </w:t>
      </w:r>
      <w:r w:rsidR="0024049A">
        <w:rPr>
          <w:rFonts w:ascii="Times New Roman" w:hAnsi="Times New Roman"/>
        </w:rPr>
        <w:t>июня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</w:r>
      <w:r w:rsidRPr="00C27FCF">
        <w:rPr>
          <w:rFonts w:ascii="Times New Roman" w:hAnsi="Times New Roman"/>
        </w:rPr>
        <w:t xml:space="preserve">                                                                                                 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Pr="00C27FCF" w:rsidR="00A80D19">
        <w:rPr>
          <w:rFonts w:ascii="Times New Roman" w:hAnsi="Times New Roman"/>
        </w:rPr>
        <w:t>3</w:t>
      </w:r>
      <w:r w:rsidR="00C361B5">
        <w:rPr>
          <w:rFonts w:ascii="Times New Roman" w:hAnsi="Times New Roman"/>
        </w:rPr>
        <w:t>72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</w:t>
      </w:r>
      <w:r w:rsidRPr="00C27FCF">
        <w:rPr>
          <w:rFonts w:ascii="Times New Roman" w:hAnsi="Times New Roman"/>
        </w:rPr>
        <w:t>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</w:t>
      </w:r>
      <w:r w:rsidRPr="00C27FCF">
        <w:rPr>
          <w:rFonts w:ascii="Times New Roman" w:hAnsi="Times New Roman"/>
        </w:rPr>
        <w:t xml:space="preserve">                                             В.М. Руденко</w:t>
      </w:r>
    </w:p>
    <w:sectPr w:rsidSect="004161D7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3EFF"/>
    <w:rsid w:val="00096698"/>
    <w:rsid w:val="000A300C"/>
    <w:rsid w:val="000C1D74"/>
    <w:rsid w:val="001220B1"/>
    <w:rsid w:val="00151CEF"/>
    <w:rsid w:val="001B2007"/>
    <w:rsid w:val="00207450"/>
    <w:rsid w:val="0024049A"/>
    <w:rsid w:val="00291461"/>
    <w:rsid w:val="00295BF6"/>
    <w:rsid w:val="002D43C1"/>
    <w:rsid w:val="003845F1"/>
    <w:rsid w:val="003A7CDA"/>
    <w:rsid w:val="003E74B5"/>
    <w:rsid w:val="004161D7"/>
    <w:rsid w:val="0041735C"/>
    <w:rsid w:val="0046089F"/>
    <w:rsid w:val="00471C76"/>
    <w:rsid w:val="00553A1A"/>
    <w:rsid w:val="005D6677"/>
    <w:rsid w:val="00663BAA"/>
    <w:rsid w:val="0068532B"/>
    <w:rsid w:val="00735351"/>
    <w:rsid w:val="007536E9"/>
    <w:rsid w:val="007C7D66"/>
    <w:rsid w:val="007E37AD"/>
    <w:rsid w:val="0080255C"/>
    <w:rsid w:val="00856916"/>
    <w:rsid w:val="00927279"/>
    <w:rsid w:val="00940AC2"/>
    <w:rsid w:val="0095050B"/>
    <w:rsid w:val="00987904"/>
    <w:rsid w:val="00995664"/>
    <w:rsid w:val="009E1636"/>
    <w:rsid w:val="00A44209"/>
    <w:rsid w:val="00A670DF"/>
    <w:rsid w:val="00A732EA"/>
    <w:rsid w:val="00A80D19"/>
    <w:rsid w:val="00A923F0"/>
    <w:rsid w:val="00AA6AE4"/>
    <w:rsid w:val="00AC39AA"/>
    <w:rsid w:val="00B62FBA"/>
    <w:rsid w:val="00BE00A2"/>
    <w:rsid w:val="00C036B3"/>
    <w:rsid w:val="00C224EC"/>
    <w:rsid w:val="00C27FCF"/>
    <w:rsid w:val="00C361B5"/>
    <w:rsid w:val="00C43B6B"/>
    <w:rsid w:val="00C61BD6"/>
    <w:rsid w:val="00D3147D"/>
    <w:rsid w:val="00DC0C9E"/>
    <w:rsid w:val="00E64CCE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