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5-98-</w:t>
      </w:r>
      <w:r w:rsidR="00810A93">
        <w:rPr>
          <w:rStyle w:val="FontStyle16"/>
          <w:sz w:val="25"/>
          <w:szCs w:val="25"/>
        </w:rPr>
        <w:t>378</w:t>
      </w:r>
      <w:r w:rsidRPr="005D6707">
        <w:rPr>
          <w:rStyle w:val="FontStyle16"/>
          <w:sz w:val="25"/>
          <w:szCs w:val="25"/>
        </w:rPr>
        <w:t>/20</w:t>
      </w:r>
      <w:r w:rsidR="001E2D3A">
        <w:rPr>
          <w:rStyle w:val="FontStyle16"/>
          <w:sz w:val="25"/>
          <w:szCs w:val="25"/>
        </w:rPr>
        <w:t>20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0098-01-20</w:t>
      </w:r>
      <w:r w:rsidR="001E2D3A">
        <w:rPr>
          <w:rStyle w:val="FontStyle16"/>
          <w:sz w:val="25"/>
          <w:szCs w:val="25"/>
        </w:rPr>
        <w:t>20</w:t>
      </w:r>
      <w:r w:rsidRPr="005D6707">
        <w:rPr>
          <w:rStyle w:val="FontStyle16"/>
          <w:sz w:val="25"/>
          <w:szCs w:val="25"/>
        </w:rPr>
        <w:t>-00</w:t>
      </w:r>
      <w:r w:rsidR="001E2D3A">
        <w:rPr>
          <w:rStyle w:val="FontStyle16"/>
          <w:sz w:val="25"/>
          <w:szCs w:val="25"/>
        </w:rPr>
        <w:t>0</w:t>
      </w:r>
      <w:r w:rsidR="00810A93">
        <w:rPr>
          <w:rStyle w:val="FontStyle16"/>
          <w:sz w:val="25"/>
          <w:szCs w:val="25"/>
        </w:rPr>
        <w:t>670</w:t>
      </w:r>
      <w:r w:rsidRPr="005D6707">
        <w:rPr>
          <w:rStyle w:val="FontStyle16"/>
          <w:sz w:val="25"/>
          <w:szCs w:val="25"/>
        </w:rPr>
        <w:t>-</w:t>
      </w:r>
      <w:r w:rsidR="00810A93">
        <w:rPr>
          <w:rStyle w:val="FontStyle16"/>
          <w:sz w:val="25"/>
          <w:szCs w:val="25"/>
        </w:rPr>
        <w:t>70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23</w:t>
      </w:r>
      <w:r w:rsidR="00177ECF">
        <w:rPr>
          <w:rStyle w:val="FontStyle16"/>
          <w:sz w:val="25"/>
          <w:szCs w:val="25"/>
        </w:rPr>
        <w:t xml:space="preserve"> июня</w:t>
      </w:r>
      <w:r w:rsidR="001E2D3A">
        <w:rPr>
          <w:rStyle w:val="FontStyle16"/>
          <w:sz w:val="25"/>
          <w:szCs w:val="25"/>
        </w:rPr>
        <w:t xml:space="preserve"> 2020</w:t>
      </w:r>
      <w:r w:rsidR="00864C93">
        <w:rPr>
          <w:rStyle w:val="FontStyle16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года</w:t>
      </w:r>
      <w:r w:rsidR="00864C93">
        <w:rPr>
          <w:rStyle w:val="FontStyle16"/>
          <w:sz w:val="25"/>
          <w:szCs w:val="25"/>
        </w:rPr>
        <w:t xml:space="preserve">                                                                       </w:t>
      </w:r>
      <w:r w:rsidRPr="005D6707">
        <w:rPr>
          <w:rStyle w:val="FontStyle16"/>
          <w:sz w:val="25"/>
          <w:szCs w:val="25"/>
        </w:rPr>
        <w:t>г. Ялта</w:t>
      </w:r>
    </w:p>
    <w:p w:rsidR="009D3BD3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04309E">
        <w:rPr>
          <w:sz w:val="25"/>
          <w:szCs w:val="25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04309E">
        <w:rPr>
          <w:sz w:val="25"/>
          <w:szCs w:val="25"/>
        </w:rPr>
        <w:t>Бекенштейн</w:t>
      </w:r>
      <w:r w:rsidRPr="0004309E">
        <w:rPr>
          <w:sz w:val="25"/>
          <w:szCs w:val="25"/>
        </w:rPr>
        <w:t xml:space="preserve"> Е.Л.,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5D6707" w:rsidR="00BA068F">
        <w:rPr>
          <w:rStyle w:val="FontStyle17"/>
          <w:sz w:val="25"/>
          <w:szCs w:val="25"/>
        </w:rPr>
        <w:t xml:space="preserve">, </w:t>
      </w:r>
    </w:p>
    <w:p w:rsidR="00990CD1" w:rsidP="00990CD1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5D6707">
        <w:rPr>
          <w:color w:val="000000"/>
          <w:sz w:val="25"/>
          <w:szCs w:val="25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810A93" w:rsidRPr="00810A93" w:rsidP="00810A93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810A93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864C93">
        <w:rPr>
          <w:b/>
          <w:i/>
          <w:color w:val="000000"/>
          <w:sz w:val="25"/>
          <w:szCs w:val="25"/>
        </w:rPr>
        <w:t>НАЗВАНИЕ</w:t>
      </w:r>
      <w:r w:rsidRPr="00810A93">
        <w:rPr>
          <w:b/>
          <w:i/>
          <w:color w:val="000000"/>
          <w:sz w:val="25"/>
          <w:szCs w:val="25"/>
        </w:rPr>
        <w:t xml:space="preserve">» </w:t>
      </w:r>
      <w:r w:rsidRPr="00810A93">
        <w:rPr>
          <w:b/>
          <w:i/>
          <w:color w:val="000000"/>
          <w:sz w:val="25"/>
          <w:szCs w:val="25"/>
        </w:rPr>
        <w:t>Татаренко</w:t>
      </w:r>
      <w:r w:rsidRPr="00810A93">
        <w:rPr>
          <w:b/>
          <w:i/>
          <w:color w:val="000000"/>
          <w:sz w:val="25"/>
          <w:szCs w:val="25"/>
        </w:rPr>
        <w:t xml:space="preserve"> Екатерины Константиновны</w:t>
      </w:r>
      <w:r w:rsidRPr="00810A93">
        <w:rPr>
          <w:color w:val="000000"/>
          <w:sz w:val="25"/>
          <w:szCs w:val="25"/>
        </w:rPr>
        <w:t xml:space="preserve">, </w:t>
      </w:r>
      <w:r w:rsidR="00864C93">
        <w:rPr>
          <w:color w:val="000000"/>
          <w:sz w:val="25"/>
          <w:szCs w:val="25"/>
        </w:rPr>
        <w:t>"ПЕРСОНАЛЬНЫЕ ДАННЫЕ"</w:t>
      </w:r>
      <w:r w:rsidRPr="00810A93">
        <w:rPr>
          <w:color w:val="000000"/>
          <w:sz w:val="25"/>
          <w:szCs w:val="25"/>
        </w:rPr>
        <w:t>,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B04D0">
        <w:rPr>
          <w:color w:val="000000"/>
          <w:sz w:val="25"/>
          <w:szCs w:val="25"/>
        </w:rPr>
        <w:t>за</w:t>
      </w:r>
      <w:r w:rsidRPr="005D6707">
        <w:rPr>
          <w:sz w:val="25"/>
          <w:szCs w:val="25"/>
        </w:rPr>
        <w:t xml:space="preserve">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RPr="00034E14" w:rsidP="00034E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Татаренко Е.К.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Pr="000A1B20">
        <w:rPr>
          <w:rFonts w:ascii="Times New Roman" w:hAnsi="Times New Roman" w:cs="Times New Roman"/>
          <w:color w:val="000000"/>
          <w:sz w:val="25"/>
          <w:szCs w:val="25"/>
        </w:rPr>
        <w:t>директор</w:t>
      </w:r>
      <w:r>
        <w:rPr>
          <w:rFonts w:ascii="Times New Roman" w:hAnsi="Times New Roman" w:cs="Times New Roman"/>
          <w:color w:val="000000"/>
          <w:sz w:val="25"/>
          <w:szCs w:val="25"/>
        </w:rPr>
        <w:t>ом</w:t>
      </w:r>
      <w:r w:rsidR="00864C9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ООО</w:t>
      </w:r>
      <w:r w:rsidRPr="000A1B20">
        <w:rPr>
          <w:rFonts w:ascii="Times New Roman" w:hAnsi="Times New Roman" w:cs="Times New Roman"/>
          <w:color w:val="000000"/>
          <w:sz w:val="25"/>
          <w:szCs w:val="25"/>
        </w:rPr>
        <w:t xml:space="preserve"> «</w:t>
      </w:r>
      <w:r w:rsidR="00864C93">
        <w:rPr>
          <w:rFonts w:ascii="Times New Roman" w:hAnsi="Times New Roman" w:cs="Times New Roman"/>
          <w:color w:val="000000"/>
          <w:sz w:val="25"/>
          <w:szCs w:val="25"/>
        </w:rPr>
        <w:t>НАЗВАНИЕ</w:t>
      </w:r>
      <w:r w:rsidRPr="000A1B20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0A1B20" w:rsidR="00034E14">
        <w:rPr>
          <w:rFonts w:ascii="Times New Roman" w:hAnsi="Times New Roman" w:cs="Times New Roman"/>
          <w:sz w:val="25"/>
          <w:szCs w:val="25"/>
        </w:rPr>
        <w:t>,</w:t>
      </w:r>
      <w:r w:rsidR="00864C93">
        <w:rPr>
          <w:rFonts w:ascii="Times New Roman" w:hAnsi="Times New Roman" w:cs="Times New Roman"/>
          <w:sz w:val="25"/>
          <w:szCs w:val="25"/>
        </w:rPr>
        <w:t xml:space="preserve">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Pr="005D6707" w:rsidR="00556510">
        <w:rPr>
          <w:rFonts w:ascii="Times New Roman" w:hAnsi="Times New Roman" w:cs="Times New Roman"/>
          <w:color w:val="000000"/>
          <w:sz w:val="25"/>
          <w:szCs w:val="25"/>
        </w:rPr>
        <w:t xml:space="preserve">Республика Крым, г. Ялта, </w:t>
      </w:r>
      <w:r w:rsidR="00864C93"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5D6707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="00476E63">
        <w:rPr>
          <w:rFonts w:ascii="Times New Roman" w:hAnsi="Times New Roman"/>
          <w:sz w:val="25"/>
          <w:szCs w:val="25"/>
        </w:rPr>
        <w:t xml:space="preserve"> и СЗВ-СТАЖ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</w:t>
      </w:r>
      <w:r w:rsidR="00476E63">
        <w:rPr>
          <w:rFonts w:ascii="Times New Roman" w:hAnsi="Times New Roman"/>
          <w:sz w:val="25"/>
          <w:szCs w:val="25"/>
        </w:rPr>
        <w:t>У</w:t>
      </w:r>
      <w:r w:rsidRPr="005D6707">
        <w:rPr>
          <w:rFonts w:ascii="Times New Roman" w:hAnsi="Times New Roman"/>
          <w:sz w:val="25"/>
          <w:szCs w:val="25"/>
        </w:rPr>
        <w:t xml:space="preserve">правления Пенсионного фонда РФ в г. Ялте, то есть до </w:t>
      </w:r>
      <w:r w:rsidR="00E36CB2">
        <w:rPr>
          <w:rFonts w:ascii="Times New Roman" w:hAnsi="Times New Roman"/>
          <w:sz w:val="25"/>
          <w:szCs w:val="25"/>
        </w:rPr>
        <w:t>0</w:t>
      </w:r>
      <w:r w:rsidR="00AE4124">
        <w:rPr>
          <w:rFonts w:ascii="Times New Roman" w:hAnsi="Times New Roman"/>
          <w:sz w:val="25"/>
          <w:szCs w:val="25"/>
        </w:rPr>
        <w:t>6</w:t>
      </w:r>
      <w:r w:rsidR="00E36CB2">
        <w:rPr>
          <w:rFonts w:ascii="Times New Roman" w:hAnsi="Times New Roman"/>
          <w:sz w:val="25"/>
          <w:szCs w:val="25"/>
        </w:rPr>
        <w:t xml:space="preserve"> апреля</w:t>
      </w:r>
      <w:r w:rsidR="00A27B1E">
        <w:rPr>
          <w:rFonts w:ascii="Times New Roman" w:hAnsi="Times New Roman"/>
          <w:sz w:val="25"/>
          <w:szCs w:val="25"/>
        </w:rPr>
        <w:t xml:space="preserve"> 2020</w:t>
      </w:r>
      <w:r w:rsidRPr="005D6707">
        <w:rPr>
          <w:rFonts w:ascii="Times New Roman" w:hAnsi="Times New Roman"/>
          <w:sz w:val="25"/>
          <w:szCs w:val="25"/>
        </w:rPr>
        <w:t xml:space="preserve"> года, чем совершил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правонарушение, предусмотренное ст.15.33.2 КоАП РФ.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Татаренко Е.К. </w:t>
      </w:r>
      <w:r w:rsidRPr="005D6707">
        <w:rPr>
          <w:rFonts w:ascii="Times New Roman" w:hAnsi="Times New Roman"/>
          <w:sz w:val="25"/>
          <w:szCs w:val="25"/>
        </w:rPr>
        <w:t>надлежащим образом уведомлял</w:t>
      </w:r>
      <w:r w:rsidR="008B064E">
        <w:rPr>
          <w:rFonts w:ascii="Times New Roman" w:hAnsi="Times New Roman"/>
          <w:sz w:val="25"/>
          <w:szCs w:val="25"/>
        </w:rPr>
        <w:t>ась</w:t>
      </w:r>
      <w:r w:rsidRPr="005D6707">
        <w:rPr>
          <w:rFonts w:ascii="Times New Roman" w:hAnsi="Times New Roman"/>
          <w:sz w:val="25"/>
          <w:szCs w:val="25"/>
        </w:rPr>
        <w:t xml:space="preserve"> о времени и месте рассмотрения дела, однако в судебное заседание  не явил</w:t>
      </w:r>
      <w:r w:rsidR="008B064E">
        <w:rPr>
          <w:rFonts w:ascii="Times New Roman" w:hAnsi="Times New Roman"/>
          <w:sz w:val="25"/>
          <w:szCs w:val="25"/>
        </w:rPr>
        <w:t>ась</w:t>
      </w:r>
      <w:r w:rsidR="00D4678F">
        <w:rPr>
          <w:rFonts w:ascii="Times New Roman" w:hAnsi="Times New Roman"/>
          <w:sz w:val="25"/>
          <w:szCs w:val="25"/>
        </w:rPr>
        <w:t>, о причинах неявки не сообщил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>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D6707">
        <w:rPr>
          <w:rFonts w:ascii="Times New Roman" w:hAnsi="Times New Roman"/>
          <w:sz w:val="25"/>
          <w:szCs w:val="25"/>
        </w:rPr>
        <w:t xml:space="preserve">При таких обстоятельствах считаю возможным рассмотреть дело в отсутствие </w:t>
      </w:r>
      <w:r w:rsidR="00D4678F">
        <w:rPr>
          <w:rFonts w:ascii="Times New Roman" w:hAnsi="Times New Roman"/>
          <w:sz w:val="25"/>
          <w:szCs w:val="25"/>
        </w:rPr>
        <w:t xml:space="preserve">должностного </w:t>
      </w:r>
      <w:r w:rsidRPr="005D6707">
        <w:rPr>
          <w:rFonts w:ascii="Times New Roman" w:hAnsi="Times New Roman"/>
          <w:sz w:val="25"/>
          <w:szCs w:val="25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5D6707">
        <w:rPr>
          <w:sz w:val="25"/>
          <w:szCs w:val="25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0E5511" w:rsidRPr="00B27BD4" w:rsidP="00AE4124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864C93">
        <w:rPr>
          <w:sz w:val="25"/>
          <w:szCs w:val="25"/>
        </w:rPr>
        <w:t xml:space="preserve"> </w:t>
      </w:r>
      <w:r w:rsidRPr="000A1B20" w:rsidR="00AE4124">
        <w:rPr>
          <w:color w:val="000000"/>
          <w:sz w:val="25"/>
          <w:szCs w:val="25"/>
        </w:rPr>
        <w:t>директор</w:t>
      </w:r>
      <w:r w:rsidR="00AE4124">
        <w:rPr>
          <w:color w:val="000000"/>
          <w:sz w:val="25"/>
          <w:szCs w:val="25"/>
        </w:rPr>
        <w:t>а</w:t>
      </w:r>
      <w:r w:rsidR="00864C93">
        <w:rPr>
          <w:color w:val="000000"/>
          <w:sz w:val="25"/>
          <w:szCs w:val="25"/>
        </w:rPr>
        <w:t xml:space="preserve"> </w:t>
      </w:r>
      <w:r w:rsidR="00AE4124">
        <w:rPr>
          <w:color w:val="000000"/>
          <w:sz w:val="25"/>
          <w:szCs w:val="25"/>
        </w:rPr>
        <w:t>ООО</w:t>
      </w:r>
      <w:r w:rsidRPr="000A1B20" w:rsidR="00AE4124">
        <w:rPr>
          <w:color w:val="000000"/>
          <w:sz w:val="25"/>
          <w:szCs w:val="25"/>
        </w:rPr>
        <w:t xml:space="preserve"> «</w:t>
      </w:r>
      <w:r w:rsidR="00864C93">
        <w:rPr>
          <w:color w:val="000000"/>
          <w:sz w:val="25"/>
          <w:szCs w:val="25"/>
        </w:rPr>
        <w:t>НАЗВАНИЕ</w:t>
      </w:r>
      <w:r w:rsidRPr="000A1B20" w:rsidR="00AE4124">
        <w:rPr>
          <w:color w:val="000000"/>
          <w:sz w:val="25"/>
          <w:szCs w:val="25"/>
        </w:rPr>
        <w:t>»</w:t>
      </w:r>
      <w:r w:rsidR="00AE4124">
        <w:rPr>
          <w:color w:val="000000"/>
          <w:sz w:val="25"/>
          <w:szCs w:val="25"/>
        </w:rPr>
        <w:t xml:space="preserve"> </w:t>
      </w:r>
      <w:r w:rsidR="00AE4124">
        <w:rPr>
          <w:color w:val="000000"/>
          <w:sz w:val="25"/>
          <w:szCs w:val="25"/>
        </w:rPr>
        <w:t>Татаренко</w:t>
      </w:r>
      <w:r w:rsidR="00AE4124">
        <w:rPr>
          <w:color w:val="000000"/>
          <w:sz w:val="25"/>
          <w:szCs w:val="25"/>
        </w:rPr>
        <w:t xml:space="preserve"> Е.К.</w:t>
      </w:r>
      <w:r w:rsidR="00864C93">
        <w:rPr>
          <w:color w:val="000000"/>
          <w:sz w:val="25"/>
          <w:szCs w:val="25"/>
        </w:rPr>
        <w:t xml:space="preserve">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 xml:space="preserve">тся следующими </w:t>
      </w:r>
      <w:r w:rsidRPr="005D6707" w:rsidR="00682FA3">
        <w:rPr>
          <w:sz w:val="25"/>
          <w:szCs w:val="25"/>
        </w:rPr>
        <w:t>доказательствами:</w:t>
      </w:r>
      <w:r w:rsidRPr="005D6707" w:rsidR="00682FA3">
        <w:rPr>
          <w:color w:val="000000"/>
          <w:sz w:val="25"/>
          <w:szCs w:val="25"/>
          <w:shd w:val="clear" w:color="auto" w:fill="FFFFFF"/>
        </w:rPr>
        <w:t>протоколом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 об административном правонарушении № </w:t>
      </w:r>
      <w:r w:rsidR="00943815">
        <w:rPr>
          <w:color w:val="000000"/>
          <w:sz w:val="25"/>
          <w:szCs w:val="25"/>
          <w:shd w:val="clear" w:color="auto" w:fill="FFFFFF"/>
        </w:rPr>
        <w:t>226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="00943815">
        <w:rPr>
          <w:color w:val="000000"/>
          <w:sz w:val="25"/>
          <w:szCs w:val="25"/>
          <w:shd w:val="clear" w:color="auto" w:fill="FFFFFF"/>
        </w:rPr>
        <w:t>29.05.2020</w:t>
      </w:r>
      <w:r w:rsidRPr="005D6707" w:rsidR="00A2470E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="00040854">
        <w:rPr>
          <w:sz w:val="25"/>
          <w:szCs w:val="25"/>
        </w:rPr>
        <w:t>ООО</w:t>
      </w:r>
      <w:r w:rsidR="00040854">
        <w:rPr>
          <w:bCs/>
          <w:iCs/>
          <w:sz w:val="25"/>
          <w:szCs w:val="25"/>
        </w:rPr>
        <w:t>«</w:t>
      </w:r>
      <w:r w:rsidR="00864C93">
        <w:rPr>
          <w:color w:val="000000"/>
          <w:sz w:val="25"/>
          <w:szCs w:val="25"/>
        </w:rPr>
        <w:t>НАЗВАНИЕ</w:t>
      </w:r>
      <w:r w:rsidRPr="00990CD1" w:rsidR="00040854">
        <w:rPr>
          <w:bCs/>
          <w:iCs/>
          <w:sz w:val="25"/>
          <w:szCs w:val="25"/>
        </w:rPr>
        <w:t>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9D32C9">
        <w:rPr>
          <w:color w:val="000000"/>
          <w:sz w:val="25"/>
          <w:szCs w:val="25"/>
          <w:shd w:val="clear" w:color="auto" w:fill="FFFFFF"/>
        </w:rPr>
        <w:t xml:space="preserve">заявлением о регистрации российской организации в территориальном органе ПФ РФ;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227939">
        <w:rPr>
          <w:color w:val="000000"/>
          <w:sz w:val="25"/>
          <w:szCs w:val="25"/>
          <w:shd w:val="clear" w:color="auto" w:fill="FFFFFF"/>
        </w:rPr>
        <w:t>СТАЖ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37798E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="00864C93">
        <w:rPr>
          <w:sz w:val="25"/>
          <w:szCs w:val="25"/>
          <w:shd w:val="clear" w:color="auto" w:fill="FFFFFF"/>
        </w:rPr>
        <w:t xml:space="preserve"> </w:t>
      </w:r>
      <w:r w:rsidR="00943815">
        <w:rPr>
          <w:color w:val="000000"/>
          <w:sz w:val="25"/>
          <w:szCs w:val="25"/>
        </w:rPr>
        <w:t>Татаренко</w:t>
      </w:r>
      <w:r w:rsidR="00943815">
        <w:rPr>
          <w:color w:val="000000"/>
          <w:sz w:val="25"/>
          <w:szCs w:val="25"/>
        </w:rPr>
        <w:t xml:space="preserve"> Е.К.</w:t>
      </w:r>
      <w:r w:rsidR="00864C93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171EF8">
        <w:rPr>
          <w:sz w:val="25"/>
          <w:szCs w:val="25"/>
        </w:rPr>
        <w:t>–</w:t>
      </w:r>
      <w:r w:rsidR="00864C93">
        <w:rPr>
          <w:sz w:val="25"/>
          <w:szCs w:val="25"/>
        </w:rPr>
        <w:t xml:space="preserve"> </w:t>
      </w:r>
      <w:r w:rsidRPr="00990CD1" w:rsidR="0037798E">
        <w:rPr>
          <w:bCs/>
          <w:iCs/>
          <w:sz w:val="25"/>
          <w:szCs w:val="25"/>
        </w:rPr>
        <w:t>директор</w:t>
      </w:r>
      <w:r w:rsidR="0037798E">
        <w:rPr>
          <w:bCs/>
          <w:iCs/>
          <w:sz w:val="25"/>
          <w:szCs w:val="25"/>
        </w:rPr>
        <w:t>ом</w:t>
      </w:r>
      <w:r w:rsidR="00864C93">
        <w:rPr>
          <w:bCs/>
          <w:iCs/>
          <w:sz w:val="25"/>
          <w:szCs w:val="25"/>
        </w:rPr>
        <w:t xml:space="preserve"> </w:t>
      </w:r>
      <w:r w:rsidR="00FC25BC">
        <w:rPr>
          <w:bCs/>
          <w:iCs/>
          <w:sz w:val="25"/>
          <w:szCs w:val="25"/>
        </w:rPr>
        <w:t xml:space="preserve">ООО </w:t>
      </w:r>
      <w:r w:rsidRPr="000A1B20" w:rsidR="00FC25BC">
        <w:rPr>
          <w:color w:val="000000"/>
          <w:sz w:val="25"/>
          <w:szCs w:val="25"/>
        </w:rPr>
        <w:t>«</w:t>
      </w:r>
      <w:r w:rsidR="00864C93">
        <w:rPr>
          <w:color w:val="000000"/>
          <w:sz w:val="25"/>
          <w:szCs w:val="25"/>
        </w:rPr>
        <w:t>НАЗВАНИЕ</w:t>
      </w:r>
      <w:r w:rsidRPr="000A1B20" w:rsidR="00FC25BC">
        <w:rPr>
          <w:color w:val="000000"/>
          <w:sz w:val="25"/>
          <w:szCs w:val="25"/>
        </w:rPr>
        <w:t>»</w:t>
      </w:r>
      <w:r w:rsidRPr="005D6707" w:rsidR="00CF10DF">
        <w:rPr>
          <w:bCs/>
          <w:iCs/>
          <w:sz w:val="25"/>
          <w:szCs w:val="25"/>
        </w:rPr>
        <w:t>,</w:t>
      </w:r>
      <w:r w:rsidR="00864C93">
        <w:rPr>
          <w:bCs/>
          <w:iCs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="008B064E">
        <w:rPr>
          <w:color w:val="000000"/>
          <w:sz w:val="25"/>
          <w:szCs w:val="25"/>
          <w:shd w:val="clear" w:color="auto" w:fill="FFFFFF"/>
        </w:rPr>
        <w:t>а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</w:t>
      </w:r>
      <w:r w:rsidRPr="005D6707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37798E" w:rsidP="00FC25BC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="00864C93">
        <w:rPr>
          <w:color w:val="000000"/>
          <w:sz w:val="25"/>
          <w:szCs w:val="25"/>
          <w:shd w:val="clear" w:color="auto" w:fill="FFFFFF"/>
        </w:rPr>
        <w:t xml:space="preserve"> </w:t>
      </w:r>
      <w:r w:rsidRPr="000A1B20" w:rsidR="00FC25BC">
        <w:rPr>
          <w:color w:val="000000"/>
          <w:sz w:val="25"/>
          <w:szCs w:val="25"/>
        </w:rPr>
        <w:t>директор</w:t>
      </w:r>
      <w:r w:rsidR="00FC25BC">
        <w:rPr>
          <w:color w:val="000000"/>
          <w:sz w:val="25"/>
          <w:szCs w:val="25"/>
        </w:rPr>
        <w:t>а</w:t>
      </w:r>
      <w:r w:rsidR="00864C93">
        <w:rPr>
          <w:color w:val="000000"/>
          <w:sz w:val="25"/>
          <w:szCs w:val="25"/>
        </w:rPr>
        <w:t xml:space="preserve"> </w:t>
      </w:r>
      <w:r w:rsidR="00FC25BC">
        <w:rPr>
          <w:color w:val="000000"/>
          <w:sz w:val="25"/>
          <w:szCs w:val="25"/>
        </w:rPr>
        <w:t>ООО</w:t>
      </w:r>
      <w:r w:rsidRPr="000A1B20" w:rsidR="00FC25BC">
        <w:rPr>
          <w:color w:val="000000"/>
          <w:sz w:val="25"/>
          <w:szCs w:val="25"/>
        </w:rPr>
        <w:t xml:space="preserve"> «</w:t>
      </w:r>
      <w:r w:rsidR="00864C93">
        <w:rPr>
          <w:color w:val="000000"/>
          <w:sz w:val="25"/>
          <w:szCs w:val="25"/>
        </w:rPr>
        <w:t>НАЗВАНИЕ</w:t>
      </w:r>
      <w:r w:rsidRPr="000A1B20" w:rsidR="00FC25BC">
        <w:rPr>
          <w:color w:val="000000"/>
          <w:sz w:val="25"/>
          <w:szCs w:val="25"/>
        </w:rPr>
        <w:t>»</w:t>
      </w:r>
      <w:r w:rsidR="00FC25BC">
        <w:rPr>
          <w:color w:val="000000"/>
          <w:sz w:val="25"/>
          <w:szCs w:val="25"/>
        </w:rPr>
        <w:t xml:space="preserve"> </w:t>
      </w:r>
      <w:r w:rsidR="00FC25BC">
        <w:rPr>
          <w:color w:val="000000"/>
          <w:sz w:val="25"/>
          <w:szCs w:val="25"/>
        </w:rPr>
        <w:t>Татаренко</w:t>
      </w:r>
      <w:r w:rsidR="00FC25BC">
        <w:rPr>
          <w:color w:val="000000"/>
          <w:sz w:val="25"/>
          <w:szCs w:val="25"/>
        </w:rPr>
        <w:t xml:space="preserve"> Е.К.</w:t>
      </w:r>
      <w:r w:rsidR="00864C93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FC25BC" w:rsidR="00FC25BC">
        <w:rPr>
          <w:rStyle w:val="FontStyle17"/>
          <w:sz w:val="25"/>
          <w:szCs w:val="25"/>
        </w:rPr>
        <w:t>Татаренко</w:t>
      </w:r>
      <w:r w:rsidRPr="00FC25BC" w:rsidR="00FC25BC">
        <w:rPr>
          <w:rStyle w:val="FontStyle17"/>
          <w:sz w:val="25"/>
          <w:szCs w:val="25"/>
        </w:rPr>
        <w:t xml:space="preserve"> Е.К.</w:t>
      </w:r>
      <w:r w:rsidR="00864C93">
        <w:rPr>
          <w:rStyle w:val="FontStyle17"/>
          <w:sz w:val="25"/>
          <w:szCs w:val="25"/>
        </w:rPr>
        <w:t xml:space="preserve">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8B064E">
        <w:rPr>
          <w:rStyle w:val="FontStyle17"/>
          <w:sz w:val="25"/>
          <w:szCs w:val="25"/>
        </w:rPr>
        <w:t>ё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отсутствие обстоятельств, </w:t>
      </w:r>
      <w:r w:rsidRPr="005D6707" w:rsidR="006A38E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отягчающих</w:t>
      </w:r>
      <w:r w:rsidRPr="005D6707" w:rsidR="00FD147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смягчающих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административную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</w:t>
      </w:r>
      <w:r w:rsidR="008B064E">
        <w:rPr>
          <w:rStyle w:val="FontStyle17"/>
          <w:sz w:val="25"/>
          <w:szCs w:val="25"/>
        </w:rPr>
        <w:t>ей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810A93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864C93">
        <w:rPr>
          <w:b/>
          <w:i/>
          <w:color w:val="000000"/>
          <w:sz w:val="25"/>
          <w:szCs w:val="25"/>
        </w:rPr>
        <w:t>НАЗВАНИЕ</w:t>
      </w:r>
      <w:r w:rsidRPr="00810A93">
        <w:rPr>
          <w:b/>
          <w:i/>
          <w:color w:val="000000"/>
          <w:sz w:val="25"/>
          <w:szCs w:val="25"/>
        </w:rPr>
        <w:t xml:space="preserve">» </w:t>
      </w:r>
      <w:r w:rsidRPr="00810A93">
        <w:rPr>
          <w:b/>
          <w:i/>
          <w:color w:val="000000"/>
          <w:sz w:val="25"/>
          <w:szCs w:val="25"/>
        </w:rPr>
        <w:t>Татаренко</w:t>
      </w:r>
      <w:r w:rsidRPr="00810A93">
        <w:rPr>
          <w:b/>
          <w:i/>
          <w:color w:val="000000"/>
          <w:sz w:val="25"/>
          <w:szCs w:val="25"/>
        </w:rPr>
        <w:t xml:space="preserve"> Екатерины Константиновны</w:t>
      </w:r>
      <w:r w:rsidR="00864C93">
        <w:rPr>
          <w:b/>
          <w:i/>
          <w:color w:val="000000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="0085309B">
        <w:rPr>
          <w:rStyle w:val="FontStyle17"/>
          <w:sz w:val="25"/>
          <w:szCs w:val="25"/>
        </w:rPr>
        <w:t>ой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="0085309B">
        <w:rPr>
          <w:rStyle w:val="FontStyle17"/>
          <w:sz w:val="25"/>
          <w:szCs w:val="25"/>
        </w:rPr>
        <w:t xml:space="preserve">ей </w:t>
      </w:r>
      <w:r w:rsidRPr="005D6707">
        <w:rPr>
          <w:rStyle w:val="FontStyle17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9957BB">
        <w:rPr>
          <w:rStyle w:val="FontStyle17"/>
          <w:color w:val="000000" w:themeColor="text1"/>
          <w:sz w:val="25"/>
          <w:szCs w:val="25"/>
          <w:lang w:val="uk-UA"/>
        </w:rPr>
        <w:t>4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 w:rsidR="009957BB">
        <w:rPr>
          <w:rStyle w:val="FontStyle17"/>
          <w:color w:val="000000" w:themeColor="text1"/>
          <w:sz w:val="25"/>
          <w:szCs w:val="25"/>
        </w:rPr>
        <w:t>четыреста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A2766C" w:rsidRPr="0084287F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 w:rsidR="00504FF8">
        <w:rPr>
          <w:rStyle w:val="FontStyle17"/>
          <w:sz w:val="25"/>
          <w:szCs w:val="25"/>
        </w:rPr>
        <w:t>: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="00A30569">
        <w:rPr>
          <w:rStyle w:val="FontStyle17"/>
          <w:rFonts w:eastAsia="Times New Roman"/>
          <w:sz w:val="26"/>
          <w:szCs w:val="26"/>
          <w:lang w:eastAsia="ru-RU"/>
        </w:rPr>
        <w:t>23.06.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A30569">
        <w:rPr>
          <w:rStyle w:val="FontStyle17"/>
          <w:rFonts w:eastAsia="Times New Roman"/>
          <w:sz w:val="26"/>
          <w:szCs w:val="26"/>
          <w:lang w:eastAsia="ru-RU"/>
        </w:rPr>
        <w:t>378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вынесшим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9957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04309E" w:rsidRPr="0004309E" w:rsidP="0004309E">
      <w:pPr>
        <w:ind w:left="567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9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04309E">
        <w:rPr>
          <w:rFonts w:ascii="Times New Roman" w:hAnsi="Times New Roman" w:cs="Times New Roman"/>
          <w:b/>
          <w:sz w:val="28"/>
          <w:szCs w:val="28"/>
        </w:rPr>
        <w:tab/>
      </w:r>
      <w:r w:rsidRPr="0004309E">
        <w:rPr>
          <w:rFonts w:ascii="Times New Roman" w:hAnsi="Times New Roman" w:cs="Times New Roman"/>
          <w:b/>
          <w:sz w:val="28"/>
          <w:szCs w:val="28"/>
        </w:rPr>
        <w:tab/>
      </w:r>
      <w:r w:rsidRPr="0004309E">
        <w:rPr>
          <w:rFonts w:ascii="Times New Roman" w:hAnsi="Times New Roman" w:cs="Times New Roman"/>
          <w:b/>
          <w:sz w:val="28"/>
          <w:szCs w:val="28"/>
        </w:rPr>
        <w:tab/>
        <w:t>подпись</w:t>
      </w:r>
      <w:r w:rsidRPr="0004309E">
        <w:rPr>
          <w:rFonts w:ascii="Times New Roman" w:hAnsi="Times New Roman" w:cs="Times New Roman"/>
          <w:b/>
          <w:sz w:val="28"/>
          <w:szCs w:val="28"/>
        </w:rPr>
        <w:tab/>
      </w:r>
      <w:r w:rsidRPr="0004309E">
        <w:rPr>
          <w:rFonts w:ascii="Times New Roman" w:hAnsi="Times New Roman" w:cs="Times New Roman"/>
          <w:b/>
          <w:sz w:val="28"/>
          <w:szCs w:val="28"/>
        </w:rPr>
        <w:tab/>
        <w:t xml:space="preserve">       Е.Л. </w:t>
      </w:r>
      <w:r w:rsidRPr="0004309E">
        <w:rPr>
          <w:rFonts w:ascii="Times New Roman" w:hAnsi="Times New Roman" w:cs="Times New Roman"/>
          <w:b/>
          <w:sz w:val="28"/>
          <w:szCs w:val="28"/>
        </w:rPr>
        <w:t>Бекенштейн</w:t>
      </w:r>
    </w:p>
    <w:p w:rsidR="0004309E" w:rsidRPr="0004309E" w:rsidP="0004309E">
      <w:pPr>
        <w:ind w:left="567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CB0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E6B85"/>
    <w:rsid w:val="00025520"/>
    <w:rsid w:val="00034E14"/>
    <w:rsid w:val="00037F37"/>
    <w:rsid w:val="00040854"/>
    <w:rsid w:val="0004309E"/>
    <w:rsid w:val="00046EEE"/>
    <w:rsid w:val="00080938"/>
    <w:rsid w:val="00097818"/>
    <w:rsid w:val="00097A4F"/>
    <w:rsid w:val="000A1B20"/>
    <w:rsid w:val="000C0A01"/>
    <w:rsid w:val="000E5511"/>
    <w:rsid w:val="000E5CD2"/>
    <w:rsid w:val="000F79B3"/>
    <w:rsid w:val="00100164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77ECF"/>
    <w:rsid w:val="001808C2"/>
    <w:rsid w:val="00195139"/>
    <w:rsid w:val="001E2D3A"/>
    <w:rsid w:val="001E6B85"/>
    <w:rsid w:val="00212734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75685"/>
    <w:rsid w:val="0037798E"/>
    <w:rsid w:val="003A0945"/>
    <w:rsid w:val="003F2870"/>
    <w:rsid w:val="00404338"/>
    <w:rsid w:val="0040563B"/>
    <w:rsid w:val="00454C6A"/>
    <w:rsid w:val="004572CD"/>
    <w:rsid w:val="004730B0"/>
    <w:rsid w:val="004734C2"/>
    <w:rsid w:val="00476E63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37B36"/>
    <w:rsid w:val="00556510"/>
    <w:rsid w:val="00575B41"/>
    <w:rsid w:val="00581948"/>
    <w:rsid w:val="00592096"/>
    <w:rsid w:val="005A633D"/>
    <w:rsid w:val="005B74B3"/>
    <w:rsid w:val="005D6707"/>
    <w:rsid w:val="005E2534"/>
    <w:rsid w:val="005F5B2D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577B7"/>
    <w:rsid w:val="007601BF"/>
    <w:rsid w:val="007B1D6D"/>
    <w:rsid w:val="007C1300"/>
    <w:rsid w:val="007E6E50"/>
    <w:rsid w:val="007F6DD5"/>
    <w:rsid w:val="00810A93"/>
    <w:rsid w:val="00827071"/>
    <w:rsid w:val="00832831"/>
    <w:rsid w:val="00832F07"/>
    <w:rsid w:val="0084287F"/>
    <w:rsid w:val="0085309B"/>
    <w:rsid w:val="00864C93"/>
    <w:rsid w:val="008B064E"/>
    <w:rsid w:val="008B2CE6"/>
    <w:rsid w:val="008B42E6"/>
    <w:rsid w:val="00900D49"/>
    <w:rsid w:val="00901C5A"/>
    <w:rsid w:val="009246CF"/>
    <w:rsid w:val="00927F8B"/>
    <w:rsid w:val="00933A61"/>
    <w:rsid w:val="00943815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2470E"/>
    <w:rsid w:val="00A2766C"/>
    <w:rsid w:val="00A27B1E"/>
    <w:rsid w:val="00A30569"/>
    <w:rsid w:val="00A33FAF"/>
    <w:rsid w:val="00A35F12"/>
    <w:rsid w:val="00A45432"/>
    <w:rsid w:val="00A74DB5"/>
    <w:rsid w:val="00A84225"/>
    <w:rsid w:val="00A97421"/>
    <w:rsid w:val="00AB5F07"/>
    <w:rsid w:val="00AC6443"/>
    <w:rsid w:val="00AD125B"/>
    <w:rsid w:val="00AE4124"/>
    <w:rsid w:val="00AE76C4"/>
    <w:rsid w:val="00B0004A"/>
    <w:rsid w:val="00B27BD4"/>
    <w:rsid w:val="00B53545"/>
    <w:rsid w:val="00B559FC"/>
    <w:rsid w:val="00BA068F"/>
    <w:rsid w:val="00BB1DC0"/>
    <w:rsid w:val="00BB249C"/>
    <w:rsid w:val="00BC4AD4"/>
    <w:rsid w:val="00BD27EB"/>
    <w:rsid w:val="00BD522B"/>
    <w:rsid w:val="00C1430E"/>
    <w:rsid w:val="00C35F92"/>
    <w:rsid w:val="00C84CDB"/>
    <w:rsid w:val="00CB04D0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94455"/>
    <w:rsid w:val="00DA0079"/>
    <w:rsid w:val="00DA611A"/>
    <w:rsid w:val="00DF0D87"/>
    <w:rsid w:val="00DF2D9A"/>
    <w:rsid w:val="00E07416"/>
    <w:rsid w:val="00E12885"/>
    <w:rsid w:val="00E17958"/>
    <w:rsid w:val="00E36CB2"/>
    <w:rsid w:val="00E55153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5BC"/>
    <w:rsid w:val="00FC27B7"/>
    <w:rsid w:val="00FD147F"/>
    <w:rsid w:val="00FD322C"/>
    <w:rsid w:val="00FD78C1"/>
    <w:rsid w:val="00FE3DDE"/>
    <w:rsid w:val="00FF7A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65C7-9130-4F50-9D8D-4FC797C6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