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D00801" w:rsidP="00D00801">
      <w:pPr>
        <w:pStyle w:val="Style1"/>
        <w:widowControl/>
        <w:ind w:right="-7" w:firstLine="567"/>
        <w:jc w:val="right"/>
        <w:rPr>
          <w:rStyle w:val="FontStyle16"/>
          <w:sz w:val="27"/>
          <w:szCs w:val="27"/>
        </w:rPr>
      </w:pPr>
      <w:r w:rsidRPr="00D00801">
        <w:rPr>
          <w:rStyle w:val="FontStyle16"/>
          <w:sz w:val="27"/>
          <w:szCs w:val="27"/>
        </w:rPr>
        <w:t>Дело № 5-98-</w:t>
      </w:r>
      <w:r w:rsidR="0084232D">
        <w:rPr>
          <w:rStyle w:val="FontStyle16"/>
          <w:sz w:val="27"/>
          <w:szCs w:val="27"/>
        </w:rPr>
        <w:t>384</w:t>
      </w:r>
      <w:r w:rsidRPr="00D00801">
        <w:rPr>
          <w:rStyle w:val="FontStyle16"/>
          <w:sz w:val="27"/>
          <w:szCs w:val="27"/>
        </w:rPr>
        <w:t>/20</w:t>
      </w:r>
      <w:r w:rsidRPr="00D00801" w:rsidR="004A1217">
        <w:rPr>
          <w:rStyle w:val="FontStyle16"/>
          <w:sz w:val="27"/>
          <w:szCs w:val="27"/>
        </w:rPr>
        <w:t>20</w:t>
      </w:r>
    </w:p>
    <w:p w:rsidR="00302181" w:rsidRPr="00D00801" w:rsidP="00D00801">
      <w:pPr>
        <w:pStyle w:val="Style1"/>
        <w:widowControl/>
        <w:ind w:right="-7" w:firstLine="567"/>
        <w:jc w:val="right"/>
        <w:rPr>
          <w:b/>
          <w:bCs/>
          <w:sz w:val="27"/>
          <w:szCs w:val="27"/>
        </w:rPr>
      </w:pPr>
      <w:r w:rsidRPr="00D00801">
        <w:rPr>
          <w:rStyle w:val="FontStyle16"/>
          <w:sz w:val="27"/>
          <w:szCs w:val="27"/>
        </w:rPr>
        <w:t>91</w:t>
      </w:r>
      <w:r w:rsidRPr="00D00801" w:rsidR="004A1217">
        <w:rPr>
          <w:rStyle w:val="FontStyle16"/>
          <w:sz w:val="27"/>
          <w:szCs w:val="27"/>
        </w:rPr>
        <w:t>М</w:t>
      </w:r>
      <w:r w:rsidRPr="00D00801">
        <w:rPr>
          <w:rStyle w:val="FontStyle16"/>
          <w:sz w:val="27"/>
          <w:szCs w:val="27"/>
          <w:lang w:val="en-US"/>
        </w:rPr>
        <w:t>S</w:t>
      </w:r>
      <w:r w:rsidRPr="00AA2B38">
        <w:rPr>
          <w:rStyle w:val="FontStyle16"/>
          <w:sz w:val="27"/>
          <w:szCs w:val="27"/>
        </w:rPr>
        <w:t>00</w:t>
      </w:r>
      <w:r w:rsidRPr="00D00801" w:rsidR="004A1217">
        <w:rPr>
          <w:rStyle w:val="FontStyle16"/>
          <w:sz w:val="27"/>
          <w:szCs w:val="27"/>
        </w:rPr>
        <w:t>98</w:t>
      </w:r>
      <w:r w:rsidRPr="00AA2B38">
        <w:rPr>
          <w:rStyle w:val="FontStyle16"/>
          <w:sz w:val="27"/>
          <w:szCs w:val="27"/>
        </w:rPr>
        <w:t>-01-20</w:t>
      </w:r>
      <w:r w:rsidRPr="00D00801" w:rsidR="004A1217">
        <w:rPr>
          <w:rStyle w:val="FontStyle16"/>
          <w:sz w:val="27"/>
          <w:szCs w:val="27"/>
        </w:rPr>
        <w:t>20</w:t>
      </w:r>
      <w:r w:rsidRPr="00AA2B38">
        <w:rPr>
          <w:rStyle w:val="FontStyle16"/>
          <w:sz w:val="27"/>
          <w:szCs w:val="27"/>
        </w:rPr>
        <w:t>-00</w:t>
      </w:r>
      <w:r w:rsidRPr="00D00801" w:rsidR="004A1217">
        <w:rPr>
          <w:rStyle w:val="FontStyle16"/>
          <w:sz w:val="27"/>
          <w:szCs w:val="27"/>
        </w:rPr>
        <w:t>0</w:t>
      </w:r>
      <w:r w:rsidR="003132E2">
        <w:rPr>
          <w:rStyle w:val="FontStyle16"/>
          <w:sz w:val="27"/>
          <w:szCs w:val="27"/>
        </w:rPr>
        <w:t>676</w:t>
      </w:r>
      <w:r w:rsidRPr="00AA2B38">
        <w:rPr>
          <w:rStyle w:val="FontStyle16"/>
          <w:sz w:val="27"/>
          <w:szCs w:val="27"/>
        </w:rPr>
        <w:t>-</w:t>
      </w:r>
      <w:r w:rsidR="003132E2">
        <w:rPr>
          <w:rStyle w:val="FontStyle16"/>
          <w:sz w:val="27"/>
          <w:szCs w:val="27"/>
        </w:rPr>
        <w:t>52</w:t>
      </w:r>
    </w:p>
    <w:p w:rsidR="00503A67" w:rsidRPr="00AA2B38" w:rsidP="00D00801">
      <w:pPr>
        <w:pStyle w:val="Style3"/>
        <w:widowControl/>
        <w:ind w:right="-7" w:firstLine="567"/>
        <w:jc w:val="both"/>
        <w:rPr>
          <w:b/>
          <w:sz w:val="27"/>
          <w:szCs w:val="27"/>
        </w:rPr>
      </w:pPr>
    </w:p>
    <w:p w:rsidR="00302181" w:rsidRPr="00D00801" w:rsidP="00D00801">
      <w:pPr>
        <w:pStyle w:val="Style3"/>
        <w:widowControl/>
        <w:ind w:right="-7" w:firstLine="567"/>
        <w:jc w:val="both"/>
        <w:rPr>
          <w:b/>
          <w:sz w:val="27"/>
          <w:szCs w:val="27"/>
        </w:rPr>
      </w:pPr>
    </w:p>
    <w:p w:rsidR="00257C55" w:rsidRPr="00D00801" w:rsidP="00D00801">
      <w:pPr>
        <w:pStyle w:val="Style3"/>
        <w:widowControl/>
        <w:ind w:right="-7" w:firstLine="567"/>
        <w:jc w:val="center"/>
        <w:rPr>
          <w:b/>
          <w:sz w:val="27"/>
          <w:szCs w:val="27"/>
        </w:rPr>
      </w:pPr>
      <w:r w:rsidRPr="00D00801">
        <w:rPr>
          <w:b/>
          <w:sz w:val="27"/>
          <w:szCs w:val="27"/>
        </w:rPr>
        <w:t>П</w:t>
      </w:r>
      <w:r w:rsidRPr="00D00801">
        <w:rPr>
          <w:b/>
          <w:sz w:val="27"/>
          <w:szCs w:val="27"/>
        </w:rPr>
        <w:t xml:space="preserve"> О С Т А Н О В Л Е Н И Е</w:t>
      </w:r>
    </w:p>
    <w:p w:rsidR="00503A67" w:rsidRPr="00D00801" w:rsidP="00D00801">
      <w:pPr>
        <w:pStyle w:val="Style3"/>
        <w:widowControl/>
        <w:ind w:right="-7" w:firstLine="567"/>
        <w:jc w:val="both"/>
        <w:rPr>
          <w:b/>
          <w:sz w:val="27"/>
          <w:szCs w:val="27"/>
        </w:rPr>
      </w:pPr>
    </w:p>
    <w:p w:rsidR="00257C55" w:rsidRPr="00D00801" w:rsidP="00D00801">
      <w:pPr>
        <w:pStyle w:val="Style3"/>
        <w:widowControl/>
        <w:ind w:right="-7" w:firstLine="567"/>
        <w:jc w:val="both"/>
        <w:rPr>
          <w:sz w:val="27"/>
          <w:szCs w:val="27"/>
        </w:rPr>
      </w:pPr>
    </w:p>
    <w:p w:rsidR="00257C55" w:rsidRPr="00D00801" w:rsidP="00D00801">
      <w:pPr>
        <w:pStyle w:val="Style3"/>
        <w:widowControl/>
        <w:tabs>
          <w:tab w:val="left" w:pos="8510"/>
        </w:tabs>
        <w:ind w:right="-7" w:firstLine="567"/>
        <w:jc w:val="both"/>
        <w:rPr>
          <w:rStyle w:val="FontStyle16"/>
          <w:sz w:val="27"/>
          <w:szCs w:val="27"/>
        </w:rPr>
      </w:pPr>
      <w:r>
        <w:rPr>
          <w:rStyle w:val="FontStyle16"/>
          <w:sz w:val="27"/>
          <w:szCs w:val="27"/>
        </w:rPr>
        <w:t>23 июня</w:t>
      </w:r>
      <w:r w:rsidRPr="00D00801">
        <w:rPr>
          <w:rStyle w:val="FontStyle16"/>
          <w:sz w:val="27"/>
          <w:szCs w:val="27"/>
        </w:rPr>
        <w:t xml:space="preserve"> 20</w:t>
      </w:r>
      <w:r w:rsidRPr="00D00801" w:rsidR="00E3114E">
        <w:rPr>
          <w:rStyle w:val="FontStyle16"/>
          <w:sz w:val="27"/>
          <w:szCs w:val="27"/>
        </w:rPr>
        <w:t>20</w:t>
      </w:r>
      <w:r w:rsidRPr="00D00801">
        <w:rPr>
          <w:rStyle w:val="FontStyle16"/>
          <w:sz w:val="27"/>
          <w:szCs w:val="27"/>
        </w:rPr>
        <w:t xml:space="preserve"> года</w:t>
      </w:r>
      <w:r w:rsidR="001026F9">
        <w:rPr>
          <w:rStyle w:val="FontStyle16"/>
          <w:sz w:val="27"/>
          <w:szCs w:val="27"/>
          <w:lang w:val="en-US"/>
        </w:rPr>
        <w:t xml:space="preserve">                                                                               </w:t>
      </w:r>
      <w:r w:rsidRPr="00D00801">
        <w:rPr>
          <w:rStyle w:val="FontStyle16"/>
          <w:sz w:val="27"/>
          <w:szCs w:val="27"/>
        </w:rPr>
        <w:t>г. Ялта</w:t>
      </w:r>
    </w:p>
    <w:p w:rsidR="004A1217" w:rsidRPr="00D00801" w:rsidP="00D00801">
      <w:pPr>
        <w:pStyle w:val="Style3"/>
        <w:widowControl/>
        <w:tabs>
          <w:tab w:val="left" w:pos="8510"/>
        </w:tabs>
        <w:ind w:right="-7" w:firstLine="567"/>
        <w:jc w:val="both"/>
        <w:rPr>
          <w:rStyle w:val="FontStyle16"/>
          <w:sz w:val="27"/>
          <w:szCs w:val="27"/>
        </w:rPr>
      </w:pPr>
    </w:p>
    <w:p w:rsidR="00302181" w:rsidRPr="00055FE4" w:rsidP="00D00801">
      <w:pPr>
        <w:pStyle w:val="Style4"/>
        <w:widowControl/>
        <w:spacing w:line="240" w:lineRule="auto"/>
        <w:ind w:right="-7" w:firstLine="567"/>
        <w:rPr>
          <w:rStyle w:val="FontStyle17"/>
          <w:sz w:val="27"/>
          <w:szCs w:val="27"/>
        </w:rPr>
      </w:pPr>
      <w:r w:rsidRPr="00055FE4">
        <w:rPr>
          <w:sz w:val="27"/>
          <w:szCs w:val="27"/>
        </w:rPr>
        <w:t xml:space="preserve">Мировой судья судебного участка №96 Ялтинского судебного района (городской округ Ялта) Республики Крым </w:t>
      </w:r>
      <w:r w:rsidRPr="00055FE4">
        <w:rPr>
          <w:sz w:val="27"/>
          <w:szCs w:val="27"/>
        </w:rPr>
        <w:t>Бекенштейн</w:t>
      </w:r>
      <w:r w:rsidRPr="00055FE4">
        <w:rPr>
          <w:sz w:val="27"/>
          <w:szCs w:val="27"/>
        </w:rPr>
        <w:t xml:space="preserve"> Е.Л., исполняющий обязанности мирового судьи судебного участка №98 Ялтинского судебного района (городской округ Ялта) Республики Крым</w:t>
      </w:r>
      <w:r w:rsidRPr="00055FE4" w:rsidR="00257C55">
        <w:rPr>
          <w:rStyle w:val="FontStyle17"/>
          <w:sz w:val="27"/>
          <w:szCs w:val="27"/>
        </w:rPr>
        <w:t>,</w:t>
      </w:r>
    </w:p>
    <w:p w:rsidR="00302181" w:rsidRPr="00055FE4" w:rsidP="00D00801">
      <w:pPr>
        <w:pStyle w:val="Style4"/>
        <w:widowControl/>
        <w:spacing w:line="240" w:lineRule="auto"/>
        <w:ind w:right="-7" w:firstLine="567"/>
        <w:rPr>
          <w:rStyle w:val="FontStyle17"/>
          <w:sz w:val="27"/>
          <w:szCs w:val="27"/>
        </w:rPr>
      </w:pPr>
      <w:r w:rsidRPr="00055FE4">
        <w:rPr>
          <w:rStyle w:val="FontStyle17"/>
          <w:sz w:val="27"/>
          <w:szCs w:val="27"/>
        </w:rPr>
        <w:t xml:space="preserve">с участием лица, в отношении которого возбуждено дело об административном правонарушении – </w:t>
      </w:r>
      <w:r w:rsidRPr="00055FE4" w:rsidR="00070447">
        <w:rPr>
          <w:rStyle w:val="FontStyle17"/>
          <w:sz w:val="27"/>
          <w:szCs w:val="27"/>
        </w:rPr>
        <w:t>Шелепёнок</w:t>
      </w:r>
      <w:r w:rsidRPr="00055FE4" w:rsidR="00070447">
        <w:rPr>
          <w:rStyle w:val="FontStyle17"/>
          <w:sz w:val="27"/>
          <w:szCs w:val="27"/>
        </w:rPr>
        <w:t xml:space="preserve"> С.Н.</w:t>
      </w:r>
      <w:r w:rsidRPr="00055FE4">
        <w:rPr>
          <w:rStyle w:val="FontStyle17"/>
          <w:sz w:val="27"/>
          <w:szCs w:val="27"/>
        </w:rPr>
        <w:t>,</w:t>
      </w:r>
    </w:p>
    <w:p w:rsidR="00257C55" w:rsidRPr="00D00801" w:rsidP="00D00801">
      <w:pPr>
        <w:pStyle w:val="Style4"/>
        <w:widowControl/>
        <w:spacing w:line="240" w:lineRule="auto"/>
        <w:ind w:right="-7" w:firstLine="567"/>
        <w:rPr>
          <w:rStyle w:val="FontStyle13"/>
          <w:spacing w:val="0"/>
          <w:sz w:val="27"/>
          <w:szCs w:val="27"/>
        </w:rPr>
      </w:pPr>
      <w:r w:rsidRPr="00D00801">
        <w:rPr>
          <w:rStyle w:val="FontStyle17"/>
          <w:sz w:val="27"/>
          <w:szCs w:val="27"/>
        </w:rPr>
        <w:t xml:space="preserve">рассмотрев в открытом судебном заседании в помещении судебного участка в городе Ялте (ул. Васильева, 19) дело </w:t>
      </w:r>
      <w:r w:rsidRPr="00D00801">
        <w:rPr>
          <w:rStyle w:val="FontStyle17"/>
          <w:sz w:val="27"/>
          <w:szCs w:val="27"/>
        </w:rPr>
        <w:t>об</w:t>
      </w:r>
      <w:r w:rsidRPr="00D00801">
        <w:rPr>
          <w:rStyle w:val="FontStyle17"/>
          <w:sz w:val="27"/>
          <w:szCs w:val="27"/>
        </w:rPr>
        <w:t xml:space="preserve"> административном </w:t>
      </w:r>
      <w:r w:rsidRPr="00D00801">
        <w:rPr>
          <w:rStyle w:val="FontStyle17"/>
          <w:sz w:val="27"/>
          <w:szCs w:val="27"/>
        </w:rPr>
        <w:t>правонарушении</w:t>
      </w:r>
      <w:r w:rsidRPr="00D00801">
        <w:rPr>
          <w:rStyle w:val="FontStyle17"/>
          <w:sz w:val="27"/>
          <w:szCs w:val="27"/>
        </w:rPr>
        <w:t xml:space="preserve"> в отношении:</w:t>
      </w:r>
    </w:p>
    <w:p w:rsidR="00070447" w:rsidRPr="00070447" w:rsidP="00070447">
      <w:pPr>
        <w:pStyle w:val="Style4"/>
        <w:widowControl/>
        <w:spacing w:line="240" w:lineRule="auto"/>
        <w:ind w:right="-7" w:firstLine="567"/>
        <w:rPr>
          <w:rStyle w:val="FontStyle17"/>
          <w:sz w:val="27"/>
          <w:szCs w:val="27"/>
        </w:rPr>
      </w:pPr>
      <w:r w:rsidRPr="00070447">
        <w:rPr>
          <w:rStyle w:val="FontStyle17"/>
          <w:b/>
          <w:i/>
          <w:sz w:val="27"/>
          <w:szCs w:val="27"/>
        </w:rPr>
        <w:t>Шелеп</w:t>
      </w:r>
      <w:r>
        <w:rPr>
          <w:rStyle w:val="FontStyle17"/>
          <w:b/>
          <w:i/>
          <w:sz w:val="27"/>
          <w:szCs w:val="27"/>
        </w:rPr>
        <w:t>ё</w:t>
      </w:r>
      <w:r w:rsidRPr="00070447">
        <w:rPr>
          <w:rStyle w:val="FontStyle17"/>
          <w:b/>
          <w:i/>
          <w:sz w:val="27"/>
          <w:szCs w:val="27"/>
        </w:rPr>
        <w:t>нок</w:t>
      </w:r>
      <w:r w:rsidRPr="00070447">
        <w:rPr>
          <w:rStyle w:val="FontStyle17"/>
          <w:b/>
          <w:i/>
          <w:sz w:val="27"/>
          <w:szCs w:val="27"/>
        </w:rPr>
        <w:t xml:space="preserve"> Сергея Николаевича</w:t>
      </w:r>
      <w:r w:rsidRPr="00070447">
        <w:rPr>
          <w:rStyle w:val="FontStyle17"/>
          <w:sz w:val="27"/>
          <w:szCs w:val="27"/>
        </w:rPr>
        <w:t xml:space="preserve">, </w:t>
      </w:r>
      <w:r w:rsidR="00AA2B38">
        <w:rPr>
          <w:rStyle w:val="FontStyle17"/>
          <w:sz w:val="27"/>
          <w:szCs w:val="27"/>
        </w:rPr>
        <w:t>"ПЕРСОНАЛЬНЫЕ ДАННЫЕ"</w:t>
      </w:r>
      <w:r w:rsidRPr="00070447">
        <w:rPr>
          <w:rStyle w:val="FontStyle17"/>
          <w:sz w:val="27"/>
          <w:szCs w:val="27"/>
        </w:rPr>
        <w:t>,</w:t>
      </w:r>
    </w:p>
    <w:p w:rsidR="00B90BC5" w:rsidRPr="00D00801" w:rsidP="00D00801">
      <w:pPr>
        <w:pStyle w:val="Style4"/>
        <w:widowControl/>
        <w:spacing w:line="240" w:lineRule="auto"/>
        <w:ind w:right="-7" w:firstLine="567"/>
        <w:rPr>
          <w:sz w:val="27"/>
          <w:szCs w:val="27"/>
        </w:rPr>
      </w:pPr>
      <w:r w:rsidRPr="00D00801">
        <w:rPr>
          <w:sz w:val="27"/>
          <w:szCs w:val="27"/>
        </w:rPr>
        <w:t>за совершение административного правонарушения, предусмотренного ч.1 ст.12.8 КоАП РФ, -</w:t>
      </w:r>
    </w:p>
    <w:p w:rsidR="00B90BC5" w:rsidRPr="00D00801" w:rsidP="00D00801">
      <w:pPr>
        <w:pStyle w:val="Style4"/>
        <w:widowControl/>
        <w:spacing w:line="240" w:lineRule="auto"/>
        <w:ind w:right="-7" w:firstLine="567"/>
        <w:rPr>
          <w:sz w:val="27"/>
          <w:szCs w:val="27"/>
        </w:rPr>
      </w:pPr>
    </w:p>
    <w:p w:rsidR="00257C55" w:rsidRPr="00D00801" w:rsidP="00D00801">
      <w:pPr>
        <w:pStyle w:val="Style4"/>
        <w:widowControl/>
        <w:spacing w:line="240" w:lineRule="auto"/>
        <w:ind w:right="-7" w:firstLine="567"/>
        <w:jc w:val="center"/>
        <w:rPr>
          <w:rStyle w:val="FontStyle16"/>
          <w:b w:val="0"/>
          <w:bCs w:val="0"/>
          <w:sz w:val="27"/>
          <w:szCs w:val="27"/>
        </w:rPr>
      </w:pPr>
      <w:r w:rsidRPr="00D00801">
        <w:rPr>
          <w:rStyle w:val="FontStyle16"/>
          <w:spacing w:val="60"/>
          <w:sz w:val="27"/>
          <w:szCs w:val="27"/>
        </w:rPr>
        <w:t>у</w:t>
      </w:r>
      <w:r w:rsidRPr="00D00801">
        <w:rPr>
          <w:rStyle w:val="FontStyle16"/>
          <w:spacing w:val="60"/>
          <w:sz w:val="27"/>
          <w:szCs w:val="27"/>
        </w:rPr>
        <w:t>станови</w:t>
      </w:r>
      <w:r w:rsidRPr="00D00801">
        <w:rPr>
          <w:rStyle w:val="FontStyle16"/>
          <w:sz w:val="27"/>
          <w:szCs w:val="27"/>
        </w:rPr>
        <w:t>л:</w:t>
      </w:r>
    </w:p>
    <w:p w:rsidR="00257C55" w:rsidRPr="00D00801" w:rsidP="00D00801">
      <w:pPr>
        <w:pStyle w:val="Style4"/>
        <w:widowControl/>
        <w:spacing w:line="240" w:lineRule="auto"/>
        <w:ind w:right="-7" w:firstLine="567"/>
        <w:jc w:val="center"/>
        <w:rPr>
          <w:sz w:val="27"/>
          <w:szCs w:val="27"/>
        </w:rPr>
      </w:pPr>
    </w:p>
    <w:p w:rsidR="00331F7A" w:rsidRPr="00D00801" w:rsidP="00D00801">
      <w:pPr>
        <w:pStyle w:val="Style4"/>
        <w:widowControl/>
        <w:spacing w:line="240" w:lineRule="auto"/>
        <w:ind w:right="-7" w:firstLine="567"/>
        <w:rPr>
          <w:sz w:val="27"/>
          <w:szCs w:val="27"/>
        </w:rPr>
      </w:pPr>
      <w:r>
        <w:rPr>
          <w:rFonts w:eastAsia="SimSun"/>
          <w:sz w:val="27"/>
          <w:szCs w:val="27"/>
          <w:lang w:eastAsia="zh-CN"/>
        </w:rPr>
        <w:t>02 июня</w:t>
      </w:r>
      <w:r w:rsidRPr="00D00801">
        <w:rPr>
          <w:rFonts w:eastAsia="SimSun"/>
          <w:sz w:val="27"/>
          <w:szCs w:val="27"/>
          <w:lang w:eastAsia="zh-CN"/>
        </w:rPr>
        <w:t xml:space="preserve"> 20</w:t>
      </w:r>
      <w:r w:rsidRPr="00D00801" w:rsidR="009901B5">
        <w:rPr>
          <w:rFonts w:eastAsia="SimSun"/>
          <w:sz w:val="27"/>
          <w:szCs w:val="27"/>
          <w:lang w:eastAsia="zh-CN"/>
        </w:rPr>
        <w:t>20</w:t>
      </w:r>
      <w:r w:rsidRPr="00D00801">
        <w:rPr>
          <w:rFonts w:eastAsia="SimSun"/>
          <w:sz w:val="27"/>
          <w:szCs w:val="27"/>
          <w:lang w:eastAsia="zh-CN"/>
        </w:rPr>
        <w:t xml:space="preserve"> года в </w:t>
      </w:r>
      <w:r>
        <w:rPr>
          <w:rFonts w:eastAsia="SimSun"/>
          <w:sz w:val="27"/>
          <w:szCs w:val="27"/>
          <w:lang w:eastAsia="zh-CN"/>
        </w:rPr>
        <w:t>02</w:t>
      </w:r>
      <w:r w:rsidRPr="00D00801">
        <w:rPr>
          <w:rFonts w:eastAsia="SimSun"/>
          <w:sz w:val="27"/>
          <w:szCs w:val="27"/>
          <w:lang w:eastAsia="zh-CN"/>
        </w:rPr>
        <w:t xml:space="preserve"> час</w:t>
      </w:r>
      <w:r>
        <w:rPr>
          <w:rFonts w:eastAsia="SimSun"/>
          <w:sz w:val="27"/>
          <w:szCs w:val="27"/>
          <w:lang w:eastAsia="zh-CN"/>
        </w:rPr>
        <w:t>а17</w:t>
      </w:r>
      <w:r w:rsidRPr="00D00801">
        <w:rPr>
          <w:rFonts w:eastAsia="SimSun"/>
          <w:sz w:val="27"/>
          <w:szCs w:val="27"/>
          <w:lang w:eastAsia="zh-CN"/>
        </w:rPr>
        <w:t xml:space="preserve"> минут</w:t>
      </w:r>
      <w:r w:rsidRPr="00D00801">
        <w:rPr>
          <w:sz w:val="27"/>
          <w:szCs w:val="27"/>
        </w:rPr>
        <w:t xml:space="preserve">, находясь </w:t>
      </w:r>
      <w:r w:rsidRPr="00D00801" w:rsidR="00F61BB8">
        <w:rPr>
          <w:sz w:val="27"/>
          <w:szCs w:val="27"/>
        </w:rPr>
        <w:t xml:space="preserve">на </w:t>
      </w:r>
      <w:r w:rsidRPr="00D00801" w:rsidR="009901B5">
        <w:rPr>
          <w:sz w:val="27"/>
          <w:szCs w:val="27"/>
        </w:rPr>
        <w:t>7</w:t>
      </w:r>
      <w:r>
        <w:rPr>
          <w:sz w:val="27"/>
          <w:szCs w:val="27"/>
        </w:rPr>
        <w:t>31</w:t>
      </w:r>
      <w:r w:rsidRPr="00D00801" w:rsidR="009901B5">
        <w:rPr>
          <w:sz w:val="27"/>
          <w:szCs w:val="27"/>
        </w:rPr>
        <w:t xml:space="preserve"> км </w:t>
      </w:r>
      <w:r w:rsidRPr="00D00801" w:rsidR="00F61BB8">
        <w:rPr>
          <w:sz w:val="27"/>
          <w:szCs w:val="27"/>
        </w:rPr>
        <w:t>автомобильной дороги</w:t>
      </w:r>
      <w:r w:rsidR="00AA2B38">
        <w:rPr>
          <w:sz w:val="27"/>
          <w:szCs w:val="27"/>
        </w:rPr>
        <w:t xml:space="preserve"> </w:t>
      </w:r>
      <w:r w:rsidR="00C3781B">
        <w:rPr>
          <w:sz w:val="27"/>
          <w:szCs w:val="27"/>
        </w:rPr>
        <w:t>граница с Украиной Симферополь-Алушта-Ялта</w:t>
      </w:r>
      <w:r w:rsidRPr="00D00801" w:rsidR="00F61BB8">
        <w:rPr>
          <w:sz w:val="27"/>
          <w:szCs w:val="27"/>
        </w:rPr>
        <w:t xml:space="preserve">, водитель </w:t>
      </w:r>
      <w:r w:rsidR="00C3781B">
        <w:rPr>
          <w:sz w:val="27"/>
          <w:szCs w:val="27"/>
        </w:rPr>
        <w:t>Шелепёнок</w:t>
      </w:r>
      <w:r w:rsidR="00C3781B">
        <w:rPr>
          <w:sz w:val="27"/>
          <w:szCs w:val="27"/>
        </w:rPr>
        <w:t xml:space="preserve"> С.Н.</w:t>
      </w:r>
      <w:r w:rsidR="00AA2B38">
        <w:rPr>
          <w:sz w:val="27"/>
          <w:szCs w:val="27"/>
        </w:rPr>
        <w:t xml:space="preserve"> </w:t>
      </w:r>
      <w:r w:rsidRPr="00D00801">
        <w:rPr>
          <w:sz w:val="27"/>
          <w:szCs w:val="27"/>
        </w:rPr>
        <w:t xml:space="preserve">управлял транспортным средством – автомобилем марки </w:t>
      </w:r>
      <w:r w:rsidRPr="00D00801">
        <w:rPr>
          <w:rStyle w:val="FontStyle17"/>
          <w:sz w:val="27"/>
          <w:szCs w:val="27"/>
        </w:rPr>
        <w:t>«</w:t>
      </w:r>
      <w:r w:rsidR="00AA2B38">
        <w:rPr>
          <w:sz w:val="27"/>
          <w:szCs w:val="27"/>
        </w:rPr>
        <w:t>МАРКА</w:t>
      </w:r>
      <w:r w:rsidRPr="00D00801" w:rsidR="008B2EB7">
        <w:rPr>
          <w:sz w:val="27"/>
          <w:szCs w:val="27"/>
        </w:rPr>
        <w:t>»,</w:t>
      </w:r>
      <w:r w:rsidR="00AA2B38">
        <w:rPr>
          <w:sz w:val="27"/>
          <w:szCs w:val="27"/>
        </w:rPr>
        <w:t xml:space="preserve"> </w:t>
      </w:r>
      <w:r w:rsidRPr="00D00801">
        <w:rPr>
          <w:rStyle w:val="FontStyle17"/>
          <w:sz w:val="27"/>
          <w:szCs w:val="27"/>
        </w:rPr>
        <w:t xml:space="preserve">государственный регистрационный знак </w:t>
      </w:r>
      <w:r w:rsidR="00AA2B38">
        <w:rPr>
          <w:rStyle w:val="FontStyle17"/>
          <w:sz w:val="27"/>
          <w:szCs w:val="27"/>
        </w:rPr>
        <w:t>НОМЕР</w:t>
      </w:r>
      <w:r w:rsidRPr="00D00801">
        <w:rPr>
          <w:rStyle w:val="FontStyle17"/>
          <w:sz w:val="27"/>
          <w:szCs w:val="27"/>
        </w:rPr>
        <w:t xml:space="preserve"> (</w:t>
      </w:r>
      <w:r w:rsidR="003E2F1B">
        <w:rPr>
          <w:rStyle w:val="FontStyle17"/>
          <w:sz w:val="27"/>
          <w:szCs w:val="27"/>
        </w:rPr>
        <w:t>150</w:t>
      </w:r>
      <w:r w:rsidRPr="00D00801">
        <w:rPr>
          <w:rStyle w:val="FontStyle17"/>
          <w:sz w:val="27"/>
          <w:szCs w:val="27"/>
        </w:rPr>
        <w:t>регион)</w:t>
      </w:r>
      <w:r w:rsidRPr="00D00801">
        <w:rPr>
          <w:sz w:val="27"/>
          <w:szCs w:val="27"/>
        </w:rPr>
        <w:t xml:space="preserve">, </w:t>
      </w:r>
      <w:r w:rsidRPr="00D00801" w:rsidR="00B90BC5">
        <w:rPr>
          <w:sz w:val="27"/>
          <w:szCs w:val="27"/>
        </w:rPr>
        <w:t xml:space="preserve">принадлежащим </w:t>
      </w:r>
      <w:r w:rsidR="003E2F1B">
        <w:rPr>
          <w:sz w:val="27"/>
          <w:szCs w:val="27"/>
        </w:rPr>
        <w:t>ему на праве собственности</w:t>
      </w:r>
      <w:r w:rsidRPr="00D00801" w:rsidR="00B90BC5">
        <w:rPr>
          <w:sz w:val="27"/>
          <w:szCs w:val="27"/>
        </w:rPr>
        <w:t xml:space="preserve">, </w:t>
      </w:r>
      <w:r w:rsidRPr="00D00801">
        <w:rPr>
          <w:sz w:val="27"/>
          <w:szCs w:val="27"/>
        </w:rPr>
        <w:t xml:space="preserve">в состоянии </w:t>
      </w:r>
      <w:r w:rsidRPr="00D00801" w:rsidR="00A8300B">
        <w:rPr>
          <w:sz w:val="27"/>
          <w:szCs w:val="27"/>
        </w:rPr>
        <w:t>алкогольного</w:t>
      </w:r>
      <w:r w:rsidRPr="00D00801">
        <w:rPr>
          <w:sz w:val="27"/>
          <w:szCs w:val="27"/>
        </w:rPr>
        <w:t>опьянения (согласно акту медицинского освидетельствования на состояние опьянения №</w:t>
      </w:r>
      <w:r w:rsidR="003B4A01">
        <w:rPr>
          <w:sz w:val="27"/>
          <w:szCs w:val="27"/>
        </w:rPr>
        <w:t>120</w:t>
      </w:r>
      <w:r w:rsidRPr="00D00801">
        <w:rPr>
          <w:sz w:val="27"/>
          <w:szCs w:val="27"/>
        </w:rPr>
        <w:t xml:space="preserve"> от </w:t>
      </w:r>
      <w:r w:rsidR="003B4A01">
        <w:rPr>
          <w:sz w:val="27"/>
          <w:szCs w:val="27"/>
        </w:rPr>
        <w:t>02</w:t>
      </w:r>
      <w:r w:rsidR="00AA2B38">
        <w:rPr>
          <w:sz w:val="27"/>
          <w:szCs w:val="27"/>
        </w:rPr>
        <w:t xml:space="preserve"> </w:t>
      </w:r>
      <w:r w:rsidR="003B4A01">
        <w:rPr>
          <w:sz w:val="27"/>
          <w:szCs w:val="27"/>
        </w:rPr>
        <w:t>июня</w:t>
      </w:r>
      <w:r w:rsidRPr="00D00801" w:rsidR="00A8300B">
        <w:rPr>
          <w:sz w:val="27"/>
          <w:szCs w:val="27"/>
        </w:rPr>
        <w:t xml:space="preserve"> 2020 года</w:t>
      </w:r>
      <w:r w:rsidRPr="00D00801">
        <w:rPr>
          <w:sz w:val="27"/>
          <w:szCs w:val="27"/>
        </w:rPr>
        <w:t xml:space="preserve"> у </w:t>
      </w:r>
      <w:r w:rsidR="003B4A01">
        <w:rPr>
          <w:sz w:val="27"/>
          <w:szCs w:val="27"/>
        </w:rPr>
        <w:t>Шелепёнок</w:t>
      </w:r>
      <w:r w:rsidR="003B4A01">
        <w:rPr>
          <w:sz w:val="27"/>
          <w:szCs w:val="27"/>
        </w:rPr>
        <w:t xml:space="preserve"> С.Н.</w:t>
      </w:r>
      <w:r w:rsidRPr="00D00801">
        <w:rPr>
          <w:sz w:val="27"/>
          <w:szCs w:val="27"/>
        </w:rPr>
        <w:t xml:space="preserve"> установлено состояние</w:t>
      </w:r>
      <w:r w:rsidRPr="00D00801">
        <w:rPr>
          <w:sz w:val="27"/>
          <w:szCs w:val="27"/>
        </w:rPr>
        <w:t xml:space="preserve"> опьянения). Своими действиями </w:t>
      </w:r>
      <w:r w:rsidR="003B4A01">
        <w:rPr>
          <w:sz w:val="27"/>
          <w:szCs w:val="27"/>
        </w:rPr>
        <w:t>Шелепёнок</w:t>
      </w:r>
      <w:r w:rsidR="003B4A01">
        <w:rPr>
          <w:sz w:val="27"/>
          <w:szCs w:val="27"/>
        </w:rPr>
        <w:t xml:space="preserve"> С.Н.</w:t>
      </w:r>
      <w:r w:rsidR="00AA2B38">
        <w:rPr>
          <w:sz w:val="27"/>
          <w:szCs w:val="27"/>
        </w:rPr>
        <w:t xml:space="preserve"> </w:t>
      </w:r>
      <w:r w:rsidRPr="00D00801" w:rsidR="008A762B">
        <w:rPr>
          <w:sz w:val="27"/>
          <w:szCs w:val="27"/>
        </w:rPr>
        <w:t>нарушил</w:t>
      </w:r>
      <w:r w:rsidRPr="00D00801">
        <w:rPr>
          <w:sz w:val="27"/>
          <w:szCs w:val="27"/>
        </w:rPr>
        <w:t xml:space="preserve"> п. 2.7 ПДД РФ. При этом действия </w:t>
      </w:r>
      <w:r w:rsidR="00AA2B38">
        <w:rPr>
          <w:sz w:val="27"/>
          <w:szCs w:val="27"/>
        </w:rPr>
        <w:t xml:space="preserve">ФИО </w:t>
      </w:r>
      <w:r w:rsidRPr="00D00801" w:rsidR="00A8300B">
        <w:rPr>
          <w:sz w:val="27"/>
          <w:szCs w:val="27"/>
        </w:rPr>
        <w:t xml:space="preserve"> </w:t>
      </w:r>
      <w:r w:rsidRPr="00D00801">
        <w:rPr>
          <w:sz w:val="27"/>
          <w:szCs w:val="27"/>
        </w:rPr>
        <w:t xml:space="preserve"> не содержат уголовно наказуемого деяния.</w:t>
      </w:r>
    </w:p>
    <w:p w:rsidR="005C2233" w:rsidRPr="00D00801" w:rsidP="00D00801">
      <w:pPr>
        <w:pStyle w:val="Style4"/>
        <w:widowControl/>
        <w:spacing w:line="240" w:lineRule="auto"/>
        <w:ind w:right="-7" w:firstLine="567"/>
        <w:rPr>
          <w:rStyle w:val="FontStyle17"/>
          <w:sz w:val="27"/>
          <w:szCs w:val="27"/>
        </w:rPr>
      </w:pPr>
      <w:r>
        <w:rPr>
          <w:sz w:val="27"/>
          <w:szCs w:val="27"/>
        </w:rPr>
        <w:t>Шелепёнок</w:t>
      </w:r>
      <w:r>
        <w:rPr>
          <w:sz w:val="27"/>
          <w:szCs w:val="27"/>
        </w:rPr>
        <w:t xml:space="preserve"> С.Н.</w:t>
      </w:r>
      <w:r w:rsidR="00AA2B38">
        <w:rPr>
          <w:sz w:val="27"/>
          <w:szCs w:val="27"/>
        </w:rPr>
        <w:t xml:space="preserve"> </w:t>
      </w:r>
      <w:r w:rsidRPr="00D00801">
        <w:rPr>
          <w:rStyle w:val="FontStyle17"/>
          <w:sz w:val="27"/>
          <w:szCs w:val="27"/>
        </w:rPr>
        <w:t xml:space="preserve">в судебном заседании вину в инкриминируемом </w:t>
      </w:r>
      <w:r w:rsidRPr="00D00801" w:rsidR="008A762B">
        <w:rPr>
          <w:rStyle w:val="FontStyle17"/>
          <w:sz w:val="27"/>
          <w:szCs w:val="27"/>
        </w:rPr>
        <w:t>ему</w:t>
      </w:r>
      <w:r w:rsidRPr="00D00801">
        <w:rPr>
          <w:rStyle w:val="FontStyle17"/>
          <w:sz w:val="27"/>
          <w:szCs w:val="27"/>
        </w:rPr>
        <w:t xml:space="preserve"> админист</w:t>
      </w:r>
      <w:r w:rsidRPr="00D00801" w:rsidR="008A762B">
        <w:rPr>
          <w:rStyle w:val="FontStyle17"/>
          <w:sz w:val="27"/>
          <w:szCs w:val="27"/>
        </w:rPr>
        <w:t>ративном правонарушении признал в полном объеме, раскаялся</w:t>
      </w:r>
      <w:r w:rsidRPr="00D00801" w:rsidR="00B90BC5">
        <w:rPr>
          <w:rStyle w:val="FontStyle17"/>
          <w:sz w:val="27"/>
          <w:szCs w:val="27"/>
        </w:rPr>
        <w:t xml:space="preserve">. </w:t>
      </w:r>
    </w:p>
    <w:p w:rsidR="005C2233" w:rsidRPr="00D00801" w:rsidP="00D00801">
      <w:pPr>
        <w:pStyle w:val="Style4"/>
        <w:widowControl/>
        <w:spacing w:line="240" w:lineRule="auto"/>
        <w:ind w:right="-7" w:firstLine="567"/>
        <w:rPr>
          <w:rStyle w:val="FontStyle17"/>
          <w:sz w:val="27"/>
          <w:szCs w:val="27"/>
        </w:rPr>
      </w:pPr>
      <w:r w:rsidRPr="00D00801">
        <w:rPr>
          <w:sz w:val="27"/>
          <w:szCs w:val="27"/>
        </w:rPr>
        <w:t xml:space="preserve">Выслушав в судебном заседании лицо, в отношении которого возбуждено дело об административном правонарушении, </w:t>
      </w:r>
      <w:r w:rsidRPr="00D00801" w:rsidR="00B90BC5">
        <w:rPr>
          <w:sz w:val="27"/>
          <w:szCs w:val="27"/>
        </w:rPr>
        <w:t xml:space="preserve">допросив свидетеля, </w:t>
      </w:r>
      <w:r w:rsidRPr="00D00801">
        <w:rPr>
          <w:sz w:val="27"/>
          <w:szCs w:val="27"/>
        </w:rPr>
        <w:t>исследовав материалы дела об административном правонарушении в их совокупности, прихожу к выводу о следующем.</w:t>
      </w:r>
    </w:p>
    <w:p w:rsidR="00B90BC5" w:rsidRPr="00D00801" w:rsidP="00D00801">
      <w:pPr>
        <w:pStyle w:val="Style4"/>
        <w:widowControl/>
        <w:spacing w:line="240" w:lineRule="auto"/>
        <w:ind w:right="-7" w:firstLine="567"/>
        <w:rPr>
          <w:sz w:val="27"/>
          <w:szCs w:val="27"/>
        </w:rPr>
      </w:pPr>
      <w:r w:rsidRPr="00D00801">
        <w:rPr>
          <w:sz w:val="27"/>
          <w:szCs w:val="27"/>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D00801">
        <w:rPr>
          <w:sz w:val="27"/>
          <w:szCs w:val="27"/>
        </w:rPr>
        <w:t xml:space="preserve"> соблюдение </w:t>
      </w:r>
      <w:r w:rsidRPr="00D00801">
        <w:rPr>
          <w:sz w:val="27"/>
          <w:szCs w:val="27"/>
        </w:rPr>
        <w:t>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D00801" w:rsidP="00D00801">
      <w:pPr>
        <w:pStyle w:val="Style4"/>
        <w:widowControl/>
        <w:spacing w:line="240" w:lineRule="auto"/>
        <w:ind w:right="-7" w:firstLine="567"/>
        <w:rPr>
          <w:sz w:val="27"/>
          <w:szCs w:val="27"/>
        </w:rPr>
      </w:pPr>
      <w:r w:rsidRPr="00D00801">
        <w:rPr>
          <w:sz w:val="27"/>
          <w:szCs w:val="27"/>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D00801" w:rsidP="00D00801">
      <w:pPr>
        <w:pStyle w:val="Style4"/>
        <w:widowControl/>
        <w:spacing w:line="240" w:lineRule="auto"/>
        <w:ind w:right="-7" w:firstLine="567"/>
        <w:rPr>
          <w:sz w:val="27"/>
          <w:szCs w:val="27"/>
        </w:rPr>
      </w:pPr>
      <w:r w:rsidRPr="00D00801">
        <w:rPr>
          <w:sz w:val="27"/>
          <w:szCs w:val="27"/>
        </w:rPr>
        <w:t>Согласно примечанию к статье </w:t>
      </w:r>
      <w:hyperlink r:id="rId5" w:tgtFrame="_blank" w:tooltip="КОАП &gt;  Раздел II. Особенная часть &gt; Глава 12. &lt;span class=" w:history="1">
        <w:r w:rsidRPr="00D00801">
          <w:rPr>
            <w:sz w:val="27"/>
            <w:szCs w:val="27"/>
          </w:rPr>
          <w:t>12.8 КоАП</w:t>
        </w:r>
      </w:hyperlink>
      <w:r w:rsidRPr="00D00801">
        <w:rPr>
          <w:sz w:val="27"/>
          <w:szCs w:val="27"/>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D00801" w:rsidP="00D00801">
      <w:pPr>
        <w:pStyle w:val="Style4"/>
        <w:widowControl/>
        <w:spacing w:line="240" w:lineRule="auto"/>
        <w:ind w:right="-7" w:firstLine="567"/>
        <w:rPr>
          <w:sz w:val="27"/>
          <w:szCs w:val="27"/>
        </w:rPr>
      </w:pPr>
      <w:r w:rsidRPr="00D00801">
        <w:rPr>
          <w:sz w:val="27"/>
          <w:szCs w:val="27"/>
        </w:rPr>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6" w:history="1">
        <w:r w:rsidRPr="00D00801">
          <w:rPr>
            <w:sz w:val="27"/>
            <w:szCs w:val="27"/>
          </w:rPr>
          <w:t>медицинское освидетельствование</w:t>
        </w:r>
      </w:hyperlink>
      <w:r w:rsidRPr="00D00801">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D00801">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D00801">
          <w:rPr>
            <w:sz w:val="27"/>
            <w:szCs w:val="27"/>
          </w:rPr>
          <w:t>порядке</w:t>
        </w:r>
      </w:hyperlink>
      <w:r w:rsidRPr="00D00801">
        <w:rPr>
          <w:sz w:val="27"/>
          <w:szCs w:val="27"/>
        </w:rPr>
        <w:t>, установленном Правительством Российской Федерации.</w:t>
      </w:r>
    </w:p>
    <w:p w:rsidR="00B90BC5" w:rsidRPr="00D00801" w:rsidP="00D00801">
      <w:pPr>
        <w:pStyle w:val="Style4"/>
        <w:widowControl/>
        <w:spacing w:line="240" w:lineRule="auto"/>
        <w:ind w:right="-7" w:firstLine="567"/>
        <w:rPr>
          <w:sz w:val="27"/>
          <w:szCs w:val="27"/>
        </w:rPr>
      </w:pPr>
      <w:r w:rsidRPr="00D00801">
        <w:rPr>
          <w:sz w:val="27"/>
          <w:szCs w:val="27"/>
        </w:rPr>
        <w:t xml:space="preserve">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D00801">
        <w:rPr>
          <w:sz w:val="27"/>
          <w:szCs w:val="27"/>
        </w:rPr>
        <w:t>освидетельствование</w:t>
      </w:r>
      <w:r w:rsidRPr="00D00801">
        <w:rPr>
          <w:sz w:val="27"/>
          <w:szCs w:val="27"/>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D00801">
        <w:rPr>
          <w:sz w:val="27"/>
          <w:szCs w:val="27"/>
        </w:rPr>
        <w:t>освидетельствование</w:t>
      </w:r>
      <w:r w:rsidRPr="00D00801">
        <w:rPr>
          <w:sz w:val="27"/>
          <w:szCs w:val="27"/>
        </w:rPr>
        <w:t xml:space="preserve"> на состояние опьянения лиц, которые подозреваются в совершении преступления против безопасности дорожного </w:t>
      </w:r>
      <w:r w:rsidRPr="00D00801">
        <w:rPr>
          <w:sz w:val="27"/>
          <w:szCs w:val="27"/>
        </w:rPr>
        <w:t>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D00801" w:rsidP="00D00801">
      <w:pPr>
        <w:pStyle w:val="Style4"/>
        <w:widowControl/>
        <w:spacing w:line="240" w:lineRule="auto"/>
        <w:ind w:right="-7" w:firstLine="567"/>
        <w:rPr>
          <w:sz w:val="27"/>
          <w:szCs w:val="27"/>
        </w:rPr>
      </w:pPr>
      <w:r w:rsidRPr="00D00801">
        <w:rPr>
          <w:sz w:val="27"/>
          <w:szCs w:val="27"/>
        </w:rP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D00801" w:rsidP="00D00801">
      <w:pPr>
        <w:pStyle w:val="Style4"/>
        <w:widowControl/>
        <w:spacing w:line="240" w:lineRule="auto"/>
        <w:ind w:right="-7" w:firstLine="567"/>
        <w:rPr>
          <w:rFonts w:eastAsia="SimSun"/>
          <w:sz w:val="27"/>
          <w:szCs w:val="27"/>
          <w:lang w:eastAsia="zh-CN"/>
        </w:rPr>
      </w:pPr>
      <w:r w:rsidRPr="00D00801">
        <w:rPr>
          <w:rFonts w:eastAsia="SimSun"/>
          <w:sz w:val="27"/>
          <w:szCs w:val="27"/>
          <w:lang w:eastAsia="zh-CN"/>
        </w:rPr>
        <w:t xml:space="preserve">В силу положений </w:t>
      </w:r>
      <w:hyperlink r:id="rId8" w:history="1">
        <w:r w:rsidRPr="00D00801">
          <w:rPr>
            <w:rFonts w:eastAsia="SimSun"/>
            <w:sz w:val="27"/>
            <w:szCs w:val="27"/>
            <w:lang w:eastAsia="zh-CN"/>
          </w:rPr>
          <w:t>части</w:t>
        </w:r>
      </w:hyperlink>
      <w:hyperlink r:id="rId9" w:history="1">
        <w:r w:rsidRPr="00D00801">
          <w:rPr>
            <w:rFonts w:eastAsia="SimSun"/>
            <w:sz w:val="27"/>
            <w:szCs w:val="27"/>
            <w:lang w:eastAsia="zh-CN"/>
          </w:rPr>
          <w:t>1.1 статьи 27.12</w:t>
        </w:r>
      </w:hyperlink>
      <w:r w:rsidRPr="00D00801">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D00801">
          <w:rPr>
            <w:rFonts w:eastAsia="SimSun"/>
            <w:sz w:val="27"/>
            <w:szCs w:val="27"/>
            <w:lang w:eastAsia="zh-CN"/>
          </w:rPr>
          <w:t>частью 6</w:t>
        </w:r>
      </w:hyperlink>
      <w:r w:rsidRPr="00D00801">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90BC5" w:rsidRPr="00D00801" w:rsidP="00D00801">
      <w:pPr>
        <w:pStyle w:val="Style4"/>
        <w:widowControl/>
        <w:spacing w:line="240" w:lineRule="auto"/>
        <w:ind w:right="-7" w:firstLine="567"/>
        <w:rPr>
          <w:rFonts w:eastAsia="SimSun"/>
          <w:sz w:val="27"/>
          <w:szCs w:val="27"/>
          <w:lang w:eastAsia="zh-CN"/>
        </w:rPr>
      </w:pPr>
      <w:r w:rsidRPr="00D00801">
        <w:rPr>
          <w:sz w:val="27"/>
          <w:szCs w:val="27"/>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w:t>
      </w:r>
      <w:r w:rsidRPr="00D00801">
        <w:rPr>
          <w:sz w:val="27"/>
          <w:szCs w:val="27"/>
        </w:rPr>
        <w:t xml:space="preserve"> </w:t>
      </w:r>
      <w:r w:rsidRPr="00D00801">
        <w:rPr>
          <w:sz w:val="27"/>
          <w:szCs w:val="27"/>
        </w:rPr>
        <w:t xml:space="preserve">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D00801">
          <w:rPr>
            <w:sz w:val="27"/>
            <w:szCs w:val="27"/>
          </w:rPr>
          <w:t>статьей 12.24</w:t>
        </w:r>
      </w:hyperlink>
      <w:r w:rsidRPr="00D00801">
        <w:rPr>
          <w:sz w:val="27"/>
          <w:szCs w:val="27"/>
        </w:rPr>
        <w:t xml:space="preserve"> Кодекса Российской</w:t>
      </w:r>
      <w:r w:rsidRPr="00D00801">
        <w:rPr>
          <w:sz w:val="27"/>
          <w:szCs w:val="27"/>
        </w:rPr>
        <w:t xml:space="preserve">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0E3D79" w:rsidRPr="00D00801" w:rsidP="00D00801">
      <w:pPr>
        <w:pStyle w:val="Style4"/>
        <w:widowControl/>
        <w:spacing w:line="240" w:lineRule="auto"/>
        <w:ind w:right="-7" w:firstLine="567"/>
        <w:rPr>
          <w:sz w:val="27"/>
          <w:szCs w:val="27"/>
        </w:rPr>
      </w:pPr>
      <w:r w:rsidRPr="00D00801">
        <w:rPr>
          <w:rFonts w:eastAsia="SimSun"/>
          <w:sz w:val="27"/>
          <w:szCs w:val="27"/>
          <w:lang w:eastAsia="zh-CN"/>
        </w:rPr>
        <w:t>В соответствии со с</w:t>
      </w:r>
      <w:r w:rsidRPr="00D00801" w:rsidR="002F68F7">
        <w:rPr>
          <w:rFonts w:eastAsia="SimSun"/>
          <w:sz w:val="27"/>
          <w:szCs w:val="27"/>
          <w:lang w:eastAsia="zh-CN"/>
        </w:rPr>
        <w:t>т.</w:t>
      </w:r>
      <w:r w:rsidRPr="00D00801">
        <w:rPr>
          <w:rFonts w:eastAsia="SimSun"/>
          <w:sz w:val="27"/>
          <w:szCs w:val="27"/>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D00801">
        <w:rPr>
          <w:sz w:val="27"/>
          <w:szCs w:val="27"/>
        </w:rPr>
        <w:t>.</w:t>
      </w:r>
    </w:p>
    <w:p w:rsidR="000E3D79" w:rsidRPr="00D00801" w:rsidP="00D00801">
      <w:pPr>
        <w:pStyle w:val="Style4"/>
        <w:widowControl/>
        <w:spacing w:line="240" w:lineRule="auto"/>
        <w:ind w:right="-7" w:firstLine="567"/>
        <w:rPr>
          <w:sz w:val="27"/>
          <w:szCs w:val="27"/>
        </w:rPr>
      </w:pPr>
      <w:r w:rsidRPr="00D00801">
        <w:rPr>
          <w:sz w:val="27"/>
          <w:szCs w:val="27"/>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1" w:history="1">
        <w:r w:rsidRPr="00D00801">
          <w:rPr>
            <w:sz w:val="27"/>
            <w:szCs w:val="27"/>
          </w:rPr>
          <w:t>деяния</w:t>
        </w:r>
      </w:hyperlink>
      <w:r w:rsidRPr="00D00801">
        <w:rPr>
          <w:sz w:val="27"/>
          <w:szCs w:val="27"/>
        </w:rPr>
        <w:t>.</w:t>
      </w:r>
    </w:p>
    <w:p w:rsidR="002567F1" w:rsidRPr="00D00801" w:rsidP="00D00801">
      <w:pPr>
        <w:pStyle w:val="Style4"/>
        <w:widowControl/>
        <w:spacing w:line="240" w:lineRule="auto"/>
        <w:ind w:right="-7" w:firstLine="567"/>
        <w:rPr>
          <w:iCs/>
          <w:sz w:val="27"/>
          <w:szCs w:val="27"/>
        </w:rPr>
      </w:pPr>
      <w:r w:rsidRPr="00D00801">
        <w:rPr>
          <w:sz w:val="27"/>
          <w:szCs w:val="27"/>
        </w:rPr>
        <w:t xml:space="preserve">Виновность </w:t>
      </w:r>
      <w:r w:rsidR="003B4A01">
        <w:rPr>
          <w:sz w:val="27"/>
          <w:szCs w:val="27"/>
        </w:rPr>
        <w:t>Шелепёнок</w:t>
      </w:r>
      <w:r w:rsidR="003B4A01">
        <w:rPr>
          <w:sz w:val="27"/>
          <w:szCs w:val="27"/>
        </w:rPr>
        <w:t xml:space="preserve"> С.Н.</w:t>
      </w:r>
      <w:r w:rsidR="00AA2B38">
        <w:rPr>
          <w:sz w:val="27"/>
          <w:szCs w:val="27"/>
        </w:rPr>
        <w:t xml:space="preserve"> </w:t>
      </w:r>
      <w:r w:rsidRPr="00D00801">
        <w:rPr>
          <w:sz w:val="27"/>
          <w:szCs w:val="27"/>
        </w:rPr>
        <w:t>в совершении данного правонарушения подтверждается</w:t>
      </w:r>
      <w:r w:rsidRPr="00D00801">
        <w:rPr>
          <w:iCs/>
          <w:sz w:val="27"/>
          <w:szCs w:val="27"/>
        </w:rPr>
        <w:t>:</w:t>
      </w:r>
    </w:p>
    <w:p w:rsidR="008B2EB7" w:rsidRPr="00D00801" w:rsidP="00D00801">
      <w:pPr>
        <w:pStyle w:val="Style4"/>
        <w:widowControl/>
        <w:spacing w:line="240" w:lineRule="auto"/>
        <w:ind w:right="-7" w:firstLine="567"/>
        <w:rPr>
          <w:sz w:val="27"/>
          <w:szCs w:val="27"/>
        </w:rPr>
      </w:pPr>
      <w:r w:rsidRPr="00D00801">
        <w:rPr>
          <w:iCs/>
          <w:sz w:val="27"/>
          <w:szCs w:val="27"/>
        </w:rPr>
        <w:t>-</w:t>
      </w:r>
      <w:r w:rsidRPr="00D00801">
        <w:rPr>
          <w:sz w:val="27"/>
          <w:szCs w:val="27"/>
        </w:rPr>
        <w:t xml:space="preserve">протоколом об административном правонарушении серии </w:t>
      </w:r>
      <w:r w:rsidR="00AE7811">
        <w:rPr>
          <w:sz w:val="27"/>
          <w:szCs w:val="27"/>
        </w:rPr>
        <w:t>61АГ742726</w:t>
      </w:r>
      <w:r w:rsidRPr="00D00801">
        <w:rPr>
          <w:sz w:val="27"/>
          <w:szCs w:val="27"/>
        </w:rPr>
        <w:t xml:space="preserve"> от </w:t>
      </w:r>
      <w:r w:rsidR="00AE7811">
        <w:rPr>
          <w:sz w:val="27"/>
          <w:szCs w:val="27"/>
        </w:rPr>
        <w:t>02.06.2020</w:t>
      </w:r>
      <w:r w:rsidRPr="00D00801">
        <w:rPr>
          <w:sz w:val="27"/>
          <w:szCs w:val="27"/>
        </w:rPr>
        <w:t xml:space="preserve"> года, </w:t>
      </w:r>
      <w:r w:rsidRPr="00D00801">
        <w:rPr>
          <w:rStyle w:val="FontStyle17"/>
          <w:sz w:val="27"/>
          <w:szCs w:val="27"/>
        </w:rPr>
        <w:t xml:space="preserve">который составлен компетентным лицом в соответствие с требованиями ст.28.2 </w:t>
      </w:r>
      <w:r w:rsidRPr="00D00801">
        <w:rPr>
          <w:sz w:val="27"/>
          <w:szCs w:val="27"/>
        </w:rPr>
        <w:t xml:space="preserve">КоАП РФ. </w:t>
      </w:r>
      <w:r w:rsidR="00AE7811">
        <w:rPr>
          <w:sz w:val="27"/>
          <w:szCs w:val="27"/>
        </w:rPr>
        <w:t>Шелепёнок</w:t>
      </w:r>
      <w:r w:rsidR="00AE7811">
        <w:rPr>
          <w:sz w:val="27"/>
          <w:szCs w:val="27"/>
        </w:rPr>
        <w:t xml:space="preserve"> С.Н.</w:t>
      </w:r>
      <w:r w:rsidRPr="00D00801">
        <w:rPr>
          <w:sz w:val="27"/>
          <w:szCs w:val="27"/>
        </w:rPr>
        <w:t xml:space="preserve"> разъяснены его права и обязанности, предусмотренные Конституцией РФ и КоАП РФ, о чем свидетельствует его подпись (л.д.1</w:t>
      </w:r>
      <w:r w:rsidR="00C66E6C">
        <w:rPr>
          <w:sz w:val="27"/>
          <w:szCs w:val="27"/>
        </w:rPr>
        <w:t>,9</w:t>
      </w:r>
      <w:r w:rsidRPr="00D00801">
        <w:rPr>
          <w:sz w:val="27"/>
          <w:szCs w:val="27"/>
        </w:rPr>
        <w:t>);</w:t>
      </w:r>
    </w:p>
    <w:p w:rsidR="00A54634" w:rsidRPr="00D00801" w:rsidP="00D00801">
      <w:pPr>
        <w:pStyle w:val="Style4"/>
        <w:widowControl/>
        <w:spacing w:line="240" w:lineRule="auto"/>
        <w:ind w:right="-7" w:firstLine="567"/>
        <w:rPr>
          <w:rFonts w:eastAsia="SimSun"/>
          <w:sz w:val="27"/>
          <w:szCs w:val="27"/>
          <w:lang w:eastAsia="zh-CN"/>
        </w:rPr>
      </w:pPr>
      <w:r w:rsidRPr="00D00801">
        <w:rPr>
          <w:rFonts w:eastAsia="SimSun"/>
          <w:sz w:val="27"/>
          <w:szCs w:val="27"/>
          <w:lang w:eastAsia="zh-CN"/>
        </w:rPr>
        <w:t>-</w:t>
      </w:r>
      <w:r w:rsidRPr="00D00801">
        <w:rPr>
          <w:sz w:val="27"/>
          <w:szCs w:val="27"/>
        </w:rPr>
        <w:t xml:space="preserve">протоколом об отстраненииот управления транспортным средствомсерии </w:t>
      </w:r>
      <w:r w:rsidR="00AE7811">
        <w:rPr>
          <w:sz w:val="27"/>
          <w:szCs w:val="27"/>
        </w:rPr>
        <w:t>61АМ385484</w:t>
      </w:r>
      <w:r w:rsidRPr="00D00801">
        <w:rPr>
          <w:sz w:val="27"/>
          <w:szCs w:val="27"/>
        </w:rPr>
        <w:t xml:space="preserve"> от </w:t>
      </w:r>
      <w:r w:rsidR="00AE7811">
        <w:rPr>
          <w:sz w:val="27"/>
          <w:szCs w:val="27"/>
        </w:rPr>
        <w:t>02.06.2020</w:t>
      </w:r>
      <w:r w:rsidRPr="00D00801">
        <w:rPr>
          <w:sz w:val="27"/>
          <w:szCs w:val="27"/>
        </w:rPr>
        <w:t xml:space="preserve"> года, согласно которому, </w:t>
      </w:r>
      <w:r w:rsidR="00AE7811">
        <w:rPr>
          <w:sz w:val="27"/>
          <w:szCs w:val="27"/>
        </w:rPr>
        <w:t xml:space="preserve">при производстве </w:t>
      </w:r>
      <w:r w:rsidR="00AE7811">
        <w:rPr>
          <w:sz w:val="27"/>
          <w:szCs w:val="27"/>
        </w:rPr>
        <w:t>видеофиксации</w:t>
      </w:r>
      <w:r w:rsidRPr="00D00801">
        <w:rPr>
          <w:rStyle w:val="FontStyle17"/>
          <w:sz w:val="27"/>
          <w:szCs w:val="27"/>
        </w:rPr>
        <w:t>,</w:t>
      </w:r>
      <w:r w:rsidRPr="00D00801">
        <w:rPr>
          <w:sz w:val="27"/>
          <w:szCs w:val="27"/>
        </w:rPr>
        <w:t xml:space="preserve"> которым разъяснены их права и обязанности, предусмотренные ст. 25.7 КоАП РФ, </w:t>
      </w:r>
      <w:r w:rsidR="00771272">
        <w:rPr>
          <w:sz w:val="27"/>
          <w:szCs w:val="27"/>
        </w:rPr>
        <w:t>Шелепёнок</w:t>
      </w:r>
      <w:r w:rsidR="00771272">
        <w:rPr>
          <w:sz w:val="27"/>
          <w:szCs w:val="27"/>
        </w:rPr>
        <w:t xml:space="preserve"> С.Н. </w:t>
      </w:r>
      <w:r w:rsidRPr="00D00801">
        <w:rPr>
          <w:sz w:val="27"/>
          <w:szCs w:val="27"/>
        </w:rPr>
        <w:t xml:space="preserve">отстранен от управления транспортным средством, поскольку имелись основания полагать, что он находится в состоянии опьянения </w:t>
      </w:r>
      <w:r w:rsidRPr="00D00801">
        <w:rPr>
          <w:sz w:val="27"/>
          <w:szCs w:val="27"/>
        </w:rPr>
        <w:t>–</w:t>
      </w:r>
      <w:r w:rsidRPr="00B15946" w:rsidR="00AD3DF2">
        <w:rPr>
          <w:sz w:val="27"/>
          <w:szCs w:val="27"/>
        </w:rPr>
        <w:t>з</w:t>
      </w:r>
      <w:r w:rsidRPr="00B15946" w:rsidR="00AD3DF2">
        <w:rPr>
          <w:sz w:val="27"/>
          <w:szCs w:val="27"/>
        </w:rPr>
        <w:t xml:space="preserve">апах алкоголя изо рта, </w:t>
      </w:r>
      <w:r w:rsidRPr="00B15946" w:rsidR="007C654D">
        <w:rPr>
          <w:sz w:val="27"/>
          <w:szCs w:val="27"/>
        </w:rPr>
        <w:t xml:space="preserve">поведение, </w:t>
      </w:r>
      <w:r w:rsidRPr="00B15946" w:rsidR="00B15946">
        <w:rPr>
          <w:sz w:val="27"/>
          <w:szCs w:val="27"/>
        </w:rPr>
        <w:t>не соответствующее обстановке</w:t>
      </w:r>
      <w:r w:rsidRPr="00D00801">
        <w:rPr>
          <w:rFonts w:eastAsia="SimSun"/>
          <w:sz w:val="27"/>
          <w:szCs w:val="27"/>
          <w:lang w:eastAsia="zh-CN"/>
        </w:rPr>
        <w:t>(л.д.</w:t>
      </w:r>
      <w:r w:rsidRPr="00D00801" w:rsidR="00766D39">
        <w:rPr>
          <w:rFonts w:eastAsia="SimSun"/>
          <w:sz w:val="27"/>
          <w:szCs w:val="27"/>
          <w:lang w:eastAsia="zh-CN"/>
        </w:rPr>
        <w:t>2</w:t>
      </w:r>
      <w:r w:rsidRPr="00D00801">
        <w:rPr>
          <w:rFonts w:eastAsia="SimSun"/>
          <w:sz w:val="27"/>
          <w:szCs w:val="27"/>
          <w:lang w:eastAsia="zh-CN"/>
        </w:rPr>
        <w:t>);</w:t>
      </w:r>
    </w:p>
    <w:p w:rsidR="001754E4" w:rsidRPr="00D00801" w:rsidP="00D00801">
      <w:pPr>
        <w:pStyle w:val="Style4"/>
        <w:widowControl/>
        <w:spacing w:line="240" w:lineRule="auto"/>
        <w:ind w:right="-7" w:firstLine="567"/>
        <w:rPr>
          <w:rStyle w:val="FontStyle17"/>
          <w:sz w:val="27"/>
          <w:szCs w:val="27"/>
        </w:rPr>
      </w:pPr>
      <w:r w:rsidRPr="00D00801">
        <w:rPr>
          <w:sz w:val="27"/>
          <w:szCs w:val="27"/>
        </w:rPr>
        <w:t>-распечаткой технического средства измерения «</w:t>
      </w:r>
      <w:r w:rsidRPr="00D00801">
        <w:rPr>
          <w:sz w:val="27"/>
          <w:szCs w:val="27"/>
        </w:rPr>
        <w:t>Алкотектор</w:t>
      </w:r>
      <w:r w:rsidR="00B15946">
        <w:rPr>
          <w:sz w:val="27"/>
          <w:szCs w:val="27"/>
        </w:rPr>
        <w:t>Драгер</w:t>
      </w:r>
      <w:r w:rsidR="00B15946">
        <w:rPr>
          <w:sz w:val="27"/>
          <w:szCs w:val="27"/>
        </w:rPr>
        <w:t xml:space="preserve"> 6810</w:t>
      </w:r>
      <w:r w:rsidRPr="00D00801">
        <w:rPr>
          <w:sz w:val="27"/>
          <w:szCs w:val="27"/>
        </w:rPr>
        <w:t xml:space="preserve">» от </w:t>
      </w:r>
      <w:r w:rsidR="00B15946">
        <w:rPr>
          <w:sz w:val="27"/>
          <w:szCs w:val="27"/>
        </w:rPr>
        <w:t>02.06.</w:t>
      </w:r>
      <w:r w:rsidRPr="00D00801" w:rsidR="000E57D3">
        <w:rPr>
          <w:sz w:val="27"/>
          <w:szCs w:val="27"/>
        </w:rPr>
        <w:t>2020</w:t>
      </w:r>
      <w:r w:rsidRPr="00D00801">
        <w:rPr>
          <w:sz w:val="27"/>
          <w:szCs w:val="27"/>
        </w:rPr>
        <w:t xml:space="preserve"> года, имеющий свидетельство о поверке №</w:t>
      </w:r>
      <w:r w:rsidR="00B15946">
        <w:rPr>
          <w:sz w:val="27"/>
          <w:szCs w:val="27"/>
        </w:rPr>
        <w:t>05.17.0198.19</w:t>
      </w:r>
      <w:r w:rsidRPr="00D00801">
        <w:rPr>
          <w:sz w:val="27"/>
          <w:szCs w:val="27"/>
        </w:rPr>
        <w:t xml:space="preserve"> (л.д.</w:t>
      </w:r>
      <w:r w:rsidR="00824365">
        <w:rPr>
          <w:sz w:val="27"/>
          <w:szCs w:val="27"/>
        </w:rPr>
        <w:t>11</w:t>
      </w:r>
      <w:r w:rsidRPr="00D00801">
        <w:rPr>
          <w:sz w:val="27"/>
          <w:szCs w:val="27"/>
        </w:rPr>
        <w:t xml:space="preserve">) и актом освидетельствования на состояние алкогольного опьянения серии </w:t>
      </w:r>
      <w:r w:rsidR="00824365">
        <w:rPr>
          <w:sz w:val="27"/>
          <w:szCs w:val="27"/>
        </w:rPr>
        <w:t>61 АА119040</w:t>
      </w:r>
      <w:r w:rsidRPr="00D00801">
        <w:rPr>
          <w:sz w:val="27"/>
          <w:szCs w:val="27"/>
        </w:rPr>
        <w:t xml:space="preserve"> от </w:t>
      </w:r>
      <w:r w:rsidR="00824365">
        <w:rPr>
          <w:sz w:val="27"/>
          <w:szCs w:val="27"/>
        </w:rPr>
        <w:t>02.06.2020</w:t>
      </w:r>
      <w:r w:rsidRPr="00D00801">
        <w:rPr>
          <w:sz w:val="27"/>
          <w:szCs w:val="27"/>
        </w:rPr>
        <w:t xml:space="preserve"> года, составленным </w:t>
      </w:r>
      <w:r w:rsidR="00824365">
        <w:rPr>
          <w:sz w:val="27"/>
          <w:szCs w:val="27"/>
        </w:rPr>
        <w:t xml:space="preserve">при производстве </w:t>
      </w:r>
      <w:r w:rsidR="00824365">
        <w:rPr>
          <w:sz w:val="27"/>
          <w:szCs w:val="27"/>
        </w:rPr>
        <w:t>видеофиксации</w:t>
      </w:r>
      <w:r w:rsidRPr="00D00801">
        <w:rPr>
          <w:sz w:val="27"/>
          <w:szCs w:val="27"/>
        </w:rPr>
        <w:t xml:space="preserve">, согласно которым </w:t>
      </w:r>
      <w:r w:rsidRPr="00D00801">
        <w:rPr>
          <w:rStyle w:val="FontStyle17"/>
          <w:sz w:val="27"/>
          <w:szCs w:val="27"/>
        </w:rPr>
        <w:t xml:space="preserve">результат исследования составил </w:t>
      </w:r>
      <w:r w:rsidRPr="00D00801" w:rsidR="008A0FE8">
        <w:rPr>
          <w:rStyle w:val="FontStyle17"/>
          <w:sz w:val="27"/>
          <w:szCs w:val="27"/>
        </w:rPr>
        <w:t>0,</w:t>
      </w:r>
      <w:r w:rsidR="00824365">
        <w:rPr>
          <w:rStyle w:val="FontStyle17"/>
          <w:sz w:val="27"/>
          <w:szCs w:val="27"/>
        </w:rPr>
        <w:t>87</w:t>
      </w:r>
      <w:r w:rsidRPr="00D00801">
        <w:rPr>
          <w:rStyle w:val="FontStyle17"/>
          <w:sz w:val="27"/>
          <w:szCs w:val="27"/>
        </w:rPr>
        <w:t xml:space="preserve"> мг/л, то есть </w:t>
      </w:r>
      <w:r w:rsidRPr="00D00801" w:rsidR="00B90BC5">
        <w:rPr>
          <w:rStyle w:val="FontStyle17"/>
          <w:sz w:val="27"/>
          <w:szCs w:val="27"/>
        </w:rPr>
        <w:t>установлено</w:t>
      </w:r>
      <w:r w:rsidRPr="00D00801">
        <w:rPr>
          <w:rStyle w:val="FontStyle17"/>
          <w:sz w:val="27"/>
          <w:szCs w:val="27"/>
        </w:rPr>
        <w:t>со</w:t>
      </w:r>
      <w:r w:rsidRPr="00D00801" w:rsidR="00B90BC5">
        <w:rPr>
          <w:rStyle w:val="FontStyle17"/>
          <w:sz w:val="27"/>
          <w:szCs w:val="27"/>
        </w:rPr>
        <w:t xml:space="preserve">стояние алкогольного опьянения </w:t>
      </w:r>
      <w:r w:rsidRPr="00D00801">
        <w:rPr>
          <w:rStyle w:val="FontStyle17"/>
          <w:sz w:val="27"/>
          <w:szCs w:val="27"/>
        </w:rPr>
        <w:t>(л.д.</w:t>
      </w:r>
      <w:r w:rsidR="00B305A3">
        <w:rPr>
          <w:rStyle w:val="FontStyle17"/>
          <w:sz w:val="27"/>
          <w:szCs w:val="27"/>
        </w:rPr>
        <w:t>3,</w:t>
      </w:r>
      <w:r w:rsidR="00824365">
        <w:rPr>
          <w:rStyle w:val="FontStyle17"/>
          <w:sz w:val="27"/>
          <w:szCs w:val="27"/>
        </w:rPr>
        <w:t>4</w:t>
      </w:r>
      <w:r w:rsidRPr="00D00801">
        <w:rPr>
          <w:rStyle w:val="FontStyle17"/>
          <w:sz w:val="27"/>
          <w:szCs w:val="27"/>
        </w:rPr>
        <w:t>);</w:t>
      </w:r>
    </w:p>
    <w:p w:rsidR="00B90BC5" w:rsidP="00D00801">
      <w:pPr>
        <w:pStyle w:val="Style4"/>
        <w:widowControl/>
        <w:spacing w:line="240" w:lineRule="auto"/>
        <w:ind w:right="-7" w:firstLine="567"/>
        <w:rPr>
          <w:rFonts w:eastAsia="SimSun"/>
          <w:sz w:val="27"/>
          <w:szCs w:val="27"/>
          <w:lang w:eastAsia="zh-CN"/>
        </w:rPr>
      </w:pPr>
      <w:r w:rsidRPr="00D00801">
        <w:rPr>
          <w:rFonts w:eastAsia="SimSun"/>
          <w:sz w:val="27"/>
          <w:szCs w:val="27"/>
          <w:lang w:eastAsia="zh-CN"/>
        </w:rPr>
        <w:t xml:space="preserve">-протоколом о направлении на медицинское освидетельствование на состояние опьянения серии 61 АК </w:t>
      </w:r>
      <w:r w:rsidR="00B305A3">
        <w:rPr>
          <w:rFonts w:eastAsia="SimSun"/>
          <w:sz w:val="27"/>
          <w:szCs w:val="27"/>
          <w:lang w:eastAsia="zh-CN"/>
        </w:rPr>
        <w:t>593521</w:t>
      </w:r>
      <w:r w:rsidRPr="00D00801">
        <w:rPr>
          <w:rFonts w:eastAsia="SimSun"/>
          <w:sz w:val="27"/>
          <w:szCs w:val="27"/>
          <w:lang w:eastAsia="zh-CN"/>
        </w:rPr>
        <w:t xml:space="preserve"> от </w:t>
      </w:r>
      <w:r w:rsidR="00B305A3">
        <w:rPr>
          <w:rFonts w:eastAsia="SimSun"/>
          <w:sz w:val="27"/>
          <w:szCs w:val="27"/>
          <w:lang w:eastAsia="zh-CN"/>
        </w:rPr>
        <w:t>02.06.2020</w:t>
      </w:r>
      <w:r w:rsidRPr="00D00801">
        <w:rPr>
          <w:rFonts w:eastAsia="SimSun"/>
          <w:sz w:val="27"/>
          <w:szCs w:val="27"/>
          <w:lang w:eastAsia="zh-CN"/>
        </w:rPr>
        <w:t xml:space="preserve"> года, согласно которому</w:t>
      </w:r>
      <w:r w:rsidRPr="00D00801">
        <w:rPr>
          <w:rFonts w:eastAsia="SimSun"/>
          <w:sz w:val="27"/>
          <w:szCs w:val="27"/>
          <w:lang w:eastAsia="zh-CN"/>
        </w:rPr>
        <w:t>,</w:t>
      </w:r>
      <w:r w:rsidR="00AA2B38">
        <w:rPr>
          <w:rFonts w:eastAsia="SimSun"/>
          <w:sz w:val="27"/>
          <w:szCs w:val="27"/>
          <w:lang w:eastAsia="zh-CN"/>
        </w:rPr>
        <w:t xml:space="preserve"> </w:t>
      </w:r>
      <w:r w:rsidR="00B305A3">
        <w:rPr>
          <w:sz w:val="27"/>
          <w:szCs w:val="27"/>
        </w:rPr>
        <w:t xml:space="preserve">при производстве </w:t>
      </w:r>
      <w:r w:rsidR="00B305A3">
        <w:rPr>
          <w:sz w:val="27"/>
          <w:szCs w:val="27"/>
        </w:rPr>
        <w:t>видеофиксации</w:t>
      </w:r>
      <w:r w:rsidRPr="00D00801">
        <w:rPr>
          <w:rStyle w:val="FontStyle17"/>
          <w:sz w:val="27"/>
          <w:szCs w:val="27"/>
        </w:rPr>
        <w:t xml:space="preserve">, </w:t>
      </w:r>
      <w:r w:rsidR="00B305A3">
        <w:rPr>
          <w:sz w:val="27"/>
          <w:szCs w:val="27"/>
        </w:rPr>
        <w:t>Шелепёнок</w:t>
      </w:r>
      <w:r w:rsidR="00B305A3">
        <w:rPr>
          <w:sz w:val="27"/>
          <w:szCs w:val="27"/>
        </w:rPr>
        <w:t xml:space="preserve"> С.Н. </w:t>
      </w:r>
      <w:r w:rsidRPr="00D00801">
        <w:rPr>
          <w:rFonts w:eastAsia="SimSun"/>
          <w:sz w:val="27"/>
          <w:szCs w:val="27"/>
          <w:lang w:eastAsia="zh-CN"/>
        </w:rPr>
        <w:t>направлен</w:t>
      </w:r>
      <w:r w:rsidRPr="00D00801">
        <w:rPr>
          <w:rFonts w:eastAsia="SimSun"/>
          <w:sz w:val="27"/>
          <w:szCs w:val="27"/>
          <w:lang w:eastAsia="zh-CN"/>
        </w:rPr>
        <w:t xml:space="preserve"> для прохождения медицинского освидетельствования на состояние опьянения в</w:t>
      </w:r>
      <w:r w:rsidRPr="00D00801">
        <w:rPr>
          <w:rFonts w:eastAsia="SimSun"/>
          <w:sz w:val="27"/>
          <w:szCs w:val="27"/>
          <w:lang w:eastAsia="zh-CN"/>
        </w:rPr>
        <w:t xml:space="preserve"> специализированное медицинское учреждение (л.д.</w:t>
      </w:r>
      <w:r w:rsidR="00B305A3">
        <w:rPr>
          <w:rFonts w:eastAsia="SimSun"/>
          <w:sz w:val="27"/>
          <w:szCs w:val="27"/>
          <w:lang w:eastAsia="zh-CN"/>
        </w:rPr>
        <w:t>5</w:t>
      </w:r>
      <w:r w:rsidRPr="00D00801">
        <w:rPr>
          <w:rFonts w:eastAsia="SimSun"/>
          <w:sz w:val="27"/>
          <w:szCs w:val="27"/>
          <w:lang w:eastAsia="zh-CN"/>
        </w:rPr>
        <w:t>);</w:t>
      </w:r>
    </w:p>
    <w:p w:rsidR="00B305A3" w:rsidRPr="006B346A" w:rsidP="006B346A">
      <w:pPr>
        <w:pStyle w:val="Style4"/>
        <w:widowControl/>
        <w:spacing w:line="240" w:lineRule="auto"/>
        <w:ind w:right="-7" w:firstLine="567"/>
        <w:rPr>
          <w:sz w:val="27"/>
          <w:szCs w:val="27"/>
        </w:rPr>
      </w:pPr>
      <w:r w:rsidRPr="00D00801">
        <w:rPr>
          <w:sz w:val="27"/>
          <w:szCs w:val="27"/>
        </w:rPr>
        <w:t>-протоколом о задержании транспортного средства серии 82 ПЗ №</w:t>
      </w:r>
      <w:r>
        <w:rPr>
          <w:sz w:val="27"/>
          <w:szCs w:val="27"/>
        </w:rPr>
        <w:t>047507</w:t>
      </w:r>
      <w:r w:rsidRPr="00D00801">
        <w:rPr>
          <w:sz w:val="27"/>
          <w:szCs w:val="27"/>
        </w:rPr>
        <w:t xml:space="preserve"> от </w:t>
      </w:r>
      <w:r>
        <w:rPr>
          <w:sz w:val="27"/>
          <w:szCs w:val="27"/>
        </w:rPr>
        <w:t>02.06.</w:t>
      </w:r>
      <w:r w:rsidRPr="00D00801">
        <w:rPr>
          <w:sz w:val="27"/>
          <w:szCs w:val="27"/>
        </w:rPr>
        <w:t>2020 года;</w:t>
      </w:r>
    </w:p>
    <w:p w:rsidR="00123494" w:rsidRPr="00D00801" w:rsidP="00D00801">
      <w:pPr>
        <w:pStyle w:val="Style4"/>
        <w:widowControl/>
        <w:spacing w:line="240" w:lineRule="auto"/>
        <w:ind w:right="-7" w:firstLine="567"/>
        <w:rPr>
          <w:rFonts w:eastAsia="SimSun"/>
          <w:sz w:val="27"/>
          <w:szCs w:val="27"/>
          <w:lang w:eastAsia="zh-CN"/>
        </w:rPr>
      </w:pPr>
      <w:r w:rsidRPr="00D00801">
        <w:rPr>
          <w:rFonts w:eastAsia="SimSun"/>
          <w:sz w:val="27"/>
          <w:szCs w:val="27"/>
          <w:lang w:eastAsia="zh-CN"/>
        </w:rPr>
        <w:t>-актом медицинского освидетельствования на состояние опьянения (алкогольного, наркотического или токсического) №</w:t>
      </w:r>
      <w:r w:rsidR="006B346A">
        <w:rPr>
          <w:rFonts w:eastAsia="SimSun"/>
          <w:sz w:val="27"/>
          <w:szCs w:val="27"/>
          <w:lang w:eastAsia="zh-CN"/>
        </w:rPr>
        <w:t>120</w:t>
      </w:r>
      <w:r w:rsidRPr="00D00801">
        <w:rPr>
          <w:rFonts w:eastAsia="SimSun"/>
          <w:sz w:val="27"/>
          <w:szCs w:val="27"/>
          <w:lang w:eastAsia="zh-CN"/>
        </w:rPr>
        <w:t xml:space="preserve"> от </w:t>
      </w:r>
      <w:r w:rsidR="006B346A">
        <w:rPr>
          <w:rFonts w:eastAsia="SimSun"/>
          <w:sz w:val="27"/>
          <w:szCs w:val="27"/>
          <w:lang w:eastAsia="zh-CN"/>
        </w:rPr>
        <w:t>02.06.</w:t>
      </w:r>
      <w:r w:rsidRPr="00D00801" w:rsidR="002D7FD9">
        <w:rPr>
          <w:rFonts w:eastAsia="SimSun"/>
          <w:sz w:val="27"/>
          <w:szCs w:val="27"/>
          <w:lang w:eastAsia="zh-CN"/>
        </w:rPr>
        <w:t>2020</w:t>
      </w:r>
      <w:r w:rsidRPr="00D00801">
        <w:rPr>
          <w:rFonts w:eastAsia="SimSun"/>
          <w:sz w:val="27"/>
          <w:szCs w:val="27"/>
          <w:lang w:eastAsia="zh-CN"/>
        </w:rPr>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w:t>
      </w:r>
      <w:r w:rsidRPr="00D00801">
        <w:rPr>
          <w:rFonts w:eastAsia="SimSun"/>
          <w:sz w:val="27"/>
          <w:szCs w:val="27"/>
          <w:lang w:eastAsia="zh-CN"/>
        </w:rPr>
        <w:t>РоссийскойФедерации</w:t>
      </w:r>
      <w:r w:rsidRPr="00D00801">
        <w:rPr>
          <w:rFonts w:eastAsia="SimSun"/>
          <w:sz w:val="27"/>
          <w:szCs w:val="27"/>
          <w:lang w:eastAsia="zh-CN"/>
        </w:rPr>
        <w:t xml:space="preserve"> от 18.12.2015 года № 933н, согласно которому у </w:t>
      </w:r>
      <w:r w:rsidR="006B346A">
        <w:rPr>
          <w:sz w:val="27"/>
          <w:szCs w:val="27"/>
        </w:rPr>
        <w:t>Шелепёнок</w:t>
      </w:r>
      <w:r w:rsidR="006B346A">
        <w:rPr>
          <w:sz w:val="27"/>
          <w:szCs w:val="27"/>
        </w:rPr>
        <w:t xml:space="preserve"> С.Н.</w:t>
      </w:r>
      <w:r w:rsidR="00AA2B38">
        <w:rPr>
          <w:sz w:val="27"/>
          <w:szCs w:val="27"/>
        </w:rPr>
        <w:t xml:space="preserve"> </w:t>
      </w:r>
      <w:r w:rsidRPr="00D00801">
        <w:rPr>
          <w:rFonts w:eastAsia="SimSun"/>
          <w:sz w:val="27"/>
          <w:szCs w:val="27"/>
          <w:lang w:eastAsia="zh-CN"/>
        </w:rPr>
        <w:t>установлено состояние опьянения (л.д.</w:t>
      </w:r>
      <w:r w:rsidR="006B346A">
        <w:rPr>
          <w:rFonts w:eastAsia="SimSun"/>
          <w:sz w:val="27"/>
          <w:szCs w:val="27"/>
          <w:lang w:eastAsia="zh-CN"/>
        </w:rPr>
        <w:t>7</w:t>
      </w:r>
      <w:r w:rsidRPr="00D00801">
        <w:rPr>
          <w:rFonts w:eastAsia="SimSun"/>
          <w:sz w:val="27"/>
          <w:szCs w:val="27"/>
          <w:lang w:eastAsia="zh-CN"/>
        </w:rPr>
        <w:t>);</w:t>
      </w:r>
    </w:p>
    <w:p w:rsidR="003F548F" w:rsidP="00D00801">
      <w:pPr>
        <w:pStyle w:val="Style4"/>
        <w:widowControl/>
        <w:spacing w:line="240" w:lineRule="auto"/>
        <w:ind w:right="-7" w:firstLine="567"/>
        <w:rPr>
          <w:sz w:val="27"/>
          <w:szCs w:val="27"/>
        </w:rPr>
      </w:pPr>
      <w:r w:rsidRPr="00D00801">
        <w:rPr>
          <w:sz w:val="27"/>
          <w:szCs w:val="27"/>
        </w:rPr>
        <w:t>-протоколом о задержании транспортного средства серии 82 ПЗ №</w:t>
      </w:r>
      <w:r w:rsidR="00826AC1">
        <w:rPr>
          <w:sz w:val="27"/>
          <w:szCs w:val="27"/>
        </w:rPr>
        <w:t xml:space="preserve">047507 </w:t>
      </w:r>
      <w:r w:rsidRPr="00D00801">
        <w:rPr>
          <w:sz w:val="27"/>
          <w:szCs w:val="27"/>
        </w:rPr>
        <w:t xml:space="preserve">от </w:t>
      </w:r>
      <w:r w:rsidR="00826AC1">
        <w:rPr>
          <w:sz w:val="27"/>
          <w:szCs w:val="27"/>
        </w:rPr>
        <w:t>02.06.</w:t>
      </w:r>
      <w:r w:rsidRPr="00D00801">
        <w:rPr>
          <w:sz w:val="27"/>
          <w:szCs w:val="27"/>
        </w:rPr>
        <w:t>2020 года</w:t>
      </w:r>
      <w:r w:rsidR="00826AC1">
        <w:rPr>
          <w:sz w:val="27"/>
          <w:szCs w:val="27"/>
        </w:rPr>
        <w:t xml:space="preserve"> (л.д.6)</w:t>
      </w:r>
      <w:r w:rsidRPr="00D00801">
        <w:rPr>
          <w:sz w:val="27"/>
          <w:szCs w:val="27"/>
        </w:rPr>
        <w:t>;</w:t>
      </w:r>
    </w:p>
    <w:p w:rsidR="00C66E6C" w:rsidP="00C66E6C">
      <w:pPr>
        <w:pStyle w:val="Style4"/>
        <w:widowControl/>
        <w:spacing w:line="240" w:lineRule="auto"/>
        <w:ind w:right="-7" w:firstLine="567"/>
        <w:rPr>
          <w:sz w:val="27"/>
          <w:szCs w:val="27"/>
        </w:rPr>
      </w:pPr>
      <w:r w:rsidRPr="00C66E6C">
        <w:rPr>
          <w:sz w:val="27"/>
          <w:szCs w:val="27"/>
        </w:rPr>
        <w:t>-видеозаписью, находящейся на компакт-диске, которая была исследована в судебном заседании (л.д.</w:t>
      </w:r>
      <w:r w:rsidR="00F71E64">
        <w:rPr>
          <w:sz w:val="27"/>
          <w:szCs w:val="27"/>
        </w:rPr>
        <w:t>10);</w:t>
      </w:r>
    </w:p>
    <w:p w:rsidR="00FD14BE" w:rsidRPr="00D00801" w:rsidP="00D00801">
      <w:pPr>
        <w:pStyle w:val="Style4"/>
        <w:widowControl/>
        <w:spacing w:line="240" w:lineRule="auto"/>
        <w:ind w:right="-7" w:firstLine="567"/>
        <w:rPr>
          <w:sz w:val="27"/>
          <w:szCs w:val="27"/>
        </w:rPr>
      </w:pPr>
      <w:r w:rsidRPr="00D00801">
        <w:rPr>
          <w:sz w:val="27"/>
          <w:szCs w:val="27"/>
        </w:rPr>
        <w:t xml:space="preserve">-признательными показаниями </w:t>
      </w:r>
      <w:r w:rsidR="007D05E4">
        <w:rPr>
          <w:sz w:val="27"/>
          <w:szCs w:val="27"/>
        </w:rPr>
        <w:t>Шелепёнок</w:t>
      </w:r>
      <w:r w:rsidR="007D05E4">
        <w:rPr>
          <w:sz w:val="27"/>
          <w:szCs w:val="27"/>
        </w:rPr>
        <w:t xml:space="preserve"> С.Н.</w:t>
      </w:r>
      <w:r w:rsidRPr="00D00801">
        <w:rPr>
          <w:sz w:val="27"/>
          <w:szCs w:val="27"/>
        </w:rPr>
        <w:t>, полученными в ходе судебного заседания.</w:t>
      </w:r>
    </w:p>
    <w:p w:rsidR="00022F1F" w:rsidRPr="00D00801" w:rsidP="00D00801">
      <w:pPr>
        <w:pStyle w:val="Style4"/>
        <w:widowControl/>
        <w:spacing w:line="240" w:lineRule="auto"/>
        <w:ind w:right="-7" w:firstLine="567"/>
        <w:rPr>
          <w:sz w:val="27"/>
          <w:szCs w:val="27"/>
        </w:rPr>
      </w:pPr>
      <w:r w:rsidRPr="00D00801">
        <w:rPr>
          <w:sz w:val="27"/>
          <w:szCs w:val="27"/>
        </w:rPr>
        <w:t xml:space="preserve">По смыслу разъяснений, содержащихся в абз.5 п.13 Постановления Пленума Верховного Суда РФ от 25.06.2019 года №20 "О некоторых вопросах, </w:t>
      </w:r>
      <w:r w:rsidRPr="00D00801">
        <w:rPr>
          <w:sz w:val="27"/>
          <w:szCs w:val="27"/>
        </w:rPr>
        <w:t xml:space="preserve">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D00801">
          <w:rPr>
            <w:sz w:val="27"/>
            <w:szCs w:val="27"/>
          </w:rPr>
          <w:t>статьей</w:t>
        </w:r>
        <w:r w:rsidRPr="00D00801">
          <w:rPr>
            <w:sz w:val="27"/>
            <w:szCs w:val="27"/>
          </w:rPr>
          <w:t xml:space="preserve"> 264.1</w:t>
        </w:r>
      </w:hyperlink>
      <w:r w:rsidRPr="00D00801">
        <w:rPr>
          <w:sz w:val="27"/>
          <w:szCs w:val="27"/>
        </w:rPr>
        <w:t xml:space="preserve"> УК РФ. </w:t>
      </w:r>
    </w:p>
    <w:p w:rsidR="00022F1F" w:rsidRPr="00D00801" w:rsidP="00D00801">
      <w:pPr>
        <w:pStyle w:val="Style4"/>
        <w:widowControl/>
        <w:spacing w:line="240" w:lineRule="auto"/>
        <w:ind w:right="-7" w:firstLine="567"/>
        <w:rPr>
          <w:sz w:val="27"/>
          <w:szCs w:val="27"/>
        </w:rPr>
      </w:pPr>
      <w:r w:rsidRPr="00D00801">
        <w:rPr>
          <w:sz w:val="27"/>
          <w:szCs w:val="27"/>
        </w:rPr>
        <w:t xml:space="preserve">Согласно справке инспектора ОГИБДД УМВД России по г. Ялте, </w:t>
      </w:r>
      <w:r w:rsidR="007D05E4">
        <w:rPr>
          <w:sz w:val="27"/>
          <w:szCs w:val="27"/>
        </w:rPr>
        <w:t>Шелепёнок</w:t>
      </w:r>
      <w:r w:rsidR="007D05E4">
        <w:rPr>
          <w:sz w:val="27"/>
          <w:szCs w:val="27"/>
        </w:rPr>
        <w:t xml:space="preserve"> С.Н. </w:t>
      </w:r>
      <w:r w:rsidRPr="00D00801">
        <w:rPr>
          <w:sz w:val="27"/>
          <w:szCs w:val="27"/>
        </w:rPr>
        <w:t>к административной ответственности по статьям 12.8, 12.26, ч.3 ст.12.27 КоАП РФ, а также по статьям 264, 264.1 УК РФ, не привлекался.</w:t>
      </w:r>
    </w:p>
    <w:p w:rsidR="00400D2D" w:rsidRPr="00D00801" w:rsidP="00D00801">
      <w:pPr>
        <w:pStyle w:val="Style4"/>
        <w:widowControl/>
        <w:spacing w:line="240" w:lineRule="auto"/>
        <w:ind w:right="-7" w:firstLine="567"/>
        <w:rPr>
          <w:sz w:val="27"/>
          <w:szCs w:val="27"/>
        </w:rPr>
      </w:pPr>
      <w:r w:rsidRPr="00D00801">
        <w:rPr>
          <w:sz w:val="27"/>
          <w:szCs w:val="27"/>
        </w:rPr>
        <w:t xml:space="preserve">Таким образом, в действиях </w:t>
      </w:r>
      <w:r w:rsidR="007D05E4">
        <w:rPr>
          <w:sz w:val="27"/>
          <w:szCs w:val="27"/>
        </w:rPr>
        <w:t>Шелепёнок</w:t>
      </w:r>
      <w:r w:rsidR="007D05E4">
        <w:rPr>
          <w:sz w:val="27"/>
          <w:szCs w:val="27"/>
        </w:rPr>
        <w:t xml:space="preserve"> С.Н.</w:t>
      </w:r>
      <w:r w:rsidRPr="00D00801">
        <w:rPr>
          <w:sz w:val="27"/>
          <w:szCs w:val="27"/>
        </w:rPr>
        <w:t xml:space="preserve"> отсутствуют признаки уголовно-наказуемого деяния.</w:t>
      </w:r>
    </w:p>
    <w:p w:rsidR="00FD14BE" w:rsidRPr="00D00801" w:rsidP="00D00801">
      <w:pPr>
        <w:pStyle w:val="Style4"/>
        <w:widowControl/>
        <w:spacing w:line="240" w:lineRule="auto"/>
        <w:ind w:right="-7" w:firstLine="567"/>
        <w:rPr>
          <w:sz w:val="27"/>
          <w:szCs w:val="27"/>
        </w:rPr>
      </w:pPr>
      <w:r w:rsidRPr="00D00801">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7D05E4">
        <w:rPr>
          <w:sz w:val="27"/>
          <w:szCs w:val="27"/>
        </w:rPr>
        <w:t>Шелепёнок</w:t>
      </w:r>
      <w:r w:rsidR="007D05E4">
        <w:rPr>
          <w:sz w:val="27"/>
          <w:szCs w:val="27"/>
        </w:rPr>
        <w:t xml:space="preserve"> С.Н.</w:t>
      </w:r>
    </w:p>
    <w:p w:rsidR="00FD14BE" w:rsidRPr="00D00801" w:rsidP="00D00801">
      <w:pPr>
        <w:pStyle w:val="Style4"/>
        <w:widowControl/>
        <w:spacing w:line="240" w:lineRule="auto"/>
        <w:ind w:right="-7" w:firstLine="567"/>
        <w:rPr>
          <w:sz w:val="27"/>
          <w:szCs w:val="27"/>
        </w:rPr>
      </w:pPr>
      <w:r w:rsidRPr="00D00801">
        <w:rPr>
          <w:sz w:val="27"/>
          <w:szCs w:val="27"/>
        </w:rPr>
        <w:t xml:space="preserve">Обстоятельств, исключающих производство по делу об административном правонарушении, не установлено. </w:t>
      </w:r>
    </w:p>
    <w:p w:rsidR="00FD14BE" w:rsidRPr="00D00801" w:rsidP="00D00801">
      <w:pPr>
        <w:pStyle w:val="Style4"/>
        <w:widowControl/>
        <w:spacing w:line="240" w:lineRule="auto"/>
        <w:ind w:right="-7" w:firstLine="567"/>
        <w:rPr>
          <w:sz w:val="27"/>
          <w:szCs w:val="27"/>
        </w:rPr>
      </w:pPr>
      <w:r w:rsidRPr="00D00801">
        <w:rPr>
          <w:sz w:val="27"/>
          <w:szCs w:val="27"/>
        </w:rPr>
        <w:t xml:space="preserve">Каких-либо неустранимых сомнений по делу, которые в соответствии со </w:t>
      </w:r>
      <w:hyperlink r:id="rId13" w:history="1">
        <w:r w:rsidRPr="00D00801">
          <w:rPr>
            <w:sz w:val="27"/>
            <w:szCs w:val="27"/>
          </w:rPr>
          <w:t>статьей 1.5</w:t>
        </w:r>
      </w:hyperlink>
      <w:r w:rsidRPr="00D00801">
        <w:rPr>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FD14BE" w:rsidRPr="00D00801" w:rsidP="00D00801">
      <w:pPr>
        <w:pStyle w:val="Style4"/>
        <w:widowControl/>
        <w:spacing w:line="240" w:lineRule="auto"/>
        <w:ind w:right="-7" w:firstLine="567"/>
        <w:rPr>
          <w:sz w:val="27"/>
          <w:szCs w:val="27"/>
        </w:rPr>
      </w:pPr>
      <w:r w:rsidRPr="00D00801">
        <w:rPr>
          <w:sz w:val="27"/>
          <w:szCs w:val="27"/>
        </w:rPr>
        <w:t xml:space="preserve">При выявлении и фиксации административного правонарушения уполномоченным должностным лицом </w:t>
      </w:r>
      <w:r w:rsidRPr="00D00801">
        <w:rPr>
          <w:sz w:val="27"/>
          <w:szCs w:val="27"/>
        </w:rPr>
        <w:t>органов внутренних дел существенных нарушений действующего законодательства Российской Федерации</w:t>
      </w:r>
      <w:r w:rsidRPr="00D00801">
        <w:rPr>
          <w:sz w:val="27"/>
          <w:szCs w:val="27"/>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FD14BE" w:rsidRPr="00D00801" w:rsidP="00D00801">
      <w:pPr>
        <w:pStyle w:val="Style4"/>
        <w:widowControl/>
        <w:spacing w:line="240" w:lineRule="auto"/>
        <w:ind w:right="-7" w:firstLine="567"/>
        <w:rPr>
          <w:sz w:val="27"/>
          <w:szCs w:val="27"/>
        </w:rPr>
      </w:pPr>
      <w:r w:rsidRPr="00D00801">
        <w:rPr>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7D05E4">
        <w:rPr>
          <w:sz w:val="27"/>
          <w:szCs w:val="27"/>
        </w:rPr>
        <w:t>Шелепёнок</w:t>
      </w:r>
      <w:r w:rsidR="007D05E4">
        <w:rPr>
          <w:sz w:val="27"/>
          <w:szCs w:val="27"/>
        </w:rPr>
        <w:t xml:space="preserve"> С.Н.</w:t>
      </w:r>
      <w:r w:rsidRPr="00D00801">
        <w:rPr>
          <w:sz w:val="27"/>
          <w:szCs w:val="27"/>
        </w:rPr>
        <w:t xml:space="preserve">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D00801" w:rsidP="00D00801">
      <w:pPr>
        <w:pStyle w:val="Style4"/>
        <w:widowControl/>
        <w:spacing w:line="240" w:lineRule="auto"/>
        <w:ind w:right="-7" w:firstLine="567"/>
        <w:rPr>
          <w:sz w:val="27"/>
          <w:szCs w:val="27"/>
        </w:rPr>
      </w:pPr>
      <w:r w:rsidRPr="00D00801">
        <w:rPr>
          <w:sz w:val="27"/>
          <w:szCs w:val="27"/>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D00801" w:rsidP="00D00801">
      <w:pPr>
        <w:pStyle w:val="Style4"/>
        <w:widowControl/>
        <w:spacing w:line="240" w:lineRule="auto"/>
        <w:ind w:right="-7" w:firstLine="567"/>
        <w:rPr>
          <w:sz w:val="27"/>
          <w:szCs w:val="27"/>
        </w:rPr>
      </w:pPr>
      <w:r w:rsidRPr="00D00801">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D00801" w:rsidP="00D00801">
      <w:pPr>
        <w:pStyle w:val="Style4"/>
        <w:widowControl/>
        <w:spacing w:line="240" w:lineRule="auto"/>
        <w:ind w:right="-7" w:firstLine="567"/>
        <w:rPr>
          <w:sz w:val="27"/>
          <w:szCs w:val="27"/>
        </w:rPr>
      </w:pPr>
      <w:r w:rsidRPr="00D00801">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D00801" w:rsidP="00D00801">
      <w:pPr>
        <w:pStyle w:val="Style4"/>
        <w:widowControl/>
        <w:spacing w:line="240" w:lineRule="auto"/>
        <w:ind w:right="-7" w:firstLine="567"/>
        <w:rPr>
          <w:sz w:val="27"/>
          <w:szCs w:val="27"/>
        </w:rPr>
      </w:pPr>
      <w:r w:rsidRPr="00D00801">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D00801">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D00801" w:rsidP="00D00801">
      <w:pPr>
        <w:pStyle w:val="Style4"/>
        <w:widowControl/>
        <w:spacing w:line="240" w:lineRule="auto"/>
        <w:ind w:right="-7" w:firstLine="567"/>
        <w:rPr>
          <w:sz w:val="27"/>
          <w:szCs w:val="27"/>
        </w:rPr>
      </w:pPr>
      <w:r w:rsidRPr="00D00801">
        <w:rPr>
          <w:sz w:val="27"/>
          <w:szCs w:val="27"/>
        </w:rPr>
        <w:t xml:space="preserve">Принимая во внимание личность </w:t>
      </w:r>
      <w:r w:rsidR="007D05E4">
        <w:rPr>
          <w:sz w:val="27"/>
          <w:szCs w:val="27"/>
        </w:rPr>
        <w:t>Шелепёнок</w:t>
      </w:r>
      <w:r w:rsidR="007D05E4">
        <w:rPr>
          <w:sz w:val="27"/>
          <w:szCs w:val="27"/>
        </w:rPr>
        <w:t xml:space="preserve"> С.Н.</w:t>
      </w:r>
      <w:r w:rsidRPr="00D00801">
        <w:rPr>
          <w:sz w:val="27"/>
          <w:szCs w:val="27"/>
        </w:rPr>
        <w:t xml:space="preserve">, характер совершенного им административного правонарушения, его имущественное положение, отсутствие отягчающих административную ответственность обстоятельств, </w:t>
      </w:r>
      <w:r w:rsidRPr="00D00801" w:rsidR="00D00801">
        <w:rPr>
          <w:sz w:val="27"/>
          <w:szCs w:val="27"/>
        </w:rPr>
        <w:t>наличие смягчающих</w:t>
      </w:r>
      <w:r w:rsidRPr="00D00801">
        <w:rPr>
          <w:sz w:val="27"/>
          <w:szCs w:val="27"/>
        </w:rPr>
        <w:t xml:space="preserve"> административную ответственность обстоятельства в виде раскаяния, полагаю необходимым назначить </w:t>
      </w:r>
      <w:r w:rsidR="000A57B3">
        <w:rPr>
          <w:sz w:val="27"/>
          <w:szCs w:val="27"/>
        </w:rPr>
        <w:t>Шелепёнок</w:t>
      </w:r>
      <w:r w:rsidR="000A57B3">
        <w:rPr>
          <w:sz w:val="27"/>
          <w:szCs w:val="27"/>
        </w:rPr>
        <w:t xml:space="preserve"> С.Н. </w:t>
      </w:r>
      <w:r w:rsidRPr="00D00801">
        <w:rPr>
          <w:sz w:val="27"/>
          <w:szCs w:val="27"/>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D00801" w:rsidP="00D00801">
      <w:pPr>
        <w:pStyle w:val="Style4"/>
        <w:widowControl/>
        <w:spacing w:line="240" w:lineRule="auto"/>
        <w:ind w:right="-7" w:firstLine="567"/>
        <w:rPr>
          <w:sz w:val="27"/>
          <w:szCs w:val="27"/>
        </w:rPr>
      </w:pPr>
      <w:r w:rsidRPr="00D00801">
        <w:rPr>
          <w:sz w:val="27"/>
          <w:szCs w:val="27"/>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0A57B3" w:rsidRPr="00D00801" w:rsidP="00D00801">
      <w:pPr>
        <w:pStyle w:val="Style4"/>
        <w:widowControl/>
        <w:spacing w:line="240" w:lineRule="auto"/>
        <w:ind w:right="-7" w:firstLine="567"/>
        <w:rPr>
          <w:sz w:val="27"/>
          <w:szCs w:val="27"/>
        </w:rPr>
      </w:pPr>
    </w:p>
    <w:p w:rsidR="00FD14BE" w:rsidRPr="00D00801" w:rsidP="00D00801">
      <w:pPr>
        <w:pStyle w:val="Style4"/>
        <w:widowControl/>
        <w:spacing w:line="240" w:lineRule="auto"/>
        <w:ind w:right="-7" w:firstLine="567"/>
        <w:jc w:val="center"/>
        <w:rPr>
          <w:b/>
          <w:bCs/>
          <w:sz w:val="27"/>
          <w:szCs w:val="27"/>
        </w:rPr>
      </w:pPr>
      <w:r w:rsidRPr="00D00801">
        <w:rPr>
          <w:b/>
          <w:bCs/>
          <w:sz w:val="27"/>
          <w:szCs w:val="27"/>
        </w:rPr>
        <w:t>п</w:t>
      </w:r>
      <w:r w:rsidRPr="00D00801">
        <w:rPr>
          <w:b/>
          <w:bCs/>
          <w:sz w:val="27"/>
          <w:szCs w:val="27"/>
        </w:rPr>
        <w:t>остановил:</w:t>
      </w:r>
    </w:p>
    <w:p w:rsidR="00FD14BE" w:rsidRPr="00D00801" w:rsidP="00D00801">
      <w:pPr>
        <w:pStyle w:val="Style4"/>
        <w:widowControl/>
        <w:spacing w:line="240" w:lineRule="auto"/>
        <w:ind w:right="-7" w:firstLine="567"/>
        <w:rPr>
          <w:sz w:val="27"/>
          <w:szCs w:val="27"/>
        </w:rPr>
      </w:pPr>
    </w:p>
    <w:p w:rsidR="00FD14BE" w:rsidRPr="00D00801" w:rsidP="00D00801">
      <w:pPr>
        <w:pStyle w:val="Style4"/>
        <w:widowControl/>
        <w:spacing w:line="240" w:lineRule="auto"/>
        <w:ind w:right="-7" w:firstLine="567"/>
        <w:rPr>
          <w:sz w:val="27"/>
          <w:szCs w:val="27"/>
        </w:rPr>
      </w:pPr>
      <w:r w:rsidRPr="00070447">
        <w:rPr>
          <w:rStyle w:val="FontStyle17"/>
          <w:b/>
          <w:i/>
          <w:sz w:val="27"/>
          <w:szCs w:val="27"/>
        </w:rPr>
        <w:t>Шелеп</w:t>
      </w:r>
      <w:r>
        <w:rPr>
          <w:rStyle w:val="FontStyle17"/>
          <w:b/>
          <w:i/>
          <w:sz w:val="27"/>
          <w:szCs w:val="27"/>
        </w:rPr>
        <w:t>ё</w:t>
      </w:r>
      <w:r w:rsidRPr="00070447">
        <w:rPr>
          <w:rStyle w:val="FontStyle17"/>
          <w:b/>
          <w:i/>
          <w:sz w:val="27"/>
          <w:szCs w:val="27"/>
        </w:rPr>
        <w:t>нок</w:t>
      </w:r>
      <w:r w:rsidRPr="00070447">
        <w:rPr>
          <w:rStyle w:val="FontStyle17"/>
          <w:b/>
          <w:i/>
          <w:sz w:val="27"/>
          <w:szCs w:val="27"/>
        </w:rPr>
        <w:t xml:space="preserve"> Сергея Николаевича</w:t>
      </w:r>
      <w:r w:rsidR="00AA2B38">
        <w:rPr>
          <w:rStyle w:val="FontStyle17"/>
          <w:b/>
          <w:i/>
          <w:sz w:val="27"/>
          <w:szCs w:val="27"/>
        </w:rPr>
        <w:t xml:space="preserve"> </w:t>
      </w:r>
      <w:r w:rsidRPr="00D00801">
        <w:rPr>
          <w:sz w:val="27"/>
          <w:szCs w:val="27"/>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FD14BE" w:rsidRPr="00D00801" w:rsidP="00D00801">
      <w:pPr>
        <w:pStyle w:val="Style4"/>
        <w:widowControl/>
        <w:spacing w:line="240" w:lineRule="auto"/>
        <w:ind w:right="-7" w:firstLine="567"/>
        <w:rPr>
          <w:sz w:val="27"/>
          <w:szCs w:val="27"/>
        </w:rPr>
      </w:pPr>
      <w:r w:rsidRPr="00D00801">
        <w:rPr>
          <w:b/>
          <w:sz w:val="27"/>
          <w:szCs w:val="27"/>
        </w:rPr>
        <w:t>Реквизиты для уплаты административного штрафа</w:t>
      </w:r>
      <w:r w:rsidRPr="00D00801">
        <w:rPr>
          <w:b/>
          <w:sz w:val="27"/>
          <w:szCs w:val="27"/>
        </w:rPr>
        <w:t>:</w:t>
      </w:r>
      <w:r w:rsidRPr="00D00801">
        <w:rPr>
          <w:sz w:val="27"/>
          <w:szCs w:val="27"/>
        </w:rPr>
        <w:t>У</w:t>
      </w:r>
      <w:r w:rsidRPr="00D00801">
        <w:rPr>
          <w:sz w:val="27"/>
          <w:szCs w:val="27"/>
        </w:rPr>
        <w:t xml:space="preserve">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w:t>
      </w:r>
      <w:r w:rsidRPr="00D00801" w:rsidR="00281870">
        <w:rPr>
          <w:sz w:val="27"/>
          <w:szCs w:val="27"/>
        </w:rPr>
        <w:t>18811601121010001140</w:t>
      </w:r>
      <w:r w:rsidRPr="00D00801">
        <w:rPr>
          <w:sz w:val="27"/>
          <w:szCs w:val="27"/>
        </w:rPr>
        <w:t>; постановление №</w:t>
      </w:r>
      <w:r w:rsidRPr="00D00801">
        <w:rPr>
          <w:bCs/>
          <w:sz w:val="27"/>
          <w:szCs w:val="27"/>
        </w:rPr>
        <w:t>5-98-</w:t>
      </w:r>
      <w:r w:rsidR="000A57B3">
        <w:rPr>
          <w:bCs/>
          <w:sz w:val="27"/>
          <w:szCs w:val="27"/>
        </w:rPr>
        <w:t>384</w:t>
      </w:r>
      <w:r w:rsidRPr="00D00801">
        <w:rPr>
          <w:bCs/>
          <w:sz w:val="27"/>
          <w:szCs w:val="27"/>
        </w:rPr>
        <w:t>/20</w:t>
      </w:r>
      <w:r w:rsidR="000A57B3">
        <w:rPr>
          <w:bCs/>
          <w:sz w:val="27"/>
          <w:szCs w:val="27"/>
        </w:rPr>
        <w:t>20</w:t>
      </w:r>
      <w:r w:rsidRPr="00D00801">
        <w:rPr>
          <w:sz w:val="27"/>
          <w:szCs w:val="27"/>
        </w:rPr>
        <w:t xml:space="preserve">; УИН – </w:t>
      </w:r>
      <w:r w:rsidR="00CF538E">
        <w:rPr>
          <w:sz w:val="27"/>
          <w:szCs w:val="27"/>
        </w:rPr>
        <w:t>18810491201200002370</w:t>
      </w:r>
      <w:r w:rsidRPr="00D00801">
        <w:rPr>
          <w:sz w:val="27"/>
          <w:szCs w:val="27"/>
        </w:rPr>
        <w:t>.</w:t>
      </w:r>
    </w:p>
    <w:p w:rsidR="00FD14BE" w:rsidRPr="00D00801" w:rsidP="00D00801">
      <w:pPr>
        <w:pStyle w:val="Style4"/>
        <w:widowControl/>
        <w:spacing w:line="240" w:lineRule="auto"/>
        <w:ind w:right="-7" w:firstLine="567"/>
        <w:rPr>
          <w:sz w:val="27"/>
          <w:szCs w:val="27"/>
        </w:rPr>
      </w:pPr>
      <w:r w:rsidRPr="00D00801">
        <w:rPr>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w:t>
      </w:r>
      <w:r w:rsidRPr="00D00801">
        <w:rPr>
          <w:sz w:val="27"/>
          <w:szCs w:val="27"/>
        </w:rPr>
        <w:t xml:space="preserve">вступления постановления о наложении административного штрафа в законную силу, за исключением случая, предусмотренного </w:t>
      </w:r>
      <w:hyperlink r:id="rId14" w:history="1">
        <w:r w:rsidRPr="00D00801">
          <w:rPr>
            <w:sz w:val="27"/>
            <w:szCs w:val="27"/>
          </w:rPr>
          <w:t>частью 1.1</w:t>
        </w:r>
      </w:hyperlink>
      <w:r w:rsidRPr="00D00801">
        <w:rPr>
          <w:sz w:val="27"/>
          <w:szCs w:val="27"/>
        </w:rPr>
        <w:t xml:space="preserve"> настоящей статьи, либо со дня истечения срока отсрочки или срока рассрочки, предусмотренных </w:t>
      </w:r>
      <w:hyperlink r:id="rId15" w:history="1">
        <w:r w:rsidRPr="00D00801">
          <w:rPr>
            <w:sz w:val="27"/>
            <w:szCs w:val="27"/>
          </w:rPr>
          <w:t>статьей 31.5</w:t>
        </w:r>
      </w:hyperlink>
      <w:r w:rsidRPr="00D00801">
        <w:rPr>
          <w:sz w:val="27"/>
          <w:szCs w:val="27"/>
        </w:rPr>
        <w:t xml:space="preserve"> настоящего Кодекса.</w:t>
      </w:r>
    </w:p>
    <w:p w:rsidR="00FD14BE" w:rsidRPr="00D00801" w:rsidP="00D00801">
      <w:pPr>
        <w:pStyle w:val="Style4"/>
        <w:widowControl/>
        <w:spacing w:line="240" w:lineRule="auto"/>
        <w:ind w:right="-7" w:firstLine="567"/>
        <w:rPr>
          <w:sz w:val="27"/>
          <w:szCs w:val="27"/>
        </w:rPr>
      </w:pPr>
      <w:r w:rsidRPr="00D00801">
        <w:rPr>
          <w:sz w:val="27"/>
          <w:szCs w:val="27"/>
        </w:rPr>
        <w:t xml:space="preserve">Неуплата административного штрафа в срок, предусмотренный настоящим </w:t>
      </w:r>
      <w:hyperlink r:id="rId16" w:history="1">
        <w:r w:rsidRPr="00D00801">
          <w:rPr>
            <w:sz w:val="27"/>
            <w:szCs w:val="27"/>
          </w:rPr>
          <w:t>Кодексом</w:t>
        </w:r>
      </w:hyperlink>
      <w:r w:rsidRPr="00D00801">
        <w:rPr>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D00801" w:rsidP="00D00801">
      <w:pPr>
        <w:pStyle w:val="Style4"/>
        <w:widowControl/>
        <w:spacing w:line="240" w:lineRule="auto"/>
        <w:ind w:right="-7" w:firstLine="567"/>
        <w:rPr>
          <w:sz w:val="27"/>
          <w:szCs w:val="27"/>
        </w:rPr>
      </w:pPr>
      <w:r w:rsidRPr="00D00801">
        <w:rPr>
          <w:sz w:val="27"/>
          <w:szCs w:val="27"/>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D00801" w:rsidP="00D00801">
      <w:pPr>
        <w:pStyle w:val="Style4"/>
        <w:widowControl/>
        <w:spacing w:line="240" w:lineRule="auto"/>
        <w:ind w:right="-7" w:firstLine="567"/>
        <w:rPr>
          <w:sz w:val="27"/>
          <w:szCs w:val="27"/>
        </w:rPr>
      </w:pPr>
      <w:r w:rsidRPr="00D00801">
        <w:rPr>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D00801" w:rsidP="00D00801">
      <w:pPr>
        <w:pStyle w:val="Style4"/>
        <w:widowControl/>
        <w:spacing w:line="240" w:lineRule="auto"/>
        <w:ind w:right="-7" w:firstLine="567"/>
        <w:rPr>
          <w:sz w:val="27"/>
          <w:szCs w:val="27"/>
        </w:rPr>
      </w:pPr>
      <w:r w:rsidRPr="00D00801">
        <w:rPr>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D00801">
          <w:rPr>
            <w:sz w:val="27"/>
            <w:szCs w:val="27"/>
          </w:rPr>
          <w:t>частями 1</w:t>
        </w:r>
      </w:hyperlink>
      <w:r w:rsidRPr="00D00801">
        <w:rPr>
          <w:sz w:val="27"/>
          <w:szCs w:val="27"/>
        </w:rPr>
        <w:t xml:space="preserve"> - </w:t>
      </w:r>
      <w:hyperlink r:id="rId18" w:history="1">
        <w:r w:rsidRPr="00D00801">
          <w:rPr>
            <w:sz w:val="27"/>
            <w:szCs w:val="27"/>
          </w:rPr>
          <w:t>3 статьи 32.6</w:t>
        </w:r>
      </w:hyperlink>
      <w:r w:rsidRPr="00D00801">
        <w:rPr>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D00801" w:rsidP="00D00801">
      <w:pPr>
        <w:pStyle w:val="Style4"/>
        <w:widowControl/>
        <w:spacing w:line="240" w:lineRule="auto"/>
        <w:ind w:right="-7" w:firstLine="567"/>
        <w:rPr>
          <w:sz w:val="27"/>
          <w:szCs w:val="27"/>
        </w:rPr>
      </w:pPr>
      <w:r w:rsidRPr="00D00801">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D00801" w:rsidP="00D00801">
      <w:pPr>
        <w:pStyle w:val="Style4"/>
        <w:widowControl/>
        <w:spacing w:line="240" w:lineRule="auto"/>
        <w:ind w:right="-7" w:firstLine="567"/>
        <w:rPr>
          <w:sz w:val="27"/>
          <w:szCs w:val="27"/>
        </w:rPr>
      </w:pPr>
      <w:r w:rsidRPr="00D00801">
        <w:rPr>
          <w:sz w:val="27"/>
          <w:szCs w:val="27"/>
        </w:rPr>
        <w:t xml:space="preserve">По истечении срока лишения специального права за совершение административных правонарушений, предусмотренных </w:t>
      </w:r>
      <w:hyperlink r:id="rId19" w:history="1">
        <w:r w:rsidRPr="00D00801">
          <w:rPr>
            <w:sz w:val="27"/>
            <w:szCs w:val="27"/>
          </w:rPr>
          <w:t>статьей 9.3</w:t>
        </w:r>
      </w:hyperlink>
      <w:r w:rsidRPr="00D00801">
        <w:rPr>
          <w:sz w:val="27"/>
          <w:szCs w:val="27"/>
        </w:rPr>
        <w:t xml:space="preserve"> и </w:t>
      </w:r>
      <w:hyperlink r:id="rId20" w:history="1">
        <w:r w:rsidRPr="00D00801">
          <w:rPr>
            <w:sz w:val="27"/>
            <w:szCs w:val="27"/>
          </w:rPr>
          <w:t>главой 12</w:t>
        </w:r>
      </w:hyperlink>
      <w:r w:rsidRPr="00D00801">
        <w:rPr>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D00801">
        <w:rPr>
          <w:sz w:val="27"/>
          <w:szCs w:val="27"/>
        </w:rPr>
        <w:t xml:space="preserve"> совершение административных правонарушений, предусмотренных </w:t>
      </w:r>
      <w:hyperlink r:id="rId21" w:history="1">
        <w:r w:rsidRPr="00D00801">
          <w:rPr>
            <w:sz w:val="27"/>
            <w:szCs w:val="27"/>
          </w:rPr>
          <w:t>частью 1 статьи 12.8</w:t>
        </w:r>
      </w:hyperlink>
      <w:r w:rsidRPr="00D00801">
        <w:rPr>
          <w:sz w:val="27"/>
          <w:szCs w:val="27"/>
        </w:rPr>
        <w:t xml:space="preserve">, </w:t>
      </w:r>
      <w:hyperlink r:id="rId22" w:history="1">
        <w:r w:rsidRPr="00D00801">
          <w:rPr>
            <w:sz w:val="27"/>
            <w:szCs w:val="27"/>
          </w:rPr>
          <w:t>частью 1 статьи 12.26</w:t>
        </w:r>
      </w:hyperlink>
      <w:r w:rsidRPr="00D00801">
        <w:rPr>
          <w:sz w:val="27"/>
          <w:szCs w:val="27"/>
        </w:rPr>
        <w:t xml:space="preserve"> и </w:t>
      </w:r>
      <w:hyperlink r:id="rId23" w:history="1">
        <w:r w:rsidRPr="00D00801">
          <w:rPr>
            <w:sz w:val="27"/>
            <w:szCs w:val="27"/>
          </w:rPr>
          <w:t>частью 3 статьи 12.27</w:t>
        </w:r>
      </w:hyperlink>
      <w:r w:rsidRPr="00D00801">
        <w:rPr>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D00801" w:rsidP="00D00801">
      <w:pPr>
        <w:pStyle w:val="Style4"/>
        <w:widowControl/>
        <w:spacing w:line="240" w:lineRule="auto"/>
        <w:ind w:right="-7" w:firstLine="567"/>
        <w:rPr>
          <w:bCs/>
          <w:sz w:val="27"/>
          <w:szCs w:val="27"/>
        </w:rPr>
      </w:pPr>
      <w:r w:rsidRPr="00D00801">
        <w:rPr>
          <w:bCs/>
          <w:sz w:val="27"/>
          <w:szCs w:val="27"/>
        </w:rPr>
        <w:t xml:space="preserve">Постановление может быть обжаловано в Ялтинский городской суд Республики Крым через </w:t>
      </w:r>
      <w:r w:rsidRPr="00D00801">
        <w:rPr>
          <w:sz w:val="27"/>
          <w:szCs w:val="27"/>
        </w:rPr>
        <w:t xml:space="preserve">судебный участок №98 Ялтинского судебного района (городской округ Ялта) Республики Крым </w:t>
      </w:r>
      <w:r w:rsidRPr="00D00801">
        <w:rPr>
          <w:bCs/>
          <w:sz w:val="27"/>
          <w:szCs w:val="27"/>
        </w:rPr>
        <w:t>в течение 10 суток со дня вручения или получения копии постановления.</w:t>
      </w:r>
    </w:p>
    <w:p w:rsidR="00D00801" w:rsidRPr="00ED66D6" w:rsidP="00D00801">
      <w:pPr>
        <w:autoSpaceDE w:val="0"/>
        <w:autoSpaceDN w:val="0"/>
        <w:adjustRightInd w:val="0"/>
        <w:ind w:right="-7"/>
        <w:jc w:val="both"/>
        <w:rPr>
          <w:rFonts w:ascii="Times New Roman" w:eastAsia="Times New Roman" w:hAnsi="Times New Roman" w:cs="Times New Roman"/>
          <w:bCs/>
          <w:sz w:val="27"/>
          <w:szCs w:val="27"/>
        </w:rPr>
      </w:pPr>
    </w:p>
    <w:p w:rsidR="00055FE4" w:rsidRPr="00055FE4" w:rsidP="00055FE4">
      <w:pPr>
        <w:widowControl w:val="0"/>
        <w:autoSpaceDE w:val="0"/>
        <w:autoSpaceDN w:val="0"/>
        <w:adjustRightInd w:val="0"/>
        <w:ind w:left="567" w:right="-2"/>
        <w:jc w:val="both"/>
        <w:rPr>
          <w:rFonts w:ascii="Times New Roman" w:eastAsia="Times New Roman" w:hAnsi="Times New Roman" w:cs="Times New Roman"/>
          <w:b/>
          <w:sz w:val="28"/>
          <w:szCs w:val="28"/>
        </w:rPr>
      </w:pPr>
      <w:r w:rsidRPr="00055FE4">
        <w:rPr>
          <w:rFonts w:ascii="Times New Roman" w:eastAsia="Times New Roman" w:hAnsi="Times New Roman" w:cs="Times New Roman"/>
          <w:b/>
          <w:sz w:val="28"/>
          <w:szCs w:val="28"/>
        </w:rPr>
        <w:t>Мировой судья</w:t>
      </w:r>
      <w:r w:rsidRPr="00055FE4">
        <w:rPr>
          <w:rFonts w:ascii="Times New Roman" w:eastAsia="Times New Roman" w:hAnsi="Times New Roman" w:cs="Times New Roman"/>
          <w:b/>
          <w:sz w:val="28"/>
          <w:szCs w:val="28"/>
        </w:rPr>
        <w:tab/>
      </w:r>
      <w:r w:rsidRPr="00055FE4">
        <w:rPr>
          <w:rFonts w:ascii="Times New Roman" w:eastAsia="Times New Roman" w:hAnsi="Times New Roman" w:cs="Times New Roman"/>
          <w:b/>
          <w:sz w:val="28"/>
          <w:szCs w:val="28"/>
        </w:rPr>
        <w:tab/>
      </w:r>
      <w:r w:rsidRPr="00055FE4">
        <w:rPr>
          <w:rFonts w:ascii="Times New Roman" w:eastAsia="Times New Roman" w:hAnsi="Times New Roman" w:cs="Times New Roman"/>
          <w:b/>
          <w:sz w:val="28"/>
          <w:szCs w:val="28"/>
        </w:rPr>
        <w:tab/>
        <w:t>подпись</w:t>
      </w:r>
      <w:r w:rsidRPr="00055FE4">
        <w:rPr>
          <w:rFonts w:ascii="Times New Roman" w:eastAsia="Times New Roman" w:hAnsi="Times New Roman" w:cs="Times New Roman"/>
          <w:b/>
          <w:sz w:val="28"/>
          <w:szCs w:val="28"/>
        </w:rPr>
        <w:tab/>
      </w:r>
      <w:r w:rsidRPr="00055FE4">
        <w:rPr>
          <w:rFonts w:ascii="Times New Roman" w:eastAsia="Times New Roman" w:hAnsi="Times New Roman" w:cs="Times New Roman"/>
          <w:b/>
          <w:sz w:val="28"/>
          <w:szCs w:val="28"/>
        </w:rPr>
        <w:tab/>
        <w:t xml:space="preserve">           Е.Л. </w:t>
      </w:r>
      <w:r w:rsidRPr="00055FE4">
        <w:rPr>
          <w:rFonts w:ascii="Times New Roman" w:eastAsia="Times New Roman" w:hAnsi="Times New Roman" w:cs="Times New Roman"/>
          <w:b/>
          <w:sz w:val="28"/>
          <w:szCs w:val="28"/>
        </w:rPr>
        <w:t>Бекенштейн</w:t>
      </w:r>
    </w:p>
    <w:p w:rsidR="00055FE4" w:rsidP="00055FE4">
      <w:pPr>
        <w:widowControl w:val="0"/>
        <w:autoSpaceDE w:val="0"/>
        <w:autoSpaceDN w:val="0"/>
        <w:adjustRightInd w:val="0"/>
        <w:ind w:left="567" w:right="-2"/>
        <w:jc w:val="both"/>
        <w:rPr>
          <w:rFonts w:ascii="Times New Roman" w:eastAsia="Times New Roman" w:hAnsi="Times New Roman" w:cs="Times New Roman"/>
        </w:rPr>
      </w:pPr>
    </w:p>
    <w:p w:rsidR="00E1662A" w:rsidRPr="00055FE4" w:rsidP="00D00801">
      <w:pPr>
        <w:ind w:right="-7" w:firstLine="567"/>
        <w:jc w:val="both"/>
        <w:rPr>
          <w:bCs/>
        </w:rPr>
      </w:pPr>
    </w:p>
    <w:sectPr w:rsidSect="00302181">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1026F9">
          <w:rPr>
            <w:noProof/>
          </w:rPr>
          <w:t>2</w:t>
        </w:r>
        <w:r>
          <w:fldChar w:fldCharType="end"/>
        </w:r>
      </w:p>
    </w:sdtContent>
  </w:sdt>
  <w:p w:rsidR="00D0080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2F1F"/>
    <w:rsid w:val="00023621"/>
    <w:rsid w:val="00042953"/>
    <w:rsid w:val="00053E9E"/>
    <w:rsid w:val="00055398"/>
    <w:rsid w:val="00055FE4"/>
    <w:rsid w:val="00067DD9"/>
    <w:rsid w:val="00070447"/>
    <w:rsid w:val="00084C01"/>
    <w:rsid w:val="000A57B3"/>
    <w:rsid w:val="000D726A"/>
    <w:rsid w:val="000E3D79"/>
    <w:rsid w:val="000E57D3"/>
    <w:rsid w:val="001026F9"/>
    <w:rsid w:val="00123494"/>
    <w:rsid w:val="001754E4"/>
    <w:rsid w:val="00183D62"/>
    <w:rsid w:val="0019136F"/>
    <w:rsid w:val="001E2F1A"/>
    <w:rsid w:val="0020663B"/>
    <w:rsid w:val="002077DE"/>
    <w:rsid w:val="00221AE9"/>
    <w:rsid w:val="00254DF3"/>
    <w:rsid w:val="002567F1"/>
    <w:rsid w:val="00257C55"/>
    <w:rsid w:val="00260BDD"/>
    <w:rsid w:val="00281870"/>
    <w:rsid w:val="002962BC"/>
    <w:rsid w:val="002A5CAD"/>
    <w:rsid w:val="002D7FD9"/>
    <w:rsid w:val="002E36D7"/>
    <w:rsid w:val="002E62AA"/>
    <w:rsid w:val="002F1432"/>
    <w:rsid w:val="002F68F7"/>
    <w:rsid w:val="00302181"/>
    <w:rsid w:val="00305D1E"/>
    <w:rsid w:val="00307CE2"/>
    <w:rsid w:val="003132E2"/>
    <w:rsid w:val="0031493E"/>
    <w:rsid w:val="00324B98"/>
    <w:rsid w:val="00331F7A"/>
    <w:rsid w:val="0034538E"/>
    <w:rsid w:val="00347F90"/>
    <w:rsid w:val="00357044"/>
    <w:rsid w:val="003650A7"/>
    <w:rsid w:val="00366896"/>
    <w:rsid w:val="0036717C"/>
    <w:rsid w:val="0036776D"/>
    <w:rsid w:val="00376E3F"/>
    <w:rsid w:val="003964FC"/>
    <w:rsid w:val="003B1E92"/>
    <w:rsid w:val="003B4A01"/>
    <w:rsid w:val="003B7FBB"/>
    <w:rsid w:val="003D3E7F"/>
    <w:rsid w:val="003D4979"/>
    <w:rsid w:val="003E2F1B"/>
    <w:rsid w:val="003F548F"/>
    <w:rsid w:val="00400D2D"/>
    <w:rsid w:val="0048604E"/>
    <w:rsid w:val="00497361"/>
    <w:rsid w:val="004A1217"/>
    <w:rsid w:val="004A6E14"/>
    <w:rsid w:val="004B7B09"/>
    <w:rsid w:val="004E50C5"/>
    <w:rsid w:val="00500F62"/>
    <w:rsid w:val="00503A67"/>
    <w:rsid w:val="005361AB"/>
    <w:rsid w:val="00536FDE"/>
    <w:rsid w:val="0056550E"/>
    <w:rsid w:val="005C2233"/>
    <w:rsid w:val="005E3899"/>
    <w:rsid w:val="00604352"/>
    <w:rsid w:val="00624E0D"/>
    <w:rsid w:val="00645FFC"/>
    <w:rsid w:val="0067522B"/>
    <w:rsid w:val="006810A4"/>
    <w:rsid w:val="006859F3"/>
    <w:rsid w:val="006A0A0D"/>
    <w:rsid w:val="006A585B"/>
    <w:rsid w:val="006B0DE5"/>
    <w:rsid w:val="006B1E01"/>
    <w:rsid w:val="006B346A"/>
    <w:rsid w:val="006D5B8B"/>
    <w:rsid w:val="006F2711"/>
    <w:rsid w:val="006F40DA"/>
    <w:rsid w:val="00707CAD"/>
    <w:rsid w:val="007171C6"/>
    <w:rsid w:val="00732627"/>
    <w:rsid w:val="00766D39"/>
    <w:rsid w:val="00771272"/>
    <w:rsid w:val="00781110"/>
    <w:rsid w:val="007901D8"/>
    <w:rsid w:val="007913BE"/>
    <w:rsid w:val="00797F3A"/>
    <w:rsid w:val="007B125E"/>
    <w:rsid w:val="007C654D"/>
    <w:rsid w:val="007C764B"/>
    <w:rsid w:val="007D05E4"/>
    <w:rsid w:val="007E471D"/>
    <w:rsid w:val="00810F9A"/>
    <w:rsid w:val="00824365"/>
    <w:rsid w:val="0082604E"/>
    <w:rsid w:val="00826AC1"/>
    <w:rsid w:val="00827266"/>
    <w:rsid w:val="00834B1B"/>
    <w:rsid w:val="0084232D"/>
    <w:rsid w:val="00893C00"/>
    <w:rsid w:val="008958E5"/>
    <w:rsid w:val="008A0FE8"/>
    <w:rsid w:val="008A762B"/>
    <w:rsid w:val="008B2EB7"/>
    <w:rsid w:val="008C12E1"/>
    <w:rsid w:val="008F7EF4"/>
    <w:rsid w:val="00900B5C"/>
    <w:rsid w:val="00903815"/>
    <w:rsid w:val="00906053"/>
    <w:rsid w:val="009172EA"/>
    <w:rsid w:val="00966742"/>
    <w:rsid w:val="009714C8"/>
    <w:rsid w:val="009901B5"/>
    <w:rsid w:val="009A5C3E"/>
    <w:rsid w:val="009A7949"/>
    <w:rsid w:val="009D0D0A"/>
    <w:rsid w:val="00A040D4"/>
    <w:rsid w:val="00A41F8E"/>
    <w:rsid w:val="00A54634"/>
    <w:rsid w:val="00A82EB6"/>
    <w:rsid w:val="00A8300B"/>
    <w:rsid w:val="00A85D95"/>
    <w:rsid w:val="00A90857"/>
    <w:rsid w:val="00AA2B38"/>
    <w:rsid w:val="00AA3AC1"/>
    <w:rsid w:val="00AC50A9"/>
    <w:rsid w:val="00AD03E7"/>
    <w:rsid w:val="00AD3DF2"/>
    <w:rsid w:val="00AE340A"/>
    <w:rsid w:val="00AE5620"/>
    <w:rsid w:val="00AE7811"/>
    <w:rsid w:val="00B15946"/>
    <w:rsid w:val="00B228A9"/>
    <w:rsid w:val="00B305A3"/>
    <w:rsid w:val="00B7607B"/>
    <w:rsid w:val="00B90BC5"/>
    <w:rsid w:val="00BE4780"/>
    <w:rsid w:val="00C0792E"/>
    <w:rsid w:val="00C3781B"/>
    <w:rsid w:val="00C66E6C"/>
    <w:rsid w:val="00CE2497"/>
    <w:rsid w:val="00CF538E"/>
    <w:rsid w:val="00CF6F96"/>
    <w:rsid w:val="00D00039"/>
    <w:rsid w:val="00D00801"/>
    <w:rsid w:val="00D056F0"/>
    <w:rsid w:val="00D43C0D"/>
    <w:rsid w:val="00D511C7"/>
    <w:rsid w:val="00D6548C"/>
    <w:rsid w:val="00DA1B52"/>
    <w:rsid w:val="00DB56E4"/>
    <w:rsid w:val="00DD4C16"/>
    <w:rsid w:val="00DF0817"/>
    <w:rsid w:val="00E1662A"/>
    <w:rsid w:val="00E1705D"/>
    <w:rsid w:val="00E25540"/>
    <w:rsid w:val="00E3114E"/>
    <w:rsid w:val="00E5680A"/>
    <w:rsid w:val="00E67C41"/>
    <w:rsid w:val="00E85678"/>
    <w:rsid w:val="00EA5734"/>
    <w:rsid w:val="00ED43BA"/>
    <w:rsid w:val="00ED6063"/>
    <w:rsid w:val="00ED66D6"/>
    <w:rsid w:val="00F40930"/>
    <w:rsid w:val="00F418D1"/>
    <w:rsid w:val="00F46D45"/>
    <w:rsid w:val="00F61BB8"/>
    <w:rsid w:val="00F71E64"/>
    <w:rsid w:val="00F84A94"/>
    <w:rsid w:val="00FA16DD"/>
    <w:rsid w:val="00FA70B2"/>
    <w:rsid w:val="00FB53DF"/>
    <w:rsid w:val="00FB5490"/>
    <w:rsid w:val="00FC551A"/>
    <w:rsid w:val="00FD14BE"/>
    <w:rsid w:val="00FD240F"/>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3E"/>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EDEEF186622448285741DD17794F1D8534C1B78E1546FABC93925D2771291FF7432D66ED6590367132YC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D6590397632YDI" TargetMode="External" /><Relationship Id="rId21" Type="http://schemas.openxmlformats.org/officeDocument/2006/relationships/hyperlink" Target="consultantplus://offline/ref=EDEEF186622448285741DD17794F1D8534C1B78E1546FABC93925D2771291FF7432D66E8679733Y1I" TargetMode="External" /><Relationship Id="rId22" Type="http://schemas.openxmlformats.org/officeDocument/2006/relationships/hyperlink" Target="consultantplus://offline/ref=EDEEF186622448285741DD17794F1D8534C1B78E1546FABC93925D2771291FF7432D66E8669233Y0I" TargetMode="External" /><Relationship Id="rId23" Type="http://schemas.openxmlformats.org/officeDocument/2006/relationships/hyperlink" Target="consultantplus://offline/ref=EDEEF186622448285741DD17794F1D8534C1B78E1546FABC93925D2771291FF7432D66EE609333Y6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1389-7881-462F-A3E9-370080BAD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