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434E" w:rsidRPr="007A034B" w:rsidP="007A034B">
      <w:pPr>
        <w:ind w:firstLine="567"/>
        <w:jc w:val="right"/>
        <w:rPr>
          <w:b/>
          <w:bCs/>
          <w:sz w:val="28"/>
          <w:szCs w:val="28"/>
        </w:rPr>
      </w:pPr>
      <w:r w:rsidRPr="007A034B">
        <w:rPr>
          <w:b/>
          <w:bCs/>
          <w:sz w:val="28"/>
          <w:szCs w:val="28"/>
        </w:rPr>
        <w:t>Дело №5-98-</w:t>
      </w:r>
      <w:r w:rsidRPr="007A034B" w:rsidR="00B504D5">
        <w:rPr>
          <w:b/>
          <w:bCs/>
          <w:sz w:val="28"/>
          <w:szCs w:val="28"/>
        </w:rPr>
        <w:t>392</w:t>
      </w:r>
      <w:r w:rsidRPr="007A034B">
        <w:rPr>
          <w:b/>
          <w:bCs/>
          <w:sz w:val="28"/>
          <w:szCs w:val="28"/>
        </w:rPr>
        <w:t>/201</w:t>
      </w:r>
      <w:r w:rsidRPr="007A034B" w:rsidR="00B504D5">
        <w:rPr>
          <w:b/>
          <w:bCs/>
          <w:sz w:val="28"/>
          <w:szCs w:val="28"/>
        </w:rPr>
        <w:t>8</w:t>
      </w:r>
    </w:p>
    <w:p w:rsidR="004553AA" w:rsidRPr="007A034B" w:rsidP="007A034B">
      <w:pPr>
        <w:ind w:firstLine="567"/>
        <w:jc w:val="right"/>
        <w:rPr>
          <w:b/>
          <w:bCs/>
          <w:sz w:val="28"/>
          <w:szCs w:val="28"/>
        </w:rPr>
      </w:pPr>
    </w:p>
    <w:p w:rsidR="004553AA" w:rsidRPr="007A034B" w:rsidP="007A034B">
      <w:pPr>
        <w:autoSpaceDE w:val="0"/>
        <w:autoSpaceDN w:val="0"/>
        <w:adjustRightInd w:val="0"/>
        <w:ind w:firstLine="567"/>
        <w:jc w:val="both"/>
        <w:rPr>
          <w:b/>
          <w:sz w:val="28"/>
          <w:szCs w:val="28"/>
        </w:rPr>
      </w:pPr>
      <w:r w:rsidRPr="007A034B">
        <w:rPr>
          <w:b/>
          <w:sz w:val="28"/>
          <w:szCs w:val="28"/>
        </w:rPr>
        <w:t xml:space="preserve">                      </w:t>
      </w:r>
      <w:r w:rsidRPr="007A034B" w:rsidR="00E54438">
        <w:rPr>
          <w:b/>
          <w:sz w:val="28"/>
          <w:szCs w:val="28"/>
        </w:rPr>
        <w:t xml:space="preserve">   </w:t>
      </w:r>
      <w:r w:rsidRPr="007A034B">
        <w:rPr>
          <w:b/>
          <w:sz w:val="28"/>
          <w:szCs w:val="28"/>
        </w:rPr>
        <w:t xml:space="preserve">        </w:t>
      </w:r>
      <w:r w:rsidRPr="007A034B">
        <w:rPr>
          <w:b/>
          <w:sz w:val="28"/>
          <w:szCs w:val="28"/>
        </w:rPr>
        <w:t xml:space="preserve">  </w:t>
      </w:r>
      <w:r w:rsidRPr="007A034B">
        <w:rPr>
          <w:b/>
          <w:sz w:val="28"/>
          <w:szCs w:val="28"/>
        </w:rPr>
        <w:t>П</w:t>
      </w:r>
      <w:r w:rsidRPr="007A034B">
        <w:rPr>
          <w:b/>
          <w:sz w:val="28"/>
          <w:szCs w:val="28"/>
        </w:rPr>
        <w:t xml:space="preserve"> О С Т А Н О В Л Е Н И Е</w:t>
      </w:r>
    </w:p>
    <w:p w:rsidR="004553AA" w:rsidRPr="007A034B" w:rsidP="007A034B">
      <w:pPr>
        <w:autoSpaceDE w:val="0"/>
        <w:autoSpaceDN w:val="0"/>
        <w:adjustRightInd w:val="0"/>
        <w:ind w:firstLine="567"/>
        <w:jc w:val="both"/>
        <w:rPr>
          <w:sz w:val="28"/>
          <w:szCs w:val="28"/>
        </w:rPr>
      </w:pPr>
    </w:p>
    <w:p w:rsidR="004553AA" w:rsidRPr="007A034B" w:rsidP="007A034B">
      <w:pPr>
        <w:tabs>
          <w:tab w:val="left" w:pos="8510"/>
        </w:tabs>
        <w:autoSpaceDE w:val="0"/>
        <w:autoSpaceDN w:val="0"/>
        <w:adjustRightInd w:val="0"/>
        <w:ind w:firstLine="567"/>
        <w:jc w:val="both"/>
        <w:rPr>
          <w:b/>
          <w:bCs/>
          <w:sz w:val="28"/>
          <w:szCs w:val="28"/>
        </w:rPr>
      </w:pPr>
      <w:r w:rsidRPr="007A034B">
        <w:rPr>
          <w:b/>
          <w:bCs/>
          <w:sz w:val="28"/>
          <w:szCs w:val="28"/>
        </w:rPr>
        <w:t>03</w:t>
      </w:r>
      <w:r w:rsidRPr="007A034B" w:rsidR="009428E5">
        <w:rPr>
          <w:b/>
          <w:bCs/>
          <w:sz w:val="28"/>
          <w:szCs w:val="28"/>
        </w:rPr>
        <w:t xml:space="preserve"> </w:t>
      </w:r>
      <w:r w:rsidRPr="007A034B">
        <w:rPr>
          <w:b/>
          <w:bCs/>
          <w:sz w:val="28"/>
          <w:szCs w:val="28"/>
        </w:rPr>
        <w:t>июля 2018</w:t>
      </w:r>
      <w:r w:rsidRPr="007A034B">
        <w:rPr>
          <w:b/>
          <w:bCs/>
          <w:sz w:val="28"/>
          <w:szCs w:val="28"/>
        </w:rPr>
        <w:t xml:space="preserve"> года</w:t>
      </w:r>
      <w:r w:rsidRPr="007A034B">
        <w:rPr>
          <w:b/>
          <w:sz w:val="28"/>
          <w:szCs w:val="28"/>
        </w:rPr>
        <w:t xml:space="preserve">                                      </w:t>
      </w:r>
      <w:r w:rsidRPr="007A034B" w:rsidR="009C60EF">
        <w:rPr>
          <w:b/>
          <w:sz w:val="28"/>
          <w:szCs w:val="28"/>
        </w:rPr>
        <w:t xml:space="preserve">                         </w:t>
      </w:r>
      <w:r w:rsidRPr="007A034B" w:rsidR="00E54438">
        <w:rPr>
          <w:b/>
          <w:sz w:val="28"/>
          <w:szCs w:val="28"/>
        </w:rPr>
        <w:t xml:space="preserve">    </w:t>
      </w:r>
      <w:r w:rsidRPr="007A034B" w:rsidR="009C60EF">
        <w:rPr>
          <w:b/>
          <w:sz w:val="28"/>
          <w:szCs w:val="28"/>
        </w:rPr>
        <w:t xml:space="preserve">      </w:t>
      </w:r>
      <w:r w:rsidRPr="007A034B">
        <w:rPr>
          <w:b/>
          <w:bCs/>
          <w:sz w:val="28"/>
          <w:szCs w:val="28"/>
        </w:rPr>
        <w:t>г. Ялта</w:t>
      </w:r>
    </w:p>
    <w:p w:rsidR="00E54438" w:rsidRPr="007A034B" w:rsidP="007A034B">
      <w:pPr>
        <w:tabs>
          <w:tab w:val="left" w:pos="8510"/>
        </w:tabs>
        <w:autoSpaceDE w:val="0"/>
        <w:autoSpaceDN w:val="0"/>
        <w:adjustRightInd w:val="0"/>
        <w:ind w:firstLine="567"/>
        <w:jc w:val="both"/>
        <w:rPr>
          <w:sz w:val="28"/>
          <w:szCs w:val="28"/>
        </w:rPr>
      </w:pPr>
      <w:r w:rsidRPr="007A034B">
        <w:rPr>
          <w:sz w:val="28"/>
          <w:szCs w:val="28"/>
        </w:rPr>
        <w:t>Мировой судья</w:t>
      </w:r>
      <w:r w:rsidRPr="007A034B">
        <w:rPr>
          <w:bCs/>
          <w:iCs/>
          <w:sz w:val="28"/>
          <w:szCs w:val="28"/>
        </w:rPr>
        <w:t xml:space="preserve"> судебного участка №98 Ялтинского судебного района (городской округ </w:t>
      </w:r>
      <w:r w:rsidRPr="007A034B" w:rsidR="0087594B">
        <w:rPr>
          <w:bCs/>
          <w:iCs/>
          <w:sz w:val="28"/>
          <w:szCs w:val="28"/>
        </w:rPr>
        <w:t>Ялта) Республики Крым Чинов Кирилл Геннадиевич</w:t>
      </w:r>
      <w:r w:rsidRPr="007A034B">
        <w:rPr>
          <w:sz w:val="28"/>
          <w:szCs w:val="28"/>
        </w:rPr>
        <w:t xml:space="preserve">, </w:t>
      </w:r>
      <w:r w:rsidRPr="007A034B" w:rsidR="000E7A2B">
        <w:rPr>
          <w:sz w:val="28"/>
          <w:szCs w:val="28"/>
        </w:rPr>
        <w:t xml:space="preserve">с участием </w:t>
      </w:r>
      <w:r w:rsidRPr="007A034B">
        <w:rPr>
          <w:sz w:val="28"/>
          <w:szCs w:val="28"/>
        </w:rPr>
        <w:t>защитника</w:t>
      </w:r>
      <w:r w:rsidRPr="007A034B" w:rsidR="000E7A2B">
        <w:rPr>
          <w:sz w:val="28"/>
          <w:szCs w:val="28"/>
        </w:rPr>
        <w:t xml:space="preserve"> юридического лица – </w:t>
      </w:r>
      <w:r w:rsidRPr="007A034B" w:rsidR="009C60EF">
        <w:rPr>
          <w:sz w:val="28"/>
          <w:szCs w:val="28"/>
        </w:rPr>
        <w:t>Чирковой Е.Л.</w:t>
      </w:r>
      <w:r w:rsidRPr="007A034B" w:rsidR="000E7A2B">
        <w:rPr>
          <w:sz w:val="28"/>
          <w:szCs w:val="28"/>
        </w:rPr>
        <w:t xml:space="preserve">, </w:t>
      </w:r>
    </w:p>
    <w:p w:rsidR="004553AA" w:rsidRPr="007A034B" w:rsidP="007A034B">
      <w:pPr>
        <w:tabs>
          <w:tab w:val="left" w:pos="8510"/>
        </w:tabs>
        <w:autoSpaceDE w:val="0"/>
        <w:autoSpaceDN w:val="0"/>
        <w:adjustRightInd w:val="0"/>
        <w:ind w:firstLine="567"/>
        <w:jc w:val="both"/>
        <w:rPr>
          <w:bCs/>
          <w:iCs/>
          <w:sz w:val="28"/>
          <w:szCs w:val="28"/>
        </w:rPr>
      </w:pPr>
      <w:r w:rsidRPr="007A034B">
        <w:rPr>
          <w:sz w:val="28"/>
          <w:szCs w:val="28"/>
        </w:rPr>
        <w:t xml:space="preserve">рассмотрев в </w:t>
      </w:r>
      <w:r w:rsidRPr="007A034B" w:rsidR="00E54438">
        <w:rPr>
          <w:sz w:val="28"/>
          <w:szCs w:val="28"/>
        </w:rPr>
        <w:t xml:space="preserve">открытом судебном заседании в </w:t>
      </w:r>
      <w:r w:rsidRPr="007A034B">
        <w:rPr>
          <w:sz w:val="28"/>
          <w:szCs w:val="28"/>
        </w:rPr>
        <w:t xml:space="preserve">помещении </w:t>
      </w:r>
      <w:r w:rsidRPr="007A034B" w:rsidR="00E54438">
        <w:rPr>
          <w:sz w:val="28"/>
          <w:szCs w:val="28"/>
        </w:rPr>
        <w:t>судебного участка</w:t>
      </w:r>
      <w:r w:rsidRPr="007A034B">
        <w:rPr>
          <w:sz w:val="28"/>
          <w:szCs w:val="28"/>
        </w:rPr>
        <w:t xml:space="preserve"> в городе Ялте (ул. Васильева, 19) дело об административном правонарушении в отношении</w:t>
      </w:r>
      <w:r w:rsidRPr="007A034B">
        <w:rPr>
          <w:spacing w:val="20"/>
          <w:sz w:val="28"/>
          <w:szCs w:val="28"/>
        </w:rPr>
        <w:t>:</w:t>
      </w:r>
    </w:p>
    <w:p w:rsidR="0024434E" w:rsidRPr="007A034B" w:rsidP="007A034B">
      <w:pPr>
        <w:pStyle w:val="Style4"/>
        <w:widowControl/>
        <w:spacing w:line="240" w:lineRule="auto"/>
        <w:ind w:firstLine="567"/>
        <w:rPr>
          <w:b/>
          <w:i/>
          <w:sz w:val="28"/>
          <w:szCs w:val="28"/>
        </w:rPr>
      </w:pPr>
      <w:r w:rsidRPr="007A034B">
        <w:rPr>
          <w:b/>
          <w:i/>
          <w:sz w:val="28"/>
          <w:szCs w:val="28"/>
        </w:rPr>
        <w:t>Общества с ограниченной ответственностью «Санаторно-курортный оздоровительный комплекс «Ай-</w:t>
      </w:r>
      <w:r w:rsidRPr="007A034B">
        <w:rPr>
          <w:b/>
          <w:i/>
          <w:sz w:val="28"/>
          <w:szCs w:val="28"/>
        </w:rPr>
        <w:t>Даниль</w:t>
      </w:r>
      <w:r w:rsidRPr="007A034B">
        <w:rPr>
          <w:b/>
          <w:i/>
          <w:sz w:val="28"/>
          <w:szCs w:val="28"/>
        </w:rPr>
        <w:t>»</w:t>
      </w:r>
      <w:r w:rsidRPr="007A034B" w:rsidR="0087594B">
        <w:rPr>
          <w:b/>
          <w:i/>
          <w:sz w:val="28"/>
          <w:szCs w:val="28"/>
        </w:rPr>
        <w:t xml:space="preserve">, </w:t>
      </w:r>
      <w:r w:rsidRPr="007A034B" w:rsidR="0087594B">
        <w:rPr>
          <w:sz w:val="28"/>
          <w:szCs w:val="28"/>
        </w:rPr>
        <w:t xml:space="preserve">ОГРН </w:t>
      </w:r>
      <w:r w:rsidRPr="007A034B">
        <w:rPr>
          <w:sz w:val="28"/>
          <w:szCs w:val="28"/>
        </w:rPr>
        <w:t>1149204020998</w:t>
      </w:r>
      <w:r w:rsidRPr="007A034B" w:rsidR="0087594B">
        <w:rPr>
          <w:sz w:val="28"/>
          <w:szCs w:val="28"/>
        </w:rPr>
        <w:t xml:space="preserve">, ИНН </w:t>
      </w:r>
      <w:r w:rsidRPr="007A034B">
        <w:rPr>
          <w:sz w:val="28"/>
          <w:szCs w:val="28"/>
        </w:rPr>
        <w:t>9204010645</w:t>
      </w:r>
      <w:r w:rsidRPr="007A034B" w:rsidR="0087594B">
        <w:rPr>
          <w:sz w:val="28"/>
          <w:szCs w:val="28"/>
        </w:rPr>
        <w:t xml:space="preserve">, </w:t>
      </w:r>
      <w:r w:rsidRPr="007A034B" w:rsidR="009428E5">
        <w:rPr>
          <w:sz w:val="28"/>
          <w:szCs w:val="28"/>
        </w:rPr>
        <w:t xml:space="preserve">юридический/фактический адрес: </w:t>
      </w:r>
      <w:r w:rsidRPr="007A034B" w:rsidR="009428E5">
        <w:rPr>
          <w:sz w:val="28"/>
          <w:szCs w:val="28"/>
        </w:rPr>
        <w:t xml:space="preserve">Республика Крым, г. Ялта, </w:t>
      </w:r>
      <w:r w:rsidRPr="007A034B">
        <w:rPr>
          <w:sz w:val="28"/>
          <w:szCs w:val="28"/>
        </w:rPr>
        <w:t>п. Даниловка, ул. Лесная, 4</w:t>
      </w:r>
      <w:r w:rsidRPr="007A034B" w:rsidR="00FC5DAE">
        <w:rPr>
          <w:sz w:val="28"/>
          <w:szCs w:val="28"/>
        </w:rPr>
        <w:t>, за совершение административного прав</w:t>
      </w:r>
      <w:r w:rsidRPr="007A034B" w:rsidR="0087594B">
        <w:rPr>
          <w:sz w:val="28"/>
          <w:szCs w:val="28"/>
        </w:rPr>
        <w:t>онарушения, предусмотренного ч.1 ст.</w:t>
      </w:r>
      <w:r w:rsidRPr="007A034B" w:rsidR="00FC5DAE">
        <w:rPr>
          <w:sz w:val="28"/>
          <w:szCs w:val="28"/>
        </w:rPr>
        <w:t xml:space="preserve">19.5 </w:t>
      </w:r>
      <w:r w:rsidRPr="007A034B" w:rsidR="009428E5">
        <w:rPr>
          <w:rStyle w:val="FontStyle17"/>
          <w:sz w:val="28"/>
          <w:szCs w:val="28"/>
        </w:rPr>
        <w:t>Кодекса Российской Федерации об административных правонарушениях</w:t>
      </w:r>
      <w:r w:rsidRPr="007A034B" w:rsidR="009428E5">
        <w:rPr>
          <w:sz w:val="28"/>
          <w:szCs w:val="28"/>
        </w:rPr>
        <w:t xml:space="preserve"> (далее </w:t>
      </w:r>
      <w:r w:rsidRPr="007A034B" w:rsidR="00FC5DAE">
        <w:rPr>
          <w:sz w:val="28"/>
          <w:szCs w:val="28"/>
        </w:rPr>
        <w:t>КоАП РФ</w:t>
      </w:r>
      <w:r w:rsidRPr="007A034B" w:rsidR="009428E5">
        <w:rPr>
          <w:sz w:val="28"/>
          <w:szCs w:val="28"/>
        </w:rPr>
        <w:t>)</w:t>
      </w:r>
      <w:r w:rsidRPr="007A034B" w:rsidR="00FC5DAE">
        <w:rPr>
          <w:sz w:val="28"/>
          <w:szCs w:val="28"/>
        </w:rPr>
        <w:t>, -</w:t>
      </w:r>
    </w:p>
    <w:p w:rsidR="00B504D5" w:rsidRPr="007A034B" w:rsidP="007A034B">
      <w:pPr>
        <w:pStyle w:val="BodyText"/>
        <w:ind w:firstLine="567"/>
        <w:rPr>
          <w:b/>
          <w:sz w:val="28"/>
          <w:szCs w:val="28"/>
          <w:lang w:val="ru-RU"/>
        </w:rPr>
      </w:pPr>
      <w:r w:rsidRPr="007A034B">
        <w:rPr>
          <w:b/>
          <w:sz w:val="28"/>
          <w:szCs w:val="28"/>
          <w:lang w:val="ru-RU"/>
        </w:rPr>
        <w:t xml:space="preserve">                                       </w:t>
      </w:r>
      <w:r w:rsidRPr="007A034B" w:rsidR="000E7A2B">
        <w:rPr>
          <w:b/>
          <w:sz w:val="28"/>
          <w:szCs w:val="28"/>
          <w:lang w:val="ru-RU"/>
        </w:rPr>
        <w:t xml:space="preserve">          </w:t>
      </w:r>
      <w:r w:rsidRPr="007A034B">
        <w:rPr>
          <w:b/>
          <w:sz w:val="28"/>
          <w:szCs w:val="28"/>
          <w:lang w:val="ru-RU"/>
        </w:rPr>
        <w:t xml:space="preserve">    </w:t>
      </w:r>
    </w:p>
    <w:p w:rsidR="00B61605" w:rsidRPr="007A034B" w:rsidP="007A034B">
      <w:pPr>
        <w:pStyle w:val="BodyText"/>
        <w:ind w:left="2124" w:firstLine="708"/>
        <w:rPr>
          <w:b/>
          <w:sz w:val="28"/>
          <w:szCs w:val="28"/>
          <w:lang w:val="ru-RU"/>
        </w:rPr>
      </w:pPr>
      <w:r w:rsidRPr="007A034B">
        <w:rPr>
          <w:b/>
          <w:sz w:val="28"/>
          <w:szCs w:val="28"/>
          <w:lang w:val="ru-RU"/>
        </w:rPr>
        <w:t xml:space="preserve">            </w:t>
      </w:r>
      <w:r w:rsidRPr="007A034B" w:rsidR="009C60EF">
        <w:rPr>
          <w:sz w:val="28"/>
          <w:szCs w:val="28"/>
          <w:lang w:val="ru-RU"/>
        </w:rPr>
        <w:t xml:space="preserve">   </w:t>
      </w:r>
      <w:r w:rsidRPr="007A034B" w:rsidR="0087594B">
        <w:rPr>
          <w:sz w:val="28"/>
          <w:szCs w:val="28"/>
          <w:lang w:val="ru-RU"/>
        </w:rPr>
        <w:t xml:space="preserve">у с т а н о в и </w:t>
      </w:r>
      <w:r w:rsidRPr="007A034B" w:rsidR="0087594B">
        <w:rPr>
          <w:sz w:val="28"/>
          <w:szCs w:val="28"/>
          <w:lang w:val="ru-RU"/>
        </w:rPr>
        <w:t>л</w:t>
      </w:r>
      <w:r w:rsidRPr="007A034B" w:rsidR="00882906">
        <w:rPr>
          <w:sz w:val="28"/>
          <w:szCs w:val="28"/>
          <w:lang w:val="ru-RU"/>
        </w:rPr>
        <w:t>:</w:t>
      </w:r>
    </w:p>
    <w:p w:rsidR="00B61605" w:rsidRPr="007A034B" w:rsidP="007A034B">
      <w:pPr>
        <w:pStyle w:val="BodyText"/>
        <w:ind w:firstLine="567"/>
        <w:jc w:val="center"/>
        <w:rPr>
          <w:sz w:val="28"/>
          <w:szCs w:val="28"/>
          <w:lang w:val="ru-RU"/>
        </w:rPr>
      </w:pPr>
    </w:p>
    <w:p w:rsidR="005D48EE" w:rsidRPr="007A034B" w:rsidP="007A034B">
      <w:pPr>
        <w:autoSpaceDE w:val="0"/>
        <w:autoSpaceDN w:val="0"/>
        <w:adjustRightInd w:val="0"/>
        <w:ind w:firstLine="567"/>
        <w:jc w:val="both"/>
        <w:rPr>
          <w:sz w:val="28"/>
          <w:szCs w:val="28"/>
        </w:rPr>
      </w:pPr>
      <w:r w:rsidRPr="007A034B">
        <w:rPr>
          <w:sz w:val="28"/>
          <w:szCs w:val="28"/>
        </w:rPr>
        <w:t>н</w:t>
      </w:r>
      <w:r w:rsidRPr="007A034B" w:rsidR="0087594B">
        <w:rPr>
          <w:sz w:val="28"/>
          <w:szCs w:val="28"/>
        </w:rPr>
        <w:t xml:space="preserve">а основании распоряжения </w:t>
      </w:r>
      <w:r w:rsidRPr="007A034B" w:rsidR="00BF2F6F">
        <w:rPr>
          <w:sz w:val="28"/>
          <w:szCs w:val="28"/>
        </w:rPr>
        <w:t xml:space="preserve">Межрегионального управления </w:t>
      </w:r>
      <w:r w:rsidRPr="007A034B" w:rsidR="00BF2F6F">
        <w:rPr>
          <w:sz w:val="28"/>
          <w:szCs w:val="28"/>
        </w:rPr>
        <w:t>Роспотребнадзора</w:t>
      </w:r>
      <w:r w:rsidRPr="007A034B" w:rsidR="00BF2F6F">
        <w:rPr>
          <w:sz w:val="28"/>
          <w:szCs w:val="28"/>
        </w:rPr>
        <w:t xml:space="preserve"> по Республике Крым и городу Севастополю от </w:t>
      </w:r>
      <w:r w:rsidR="00A457CE">
        <w:rPr>
          <w:sz w:val="28"/>
          <w:szCs w:val="28"/>
        </w:rPr>
        <w:t>«ИЗЪЯТО»</w:t>
      </w:r>
      <w:r w:rsidRPr="007A034B" w:rsidR="00BF2F6F">
        <w:rPr>
          <w:sz w:val="28"/>
          <w:szCs w:val="28"/>
        </w:rPr>
        <w:t xml:space="preserve"> № 02-</w:t>
      </w:r>
      <w:r w:rsidRPr="007A034B" w:rsidR="00B504D5">
        <w:rPr>
          <w:sz w:val="28"/>
          <w:szCs w:val="28"/>
        </w:rPr>
        <w:t>00019</w:t>
      </w:r>
      <w:r w:rsidRPr="007A034B" w:rsidR="00BF2F6F">
        <w:rPr>
          <w:sz w:val="28"/>
          <w:szCs w:val="28"/>
        </w:rPr>
        <w:t xml:space="preserve">, </w:t>
      </w:r>
      <w:r w:rsidRPr="007A034B" w:rsidR="00B504D5">
        <w:rPr>
          <w:sz w:val="28"/>
          <w:szCs w:val="28"/>
        </w:rPr>
        <w:t>проведена проверк</w:t>
      </w:r>
      <w:r w:rsidRPr="007A034B" w:rsidR="00B504D5">
        <w:rPr>
          <w:sz w:val="28"/>
          <w:szCs w:val="28"/>
        </w:rPr>
        <w:t>а ООО</w:t>
      </w:r>
      <w:r w:rsidRPr="007A034B" w:rsidR="00B504D5">
        <w:rPr>
          <w:sz w:val="28"/>
          <w:szCs w:val="28"/>
        </w:rPr>
        <w:t xml:space="preserve"> «Санаторно-курортный оздоровительный комплекс «Ай-</w:t>
      </w:r>
      <w:r w:rsidRPr="007A034B" w:rsidR="00B504D5">
        <w:rPr>
          <w:sz w:val="28"/>
          <w:szCs w:val="28"/>
        </w:rPr>
        <w:t>Даниль</w:t>
      </w:r>
      <w:r w:rsidRPr="007A034B" w:rsidR="00B504D5">
        <w:rPr>
          <w:sz w:val="28"/>
          <w:szCs w:val="28"/>
        </w:rPr>
        <w:t xml:space="preserve">», расположенного по адресу: </w:t>
      </w:r>
      <w:r w:rsidR="00A457CE">
        <w:rPr>
          <w:sz w:val="28"/>
          <w:szCs w:val="28"/>
        </w:rPr>
        <w:t>«ИЗЪЯТО»</w:t>
      </w:r>
      <w:r w:rsidRPr="007A034B" w:rsidR="00B504D5">
        <w:rPr>
          <w:sz w:val="28"/>
          <w:szCs w:val="28"/>
        </w:rPr>
        <w:t xml:space="preserve">, </w:t>
      </w:r>
      <w:r w:rsidRPr="007A034B" w:rsidR="0062042C">
        <w:rPr>
          <w:rFonts w:eastAsiaTheme="minorHAnsi"/>
          <w:sz w:val="28"/>
          <w:szCs w:val="28"/>
          <w:lang w:eastAsia="en-US"/>
        </w:rPr>
        <w:t xml:space="preserve">по выполнению предписания </w:t>
      </w:r>
      <w:r w:rsidRPr="007A034B" w:rsidR="0062042C">
        <w:rPr>
          <w:rStyle w:val="FontStyle17"/>
          <w:sz w:val="28"/>
          <w:szCs w:val="28"/>
        </w:rPr>
        <w:t xml:space="preserve">Межрегионального управления </w:t>
      </w:r>
      <w:r w:rsidRPr="007A034B" w:rsidR="0062042C">
        <w:rPr>
          <w:rStyle w:val="FontStyle17"/>
          <w:sz w:val="28"/>
          <w:szCs w:val="28"/>
        </w:rPr>
        <w:t>Роспотребнадзора</w:t>
      </w:r>
      <w:r w:rsidRPr="007A034B" w:rsidR="0062042C">
        <w:rPr>
          <w:rStyle w:val="FontStyle17"/>
          <w:sz w:val="28"/>
          <w:szCs w:val="28"/>
        </w:rPr>
        <w:t xml:space="preserve"> по Республике Крым и городу Севастополю от </w:t>
      </w:r>
      <w:r w:rsidR="00A457CE">
        <w:rPr>
          <w:sz w:val="28"/>
          <w:szCs w:val="28"/>
        </w:rPr>
        <w:t>«ИЗЪЯТО»</w:t>
      </w:r>
      <w:r w:rsidRPr="007A034B" w:rsidR="00292B87">
        <w:rPr>
          <w:rStyle w:val="FontStyle17"/>
          <w:sz w:val="28"/>
          <w:szCs w:val="28"/>
        </w:rPr>
        <w:t xml:space="preserve">. </w:t>
      </w:r>
      <w:r w:rsidRPr="007A034B">
        <w:rPr>
          <w:rFonts w:eastAsia="Calibri"/>
          <w:sz w:val="28"/>
          <w:szCs w:val="28"/>
          <w:lang w:eastAsia="en-US"/>
        </w:rPr>
        <w:t>По результатам проведения проверки установлено, что</w:t>
      </w:r>
      <w:r w:rsidRPr="007A034B">
        <w:rPr>
          <w:rFonts w:eastAsia="Calibri"/>
          <w:b/>
          <w:i/>
          <w:sz w:val="28"/>
          <w:szCs w:val="28"/>
          <w:lang w:eastAsia="en-US"/>
        </w:rPr>
        <w:t xml:space="preserve"> </w:t>
      </w:r>
      <w:r w:rsidRPr="007A034B" w:rsidR="00292B87">
        <w:rPr>
          <w:rFonts w:eastAsia="Calibri"/>
          <w:sz w:val="28"/>
          <w:szCs w:val="28"/>
          <w:lang w:eastAsia="en-US"/>
        </w:rPr>
        <w:t>требования</w:t>
      </w:r>
      <w:r w:rsidRPr="007A034B" w:rsidR="00292B87">
        <w:rPr>
          <w:rFonts w:eastAsia="Calibri"/>
          <w:b/>
          <w:i/>
          <w:sz w:val="28"/>
          <w:szCs w:val="28"/>
          <w:lang w:eastAsia="en-US"/>
        </w:rPr>
        <w:t xml:space="preserve"> </w:t>
      </w:r>
      <w:r w:rsidRPr="007A034B" w:rsidR="00292B87">
        <w:rPr>
          <w:rFonts w:eastAsia="Calibri"/>
          <w:sz w:val="28"/>
          <w:szCs w:val="28"/>
          <w:lang w:eastAsia="en-US"/>
        </w:rPr>
        <w:t xml:space="preserve">предписания </w:t>
      </w:r>
      <w:r w:rsidRPr="007A034B">
        <w:rPr>
          <w:rStyle w:val="FontStyle17"/>
          <w:sz w:val="28"/>
          <w:szCs w:val="28"/>
        </w:rPr>
        <w:t xml:space="preserve">выполнены </w:t>
      </w:r>
      <w:r w:rsidRPr="007A034B" w:rsidR="00292B87">
        <w:rPr>
          <w:rStyle w:val="FontStyle17"/>
          <w:sz w:val="28"/>
          <w:szCs w:val="28"/>
        </w:rPr>
        <w:t>не в полном объеме</w:t>
      </w:r>
      <w:r w:rsidRPr="007A034B">
        <w:rPr>
          <w:rStyle w:val="FontStyle17"/>
          <w:sz w:val="28"/>
          <w:szCs w:val="28"/>
        </w:rPr>
        <w:t>, а именно:</w:t>
      </w:r>
      <w:r w:rsidRPr="007A034B" w:rsidR="00292B87">
        <w:rPr>
          <w:rStyle w:val="FontStyle17"/>
          <w:sz w:val="28"/>
          <w:szCs w:val="28"/>
        </w:rPr>
        <w:t xml:space="preserve"> </w:t>
      </w:r>
      <w:r w:rsidRPr="007A034B" w:rsidR="00357D3E">
        <w:rPr>
          <w:rStyle w:val="FontStyle17"/>
          <w:sz w:val="28"/>
          <w:szCs w:val="28"/>
        </w:rPr>
        <w:t>не выполнен п.</w:t>
      </w:r>
      <w:r w:rsidRPr="007A034B" w:rsidR="00292B87">
        <w:rPr>
          <w:rStyle w:val="FontStyle17"/>
          <w:sz w:val="28"/>
          <w:szCs w:val="28"/>
        </w:rPr>
        <w:t>3</w:t>
      </w:r>
      <w:r w:rsidRPr="007A034B" w:rsidR="00357D3E">
        <w:rPr>
          <w:rStyle w:val="FontStyle17"/>
          <w:sz w:val="28"/>
          <w:szCs w:val="28"/>
        </w:rPr>
        <w:t xml:space="preserve"> Предписания</w:t>
      </w:r>
      <w:r w:rsidRPr="007A034B" w:rsidR="00292B87">
        <w:rPr>
          <w:rStyle w:val="FontStyle17"/>
          <w:sz w:val="28"/>
          <w:szCs w:val="28"/>
        </w:rPr>
        <w:t xml:space="preserve"> </w:t>
      </w:r>
      <w:r w:rsidRPr="007A034B" w:rsidR="00357D3E">
        <w:rPr>
          <w:rStyle w:val="FontStyle17"/>
          <w:sz w:val="28"/>
          <w:szCs w:val="28"/>
        </w:rPr>
        <w:t xml:space="preserve">– </w:t>
      </w:r>
      <w:r w:rsidRPr="007A034B" w:rsidR="00292B87">
        <w:rPr>
          <w:rStyle w:val="FontStyle17"/>
          <w:sz w:val="28"/>
          <w:szCs w:val="28"/>
        </w:rPr>
        <w:t>не представлено санитарно-эпидемиологическое заключение на использование водного объекта (Черного моря) для забора морской воды и наполнения плавательных бассейнов (нарушение ст.18 Федерального закона «О санитарно-эпидемиологическом благополучии населения» от 30.03.1999 года №52-ФЗ;</w:t>
      </w:r>
      <w:r w:rsidRPr="007A034B" w:rsidR="00292B87">
        <w:rPr>
          <w:rStyle w:val="FontStyle17"/>
          <w:sz w:val="28"/>
          <w:szCs w:val="28"/>
        </w:rPr>
        <w:t xml:space="preserve"> п.2.7 СанПиН 2.1.5.2582-10 «Санитарно-эпидемиологические требования к охране прибрежных вод морей от загрязнения в местах водопользования населения».</w:t>
      </w:r>
    </w:p>
    <w:p w:rsidR="003C0698" w:rsidRPr="007A034B" w:rsidP="007A034B">
      <w:pPr>
        <w:pStyle w:val="BodyText"/>
        <w:ind w:firstLine="567"/>
        <w:rPr>
          <w:sz w:val="28"/>
          <w:szCs w:val="28"/>
          <w:lang w:val="ru-RU"/>
        </w:rPr>
      </w:pPr>
      <w:r w:rsidRPr="007A034B">
        <w:rPr>
          <w:rFonts w:eastAsiaTheme="minorHAnsi"/>
          <w:sz w:val="28"/>
          <w:szCs w:val="28"/>
          <w:lang w:val="ru-RU" w:eastAsia="en-US"/>
        </w:rPr>
        <w:t>Защитник</w:t>
      </w:r>
      <w:r w:rsidRPr="007A034B">
        <w:rPr>
          <w:rFonts w:eastAsiaTheme="minorHAnsi"/>
          <w:sz w:val="28"/>
          <w:szCs w:val="28"/>
          <w:lang w:val="ru-RU" w:eastAsia="en-US"/>
        </w:rPr>
        <w:t xml:space="preserve"> </w:t>
      </w:r>
      <w:r w:rsidRPr="007A034B" w:rsidR="003664DC">
        <w:rPr>
          <w:rFonts w:eastAsiaTheme="minorHAnsi"/>
          <w:sz w:val="28"/>
          <w:szCs w:val="28"/>
          <w:lang w:val="ru-RU" w:eastAsia="en-US"/>
        </w:rPr>
        <w:t xml:space="preserve">ООО </w:t>
      </w:r>
      <w:r w:rsidRPr="007A034B" w:rsidR="003664DC">
        <w:rPr>
          <w:sz w:val="28"/>
          <w:szCs w:val="28"/>
          <w:lang w:val="ru-RU"/>
        </w:rPr>
        <w:t>«Санаторно-курортный оздоровительный комплекс «Ай-</w:t>
      </w:r>
      <w:r w:rsidRPr="007A034B" w:rsidR="003664DC">
        <w:rPr>
          <w:sz w:val="28"/>
          <w:szCs w:val="28"/>
          <w:lang w:val="ru-RU"/>
        </w:rPr>
        <w:t>Даниль</w:t>
      </w:r>
      <w:r w:rsidRPr="007A034B" w:rsidR="003664DC">
        <w:rPr>
          <w:sz w:val="28"/>
          <w:szCs w:val="28"/>
          <w:lang w:val="ru-RU"/>
        </w:rPr>
        <w:t>»</w:t>
      </w:r>
      <w:r w:rsidRPr="007A034B">
        <w:rPr>
          <w:rFonts w:eastAsiaTheme="minorHAnsi"/>
          <w:sz w:val="28"/>
          <w:szCs w:val="28"/>
          <w:lang w:val="ru-RU" w:eastAsia="en-US"/>
        </w:rPr>
        <w:t xml:space="preserve"> </w:t>
      </w:r>
      <w:r w:rsidRPr="007A034B" w:rsidR="000E7A2B">
        <w:rPr>
          <w:rFonts w:eastAsiaTheme="minorHAnsi"/>
          <w:sz w:val="28"/>
          <w:szCs w:val="28"/>
          <w:lang w:val="ru-RU" w:eastAsia="en-US"/>
        </w:rPr>
        <w:t xml:space="preserve">в судебном заседании вину в инкриминируемом </w:t>
      </w:r>
      <w:r w:rsidRPr="007A034B" w:rsidR="003664DC">
        <w:rPr>
          <w:rFonts w:eastAsiaTheme="minorHAnsi"/>
          <w:sz w:val="28"/>
          <w:szCs w:val="28"/>
          <w:lang w:val="ru-RU" w:eastAsia="en-US"/>
        </w:rPr>
        <w:t>Обществу</w:t>
      </w:r>
      <w:r w:rsidRPr="007A034B" w:rsidR="000E7A2B">
        <w:rPr>
          <w:rFonts w:eastAsiaTheme="minorHAnsi"/>
          <w:sz w:val="28"/>
          <w:szCs w:val="28"/>
          <w:lang w:val="ru-RU" w:eastAsia="en-US"/>
        </w:rPr>
        <w:t xml:space="preserve"> админист</w:t>
      </w:r>
      <w:r w:rsidRPr="007A034B" w:rsidR="00290FB5">
        <w:rPr>
          <w:rFonts w:eastAsiaTheme="minorHAnsi"/>
          <w:sz w:val="28"/>
          <w:szCs w:val="28"/>
          <w:lang w:val="ru-RU" w:eastAsia="en-US"/>
        </w:rPr>
        <w:t>ративном правонарушении признал</w:t>
      </w:r>
      <w:r w:rsidRPr="007A034B" w:rsidR="009C60EF">
        <w:rPr>
          <w:rFonts w:eastAsiaTheme="minorHAnsi"/>
          <w:sz w:val="28"/>
          <w:szCs w:val="28"/>
          <w:lang w:val="ru-RU" w:eastAsia="en-US"/>
        </w:rPr>
        <w:t>а</w:t>
      </w:r>
      <w:r w:rsidRPr="007A034B" w:rsidR="00290FB5">
        <w:rPr>
          <w:rFonts w:eastAsiaTheme="minorHAnsi"/>
          <w:sz w:val="28"/>
          <w:szCs w:val="28"/>
          <w:lang w:val="ru-RU" w:eastAsia="en-US"/>
        </w:rPr>
        <w:t xml:space="preserve"> в полном объеме, </w:t>
      </w:r>
      <w:r w:rsidRPr="007A034B" w:rsidR="009C60EF">
        <w:rPr>
          <w:rFonts w:eastAsiaTheme="minorHAnsi"/>
          <w:sz w:val="28"/>
          <w:szCs w:val="28"/>
          <w:lang w:val="ru-RU" w:eastAsia="en-US"/>
        </w:rPr>
        <w:t>раскаялась</w:t>
      </w:r>
      <w:r w:rsidRPr="007A034B">
        <w:rPr>
          <w:rFonts w:eastAsiaTheme="minorHAnsi"/>
          <w:sz w:val="28"/>
          <w:szCs w:val="28"/>
          <w:lang w:eastAsia="en-US"/>
        </w:rPr>
        <w:t>.</w:t>
      </w:r>
    </w:p>
    <w:p w:rsidR="00E54438" w:rsidRPr="007A034B" w:rsidP="007A034B">
      <w:pPr>
        <w:autoSpaceDE w:val="0"/>
        <w:autoSpaceDN w:val="0"/>
        <w:adjustRightInd w:val="0"/>
        <w:ind w:firstLine="567"/>
        <w:jc w:val="both"/>
        <w:rPr>
          <w:rFonts w:eastAsiaTheme="minorHAnsi"/>
          <w:sz w:val="28"/>
          <w:szCs w:val="28"/>
          <w:lang w:eastAsia="en-US"/>
        </w:rPr>
      </w:pPr>
      <w:r w:rsidRPr="007A034B">
        <w:rPr>
          <w:rFonts w:eastAsiaTheme="minorHAnsi"/>
          <w:sz w:val="28"/>
          <w:szCs w:val="28"/>
          <w:lang w:eastAsia="en-US"/>
        </w:rPr>
        <w:t>Согласно положений</w:t>
      </w:r>
      <w:r w:rsidRPr="007A034B">
        <w:rPr>
          <w:rFonts w:eastAsiaTheme="minorHAnsi"/>
          <w:sz w:val="28"/>
          <w:szCs w:val="28"/>
          <w:lang w:eastAsia="en-US"/>
        </w:rPr>
        <w:t xml:space="preserve"> ч.1 ст.2 Федерального закона от 30.03.1999 года N 52-ФЗ "О санитарно-эпидемиологическом благополучии населения" (далее Закон №52-ФЗ) санитарно-эпидемиологическое благополучие населения обеспечивается, в том числе посредством </w:t>
      </w:r>
      <w:r w:rsidRPr="007A034B" w:rsidR="00503872">
        <w:rPr>
          <w:rFonts w:eastAsiaTheme="minorHAnsi"/>
          <w:sz w:val="28"/>
          <w:szCs w:val="28"/>
          <w:lang w:eastAsia="en-US"/>
        </w:rPr>
        <w:t>выполнения санитарно-</w:t>
      </w:r>
      <w:r w:rsidRPr="007A034B">
        <w:rPr>
          <w:rFonts w:eastAsiaTheme="minorHAnsi"/>
          <w:sz w:val="28"/>
          <w:szCs w:val="28"/>
          <w:lang w:eastAsia="en-US"/>
        </w:rPr>
        <w:t xml:space="preserve">противоэпидемических (профилактических) мероприятий и обязательного </w:t>
      </w:r>
      <w:r w:rsidRPr="007A034B">
        <w:rPr>
          <w:rFonts w:eastAsiaTheme="minorHAnsi"/>
          <w:sz w:val="28"/>
          <w:szCs w:val="28"/>
          <w:lang w:eastAsia="en-US"/>
        </w:rPr>
        <w:t xml:space="preserve">соблюдения гражданами, индивидуальными предпринимателями и юридическими лицами санитарных </w:t>
      </w:r>
      <w:r>
        <w:fldChar w:fldCharType="begin"/>
      </w:r>
      <w:r>
        <w:instrText xml:space="preserve"> HYPERLINK "consultantplus://offline/ref=131458B3F2985145FC1034A815C5882F74BFFF2CB50B19164ADBCCFC19XDs4M" </w:instrText>
      </w:r>
      <w:r>
        <w:fldChar w:fldCharType="separate"/>
      </w:r>
      <w:r w:rsidRPr="007A034B">
        <w:rPr>
          <w:rFonts w:eastAsiaTheme="minorHAnsi"/>
          <w:sz w:val="28"/>
          <w:szCs w:val="28"/>
          <w:lang w:eastAsia="en-US"/>
        </w:rPr>
        <w:t>правил</w:t>
      </w:r>
      <w:r>
        <w:fldChar w:fldCharType="end"/>
      </w:r>
      <w:r w:rsidRPr="007A034B">
        <w:rPr>
          <w:rFonts w:eastAsiaTheme="minorHAnsi"/>
          <w:sz w:val="28"/>
          <w:szCs w:val="28"/>
          <w:lang w:eastAsia="en-US"/>
        </w:rPr>
        <w:t xml:space="preserve"> как составной части осуществляемой ими деятельности.</w:t>
      </w:r>
    </w:p>
    <w:p w:rsidR="00292B87" w:rsidRPr="007A034B" w:rsidP="007A034B">
      <w:pPr>
        <w:autoSpaceDE w:val="0"/>
        <w:autoSpaceDN w:val="0"/>
        <w:adjustRightInd w:val="0"/>
        <w:ind w:firstLine="567"/>
        <w:jc w:val="both"/>
        <w:rPr>
          <w:rFonts w:eastAsiaTheme="minorHAnsi"/>
          <w:sz w:val="28"/>
          <w:szCs w:val="28"/>
          <w:lang w:eastAsia="en-US"/>
        </w:rPr>
      </w:pPr>
      <w:r w:rsidRPr="007A034B">
        <w:rPr>
          <w:rFonts w:eastAsiaTheme="minorHAnsi"/>
          <w:sz w:val="28"/>
          <w:szCs w:val="28"/>
          <w:lang w:eastAsia="en-US"/>
        </w:rPr>
        <w:t xml:space="preserve">Согласно положениям частей 1 и 3 статьи 18 </w:t>
      </w:r>
      <w:r w:rsidRPr="007A034B" w:rsidR="00E54438">
        <w:rPr>
          <w:rFonts w:eastAsiaTheme="minorHAnsi"/>
          <w:sz w:val="28"/>
          <w:szCs w:val="28"/>
          <w:lang w:eastAsia="en-US"/>
        </w:rPr>
        <w:t>Закона №52-ФЗ в</w:t>
      </w:r>
      <w:r w:rsidRPr="007A034B">
        <w:rPr>
          <w:rFonts w:eastAsiaTheme="minorHAnsi"/>
          <w:sz w:val="28"/>
          <w:szCs w:val="28"/>
          <w:lang w:eastAsia="en-US"/>
        </w:rPr>
        <w:t>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w:t>
      </w:r>
      <w:r w:rsidRPr="007A034B" w:rsidR="00E54438">
        <w:rPr>
          <w:rFonts w:eastAsiaTheme="minorHAnsi"/>
          <w:sz w:val="28"/>
          <w:szCs w:val="28"/>
          <w:lang w:eastAsia="en-US"/>
        </w:rPr>
        <w:t>редного воздействия на человека.</w:t>
      </w:r>
      <w:r w:rsidRPr="007A034B" w:rsidR="00E54438">
        <w:rPr>
          <w:rFonts w:eastAsiaTheme="minorHAnsi"/>
          <w:sz w:val="28"/>
          <w:szCs w:val="28"/>
          <w:lang w:eastAsia="en-US"/>
        </w:rPr>
        <w:t xml:space="preserve"> </w:t>
      </w:r>
      <w:r w:rsidRPr="007A034B">
        <w:rPr>
          <w:rFonts w:eastAsiaTheme="minorHAnsi"/>
          <w:sz w:val="28"/>
          <w:szCs w:val="28"/>
          <w:lang w:eastAsia="en-US"/>
        </w:rP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9F0F44" w:rsidRPr="007A034B" w:rsidP="007A034B">
      <w:pPr>
        <w:pStyle w:val="Style5"/>
        <w:widowControl/>
        <w:ind w:firstLine="567"/>
        <w:jc w:val="both"/>
        <w:rPr>
          <w:rFonts w:eastAsiaTheme="minorHAnsi"/>
          <w:sz w:val="28"/>
          <w:szCs w:val="28"/>
          <w:lang w:eastAsia="en-US"/>
        </w:rPr>
      </w:pPr>
      <w:r w:rsidRPr="007A034B">
        <w:rPr>
          <w:sz w:val="28"/>
          <w:szCs w:val="28"/>
          <w:shd w:val="clear" w:color="auto" w:fill="FFFFFF"/>
        </w:rPr>
        <w:t xml:space="preserve">Согласно п.5 </w:t>
      </w:r>
      <w:r w:rsidRPr="007A034B" w:rsidR="00B6595A">
        <w:rPr>
          <w:sz w:val="28"/>
          <w:szCs w:val="28"/>
          <w:shd w:val="clear" w:color="auto" w:fill="FFFFFF"/>
        </w:rPr>
        <w:t xml:space="preserve">Постановления Правительства РФ от 30.06.2004 года N 322  "Об утверждении Положения о Федеральной службе по надзору в сфере защиты прав потребителей и благополучия человека" </w:t>
      </w:r>
      <w:r w:rsidRPr="007A034B">
        <w:rPr>
          <w:rFonts w:eastAsiaTheme="minorHAnsi"/>
          <w:sz w:val="28"/>
          <w:szCs w:val="28"/>
          <w:lang w:eastAsia="en-US"/>
        </w:rPr>
        <w:t>Федеральная служба по надзору в сфере защиты прав потребителей и благополучия человека осу</w:t>
      </w:r>
      <w:r w:rsidRPr="007A034B" w:rsidR="00B6595A">
        <w:rPr>
          <w:rFonts w:eastAsiaTheme="minorHAnsi"/>
          <w:sz w:val="28"/>
          <w:szCs w:val="28"/>
          <w:lang w:eastAsia="en-US"/>
        </w:rPr>
        <w:t xml:space="preserve">ществляет следующие полномочия: </w:t>
      </w:r>
      <w:r w:rsidRPr="007A034B">
        <w:rPr>
          <w:rFonts w:eastAsiaTheme="minorHAnsi"/>
          <w:sz w:val="28"/>
          <w:szCs w:val="28"/>
          <w:lang w:eastAsia="en-US"/>
        </w:rPr>
        <w:t>осуществляет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w:t>
      </w:r>
      <w:r w:rsidRPr="007A034B">
        <w:rPr>
          <w:rFonts w:eastAsiaTheme="minorHAnsi"/>
          <w:sz w:val="28"/>
          <w:szCs w:val="28"/>
          <w:lang w:eastAsia="en-US"/>
        </w:rPr>
        <w:t xml:space="preserve"> прав потребителей и в области потребительского рынка, в том </w:t>
      </w:r>
      <w:r w:rsidRPr="007A034B" w:rsidR="00B6595A">
        <w:rPr>
          <w:rFonts w:eastAsiaTheme="minorHAnsi"/>
          <w:sz w:val="28"/>
          <w:szCs w:val="28"/>
          <w:lang w:eastAsia="en-US"/>
        </w:rPr>
        <w:t xml:space="preserve">числе </w:t>
      </w:r>
      <w:r w:rsidRPr="007A034B">
        <w:rPr>
          <w:rFonts w:eastAsiaTheme="minorHAnsi"/>
          <w:sz w:val="28"/>
          <w:szCs w:val="28"/>
          <w:lang w:eastAsia="en-US"/>
        </w:rPr>
        <w:t xml:space="preserve">федеральный государственный санитарно-эпидемиологический </w:t>
      </w:r>
      <w:r>
        <w:fldChar w:fldCharType="begin"/>
      </w:r>
      <w:r>
        <w:instrText xml:space="preserve"> HYPERLINK "consultantplus://offline/ref=F56DCFE0B389B6922A616219D260EB1C49E0E3D0F48F708A66A024A4F3FBC111ECB18563A85FB6AEu9fAH" </w:instrText>
      </w:r>
      <w:r>
        <w:fldChar w:fldCharType="separate"/>
      </w:r>
      <w:r w:rsidRPr="007A034B">
        <w:rPr>
          <w:rFonts w:eastAsiaTheme="minorHAnsi"/>
          <w:sz w:val="28"/>
          <w:szCs w:val="28"/>
          <w:lang w:eastAsia="en-US"/>
        </w:rPr>
        <w:t>надзор</w:t>
      </w:r>
      <w:r>
        <w:fldChar w:fldCharType="end"/>
      </w:r>
      <w:r w:rsidRPr="007A034B">
        <w:rPr>
          <w:rFonts w:eastAsiaTheme="minorHAnsi"/>
          <w:sz w:val="28"/>
          <w:szCs w:val="28"/>
          <w:lang w:eastAsia="en-US"/>
        </w:rPr>
        <w:t xml:space="preserve"> за соблюдени</w:t>
      </w:r>
      <w:r w:rsidRPr="007A034B" w:rsidR="00B6595A">
        <w:rPr>
          <w:rFonts w:eastAsiaTheme="minorHAnsi"/>
          <w:sz w:val="28"/>
          <w:szCs w:val="28"/>
          <w:lang w:eastAsia="en-US"/>
        </w:rPr>
        <w:t>ем санитарного законодательства.</w:t>
      </w:r>
    </w:p>
    <w:p w:rsidR="00B6595A" w:rsidRPr="007A034B" w:rsidP="007A034B">
      <w:pPr>
        <w:pStyle w:val="Style5"/>
        <w:widowControl/>
        <w:ind w:firstLine="567"/>
        <w:jc w:val="both"/>
        <w:rPr>
          <w:rFonts w:eastAsiaTheme="minorHAnsi"/>
          <w:sz w:val="28"/>
          <w:szCs w:val="28"/>
          <w:lang w:eastAsia="en-US"/>
        </w:rPr>
      </w:pPr>
      <w:r w:rsidRPr="007A034B">
        <w:rPr>
          <w:sz w:val="28"/>
          <w:szCs w:val="28"/>
        </w:rPr>
        <w:t xml:space="preserve">Статьей 11 </w:t>
      </w:r>
      <w:r w:rsidRPr="007A034B">
        <w:rPr>
          <w:rStyle w:val="FontStyle17"/>
          <w:sz w:val="28"/>
          <w:szCs w:val="28"/>
        </w:rPr>
        <w:t xml:space="preserve">Закона N 52-ФЗ установлена обязанность </w:t>
      </w:r>
      <w:r w:rsidRPr="007A034B">
        <w:rPr>
          <w:rFonts w:eastAsiaTheme="minorHAnsi"/>
          <w:sz w:val="28"/>
          <w:szCs w:val="28"/>
          <w:lang w:eastAsia="en-US"/>
        </w:rPr>
        <w:t xml:space="preserve">индивидуальных предпринимателей и юридических лиц </w:t>
      </w:r>
      <w:r w:rsidRPr="007A034B">
        <w:rPr>
          <w:rFonts w:eastAsiaTheme="minorHAnsi"/>
          <w:sz w:val="28"/>
          <w:szCs w:val="28"/>
          <w:lang w:eastAsia="en-US"/>
        </w:rPr>
        <w:t>выполнять</w:t>
      </w:r>
      <w:r w:rsidRPr="007A034B">
        <w:rPr>
          <w:rFonts w:eastAsiaTheme="minorHAnsi"/>
          <w:sz w:val="28"/>
          <w:szCs w:val="28"/>
          <w:lang w:eastAsia="en-US"/>
        </w:rPr>
        <w:t xml:space="preserve">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B6595A" w:rsidRPr="007A034B" w:rsidP="007A034B">
      <w:pPr>
        <w:pStyle w:val="Style4"/>
        <w:widowControl/>
        <w:spacing w:line="240" w:lineRule="auto"/>
        <w:ind w:firstLine="567"/>
        <w:rPr>
          <w:rFonts w:eastAsiaTheme="minorHAnsi"/>
          <w:sz w:val="28"/>
          <w:szCs w:val="28"/>
          <w:lang w:eastAsia="en-US"/>
        </w:rPr>
      </w:pPr>
      <w:r w:rsidRPr="007A034B">
        <w:rPr>
          <w:rFonts w:eastAsiaTheme="minorHAnsi"/>
          <w:sz w:val="28"/>
          <w:szCs w:val="28"/>
          <w:lang w:eastAsia="en-US"/>
        </w:rPr>
        <w:t xml:space="preserve">Согласно пунктов 67, 68, 70, 71 Приказа </w:t>
      </w:r>
      <w:r w:rsidRPr="007A034B">
        <w:rPr>
          <w:rFonts w:eastAsiaTheme="minorHAnsi"/>
          <w:sz w:val="28"/>
          <w:szCs w:val="28"/>
          <w:lang w:eastAsia="en-US"/>
        </w:rPr>
        <w:t>Роспотребнадзора</w:t>
      </w:r>
      <w:r w:rsidRPr="007A034B">
        <w:rPr>
          <w:rFonts w:eastAsiaTheme="minorHAnsi"/>
          <w:sz w:val="28"/>
          <w:szCs w:val="28"/>
          <w:lang w:eastAsia="en-US"/>
        </w:rPr>
        <w:t xml:space="preserve"> от 16.07.2012 года </w:t>
      </w:r>
      <w:r w:rsidRPr="007A034B" w:rsidR="00516248">
        <w:rPr>
          <w:rFonts w:eastAsiaTheme="minorHAnsi"/>
          <w:sz w:val="28"/>
          <w:szCs w:val="28"/>
          <w:lang w:eastAsia="en-US"/>
        </w:rPr>
        <w:t xml:space="preserve"> </w:t>
      </w:r>
      <w:r w:rsidRPr="007A034B">
        <w:rPr>
          <w:rFonts w:eastAsiaTheme="minorHAnsi"/>
          <w:sz w:val="28"/>
          <w:szCs w:val="28"/>
          <w:lang w:eastAsia="en-US"/>
        </w:rPr>
        <w:t xml:space="preserve"> N 764 "Об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r w:rsidRPr="007A034B">
        <w:rPr>
          <w:rFonts w:eastAsiaTheme="minorHAnsi"/>
          <w:sz w:val="28"/>
          <w:szCs w:val="28"/>
          <w:lang w:eastAsia="en-US"/>
        </w:rPr>
        <w:t>" (</w:t>
      </w:r>
      <w:r w:rsidRPr="007A034B">
        <w:rPr>
          <w:rFonts w:eastAsiaTheme="minorHAnsi"/>
          <w:sz w:val="28"/>
          <w:szCs w:val="28"/>
          <w:lang w:eastAsia="en-US"/>
        </w:rPr>
        <w:t xml:space="preserve">Зарегистрировано в Минюсте России 04.09.2012 года N 25357), в случаях обнаружения в ходе проверки нарушений обязательных требований должностное лицо </w:t>
      </w:r>
      <w:r w:rsidRPr="007A034B">
        <w:rPr>
          <w:rFonts w:eastAsiaTheme="minorHAnsi"/>
          <w:sz w:val="28"/>
          <w:szCs w:val="28"/>
          <w:lang w:eastAsia="en-US"/>
        </w:rPr>
        <w:t>Роспотребнадзора</w:t>
      </w:r>
      <w:r w:rsidRPr="007A034B">
        <w:rPr>
          <w:rFonts w:eastAsiaTheme="minorHAnsi"/>
          <w:sz w:val="28"/>
          <w:szCs w:val="28"/>
          <w:lang w:eastAsia="en-US"/>
        </w:rPr>
        <w:t>, уполномоченное провести проверку, принимает меры, предусмотренные законодательством Российской Федерации, в пределах своей компетенции.</w:t>
      </w:r>
      <w:r w:rsidRPr="007A034B">
        <w:rPr>
          <w:rFonts w:eastAsiaTheme="minorHAnsi"/>
          <w:sz w:val="28"/>
          <w:szCs w:val="28"/>
          <w:lang w:eastAsia="en-US"/>
        </w:rPr>
        <w:t xml:space="preserve"> Административная процедура "Принятие мер по результатам проверки деятельности юридических лиц, индивидуальных </w:t>
      </w:r>
      <w:r w:rsidRPr="007A034B">
        <w:rPr>
          <w:rFonts w:eastAsiaTheme="minorHAnsi"/>
          <w:sz w:val="28"/>
          <w:szCs w:val="28"/>
          <w:lang w:eastAsia="en-US"/>
        </w:rPr>
        <w:t xml:space="preserve">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включает следующие действия: выдача предписания лицу, подлежащему проверке, об устранении выявленных нарушений. Предписание об устранении выявленных нарушений выдается должностным лицом </w:t>
      </w:r>
      <w:r w:rsidRPr="007A034B">
        <w:rPr>
          <w:rFonts w:eastAsiaTheme="minorHAnsi"/>
          <w:sz w:val="28"/>
          <w:szCs w:val="28"/>
          <w:lang w:eastAsia="en-US"/>
        </w:rPr>
        <w:t>Роспотребнадзора</w:t>
      </w:r>
      <w:r w:rsidRPr="007A034B">
        <w:rPr>
          <w:rFonts w:eastAsiaTheme="minorHAnsi"/>
          <w:sz w:val="28"/>
          <w:szCs w:val="28"/>
          <w:lang w:eastAsia="en-US"/>
        </w:rPr>
        <w:t xml:space="preserve">, уполномоченным проводить проверку, лицу, подлежащему проверке, с указанием сроков устранения таких нарушений.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Должностное лицо </w:t>
      </w:r>
      <w:r w:rsidRPr="007A034B">
        <w:rPr>
          <w:rFonts w:eastAsiaTheme="minorHAnsi"/>
          <w:sz w:val="28"/>
          <w:szCs w:val="28"/>
          <w:lang w:eastAsia="en-US"/>
        </w:rPr>
        <w:t>Роспотребнадзора</w:t>
      </w:r>
      <w:r w:rsidRPr="007A034B">
        <w:rPr>
          <w:rFonts w:eastAsiaTheme="minorHAnsi"/>
          <w:sz w:val="28"/>
          <w:szCs w:val="28"/>
          <w:lang w:eastAsia="en-US"/>
        </w:rPr>
        <w:t xml:space="preserve">, выдавшее предписание, принимает меры по </w:t>
      </w:r>
      <w:r w:rsidRPr="007A034B">
        <w:rPr>
          <w:rFonts w:eastAsiaTheme="minorHAnsi"/>
          <w:sz w:val="28"/>
          <w:szCs w:val="28"/>
          <w:lang w:eastAsia="en-US"/>
        </w:rPr>
        <w:t>контролю за</w:t>
      </w:r>
      <w:r w:rsidRPr="007A034B">
        <w:rPr>
          <w:rFonts w:eastAsiaTheme="minorHAnsi"/>
          <w:sz w:val="28"/>
          <w:szCs w:val="28"/>
          <w:lang w:eastAsia="en-US"/>
        </w:rPr>
        <w:t xml:space="preserve">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было известить выдавшее данное предписание должностное лицо </w:t>
      </w:r>
      <w:r w:rsidRPr="007A034B">
        <w:rPr>
          <w:rFonts w:eastAsiaTheme="minorHAnsi"/>
          <w:sz w:val="28"/>
          <w:szCs w:val="28"/>
          <w:lang w:eastAsia="en-US"/>
        </w:rPr>
        <w:t>Роспотребнадзора</w:t>
      </w:r>
      <w:r w:rsidRPr="007A034B">
        <w:rPr>
          <w:rFonts w:eastAsiaTheme="minorHAnsi"/>
          <w:sz w:val="28"/>
          <w:szCs w:val="28"/>
          <w:lang w:eastAsia="en-US"/>
        </w:rPr>
        <w:t xml:space="preserve"> о его выполнении. В случае если при проведении внеплановой проверки установлено, что в установленный срок законное предписание должностного лица </w:t>
      </w:r>
      <w:r w:rsidRPr="007A034B">
        <w:rPr>
          <w:rFonts w:eastAsiaTheme="minorHAnsi"/>
          <w:sz w:val="28"/>
          <w:szCs w:val="28"/>
          <w:lang w:eastAsia="en-US"/>
        </w:rPr>
        <w:t>Роспотребнадзора</w:t>
      </w:r>
      <w:r w:rsidRPr="007A034B">
        <w:rPr>
          <w:rFonts w:eastAsiaTheme="minorHAnsi"/>
          <w:sz w:val="28"/>
          <w:szCs w:val="28"/>
          <w:lang w:eastAsia="en-US"/>
        </w:rPr>
        <w:t xml:space="preserve"> об устранении нарушений не выполнено, должностное лицо </w:t>
      </w:r>
      <w:r w:rsidRPr="007A034B">
        <w:rPr>
          <w:rFonts w:eastAsiaTheme="minorHAnsi"/>
          <w:sz w:val="28"/>
          <w:szCs w:val="28"/>
          <w:lang w:eastAsia="en-US"/>
        </w:rPr>
        <w:t>Роспотребнадзора</w:t>
      </w:r>
      <w:r w:rsidRPr="007A034B">
        <w:rPr>
          <w:rFonts w:eastAsiaTheme="minorHAnsi"/>
          <w:sz w:val="28"/>
          <w:szCs w:val="28"/>
          <w:lang w:eastAsia="en-US"/>
        </w:rPr>
        <w:t xml:space="preserve">, которое проводит внеплановую проверку: возбуждает производство по делу об административном правонарушении, предусмотренном </w:t>
      </w:r>
      <w:r>
        <w:fldChar w:fldCharType="begin"/>
      </w:r>
      <w:r>
        <w:instrText xml:space="preserve"> HYPERLINK "consultantplus://offline/ref=9F913F4C8A3542C67502C53E4B48EDE5512AC808116EC68D55216D89C41D5A3A627BF79402897FA901kFH" </w:instrText>
      </w:r>
      <w:r>
        <w:fldChar w:fldCharType="separate"/>
      </w:r>
      <w:r w:rsidRPr="007A034B">
        <w:rPr>
          <w:rFonts w:eastAsiaTheme="minorHAnsi"/>
          <w:sz w:val="28"/>
          <w:szCs w:val="28"/>
          <w:lang w:eastAsia="en-US"/>
        </w:rPr>
        <w:t>частью 1 статьи 19.5</w:t>
      </w:r>
      <w:r>
        <w:fldChar w:fldCharType="end"/>
      </w:r>
      <w:r w:rsidRPr="007A034B">
        <w:rPr>
          <w:rFonts w:eastAsiaTheme="minorHAnsi"/>
          <w:sz w:val="28"/>
          <w:szCs w:val="28"/>
          <w:lang w:eastAsia="en-US"/>
        </w:rPr>
        <w:t xml:space="preserve"> Кодекса Российской Федерации об административных правонарушениях.</w:t>
      </w:r>
    </w:p>
    <w:p w:rsidR="009F0F44" w:rsidRPr="007A034B" w:rsidP="007A034B">
      <w:pPr>
        <w:pStyle w:val="Style5"/>
        <w:widowControl/>
        <w:ind w:firstLine="567"/>
        <w:jc w:val="both"/>
        <w:rPr>
          <w:rFonts w:eastAsiaTheme="minorHAnsi"/>
          <w:sz w:val="28"/>
          <w:szCs w:val="28"/>
          <w:lang w:eastAsia="en-US"/>
        </w:rPr>
      </w:pPr>
      <w:r w:rsidRPr="007A034B">
        <w:rPr>
          <w:rStyle w:val="FontStyle17"/>
          <w:sz w:val="28"/>
          <w:szCs w:val="28"/>
        </w:rPr>
        <w:t xml:space="preserve">Согласно </w:t>
      </w:r>
      <w:r w:rsidRPr="007A034B" w:rsidR="00E040E0">
        <w:rPr>
          <w:rStyle w:val="FontStyle17"/>
          <w:sz w:val="28"/>
          <w:szCs w:val="28"/>
        </w:rPr>
        <w:t xml:space="preserve">п. 9 </w:t>
      </w:r>
      <w:r w:rsidRPr="007A034B">
        <w:rPr>
          <w:rStyle w:val="FontStyle17"/>
          <w:sz w:val="28"/>
          <w:szCs w:val="28"/>
        </w:rPr>
        <w:t xml:space="preserve">ст. 50 Федерального закона Российской Федерации </w:t>
      </w:r>
      <w:r w:rsidRPr="007A034B" w:rsidR="00390F67">
        <w:rPr>
          <w:rStyle w:val="FontStyle17"/>
          <w:sz w:val="28"/>
          <w:szCs w:val="28"/>
        </w:rPr>
        <w:t xml:space="preserve"> </w:t>
      </w:r>
      <w:r w:rsidRPr="007A034B">
        <w:rPr>
          <w:rStyle w:val="FontStyle17"/>
          <w:sz w:val="28"/>
          <w:szCs w:val="28"/>
        </w:rPr>
        <w:t xml:space="preserve">от 30.03.1999 N 52-ФЗ (ред. от 03.07.2016) "О санитарно-эпидемиологическом благополучии населения" </w:t>
      </w:r>
      <w:r w:rsidRPr="007A034B" w:rsidR="00E040E0">
        <w:rPr>
          <w:rFonts w:eastAsiaTheme="minorHAnsi"/>
          <w:sz w:val="28"/>
          <w:szCs w:val="28"/>
          <w:lang w:eastAsia="en-US"/>
        </w:rPr>
        <w:t>д</w:t>
      </w:r>
      <w:r w:rsidRPr="007A034B">
        <w:rPr>
          <w:rFonts w:eastAsiaTheme="minorHAnsi"/>
          <w:sz w:val="28"/>
          <w:szCs w:val="28"/>
          <w:lang w:eastAsia="en-US"/>
        </w:rPr>
        <w:t>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w:t>
      </w:r>
      <w:r w:rsidRPr="007A034B" w:rsidR="00E040E0">
        <w:rPr>
          <w:rFonts w:eastAsiaTheme="minorHAnsi"/>
          <w:sz w:val="28"/>
          <w:szCs w:val="28"/>
          <w:lang w:eastAsia="en-US"/>
        </w:rPr>
        <w:t>ссийской Федерации, имеют право на составление  протокола о нарушении санитарного законодательства.</w:t>
      </w:r>
    </w:p>
    <w:p w:rsidR="00900C85" w:rsidRPr="007A034B" w:rsidP="007A034B">
      <w:pPr>
        <w:ind w:firstLine="567"/>
        <w:jc w:val="both"/>
        <w:rPr>
          <w:rStyle w:val="FontStyle17"/>
          <w:rFonts w:eastAsia="Calibri"/>
          <w:sz w:val="28"/>
          <w:szCs w:val="28"/>
          <w:lang w:eastAsia="en-US"/>
        </w:rPr>
      </w:pPr>
      <w:r w:rsidRPr="007A034B">
        <w:rPr>
          <w:rFonts w:eastAsia="Calibri"/>
          <w:sz w:val="28"/>
          <w:szCs w:val="28"/>
          <w:lang w:eastAsia="en-US"/>
        </w:rPr>
        <w:t>Согласно ч.1, п.1 ч.2 ст.10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w:t>
      </w:r>
      <w:r w:rsidRPr="007A034B">
        <w:rPr>
          <w:rFonts w:eastAsia="Calibri"/>
          <w:sz w:val="28"/>
          <w:szCs w:val="28"/>
          <w:lang w:eastAsia="en-US"/>
        </w:rPr>
        <w:t xml:space="preserve"> (</w:t>
      </w:r>
      <w:r w:rsidRPr="007A034B">
        <w:rPr>
          <w:rFonts w:eastAsia="Calibri"/>
          <w:sz w:val="28"/>
          <w:szCs w:val="28"/>
          <w:lang w:eastAsia="en-US"/>
        </w:rPr>
        <w:t xml:space="preserve">надзора), органов муниципального контроля, проведение мероприятий по предотвращению причинения вреда жизни, здоровью граждан, вреда </w:t>
      </w:r>
      <w:r w:rsidRPr="007A034B">
        <w:rPr>
          <w:rFonts w:eastAsia="Calibri"/>
          <w:sz w:val="28"/>
          <w:szCs w:val="28"/>
          <w:lang w:eastAsia="en-US"/>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Pr="007A034B">
        <w:rPr>
          <w:rFonts w:eastAsia="Calibri"/>
          <w:sz w:val="28"/>
          <w:szCs w:val="28"/>
          <w:lang w:eastAsia="en-US"/>
        </w:rPr>
        <w:t xml:space="preserve">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16248" w:rsidRPr="007A034B" w:rsidP="007A034B">
      <w:pPr>
        <w:ind w:firstLine="567"/>
        <w:jc w:val="both"/>
        <w:rPr>
          <w:rStyle w:val="FontStyle17"/>
          <w:sz w:val="28"/>
          <w:szCs w:val="28"/>
        </w:rPr>
      </w:pPr>
      <w:r w:rsidRPr="007A034B">
        <w:rPr>
          <w:sz w:val="28"/>
          <w:szCs w:val="28"/>
        </w:rPr>
        <w:t xml:space="preserve">При таких обстоятельствах, прихожу к выводу, что </w:t>
      </w:r>
      <w:r w:rsidRPr="007A034B">
        <w:rPr>
          <w:rStyle w:val="FontStyle17"/>
          <w:sz w:val="28"/>
          <w:szCs w:val="28"/>
        </w:rPr>
        <w:t>внеплановая выездная проверк</w:t>
      </w:r>
      <w:r w:rsidRPr="007A034B">
        <w:rPr>
          <w:rStyle w:val="FontStyle17"/>
          <w:sz w:val="28"/>
          <w:szCs w:val="28"/>
        </w:rPr>
        <w:t xml:space="preserve">а </w:t>
      </w:r>
      <w:r w:rsidRPr="007A034B">
        <w:rPr>
          <w:rFonts w:eastAsia="Calibri"/>
          <w:sz w:val="28"/>
          <w:szCs w:val="28"/>
          <w:lang w:eastAsia="en-US"/>
        </w:rPr>
        <w:t>ООО</w:t>
      </w:r>
      <w:r w:rsidRPr="007A034B">
        <w:rPr>
          <w:rFonts w:eastAsia="Calibri"/>
          <w:sz w:val="28"/>
          <w:szCs w:val="28"/>
          <w:lang w:eastAsia="en-US"/>
        </w:rPr>
        <w:t xml:space="preserve"> «Санаторно-курортный оздоровительный комплекс «Ай-</w:t>
      </w:r>
      <w:r w:rsidRPr="007A034B">
        <w:rPr>
          <w:rFonts w:eastAsia="Calibri"/>
          <w:sz w:val="28"/>
          <w:szCs w:val="28"/>
          <w:lang w:eastAsia="en-US"/>
        </w:rPr>
        <w:t>Даниль</w:t>
      </w:r>
      <w:r w:rsidRPr="007A034B">
        <w:rPr>
          <w:rFonts w:eastAsia="Calibri"/>
          <w:sz w:val="28"/>
          <w:szCs w:val="28"/>
          <w:lang w:eastAsia="en-US"/>
        </w:rPr>
        <w:t>»</w:t>
      </w:r>
      <w:r w:rsidRPr="007A034B" w:rsidR="00B6595A">
        <w:rPr>
          <w:rFonts w:eastAsia="Calibri"/>
          <w:sz w:val="28"/>
          <w:szCs w:val="28"/>
          <w:lang w:eastAsia="en-US"/>
        </w:rPr>
        <w:t>,</w:t>
      </w:r>
      <w:r w:rsidRPr="007A034B">
        <w:rPr>
          <w:sz w:val="28"/>
          <w:szCs w:val="28"/>
        </w:rPr>
        <w:t xml:space="preserve"> проведенная на основании </w:t>
      </w:r>
      <w:r w:rsidRPr="007A034B">
        <w:rPr>
          <w:rStyle w:val="FontStyle17"/>
          <w:sz w:val="28"/>
          <w:szCs w:val="28"/>
        </w:rPr>
        <w:t xml:space="preserve">распоряжения </w:t>
      </w:r>
      <w:r w:rsidRPr="007A034B">
        <w:rPr>
          <w:rStyle w:val="FontStyle17"/>
          <w:sz w:val="28"/>
          <w:szCs w:val="28"/>
        </w:rPr>
        <w:t xml:space="preserve">заместителя руководителя Межрегионального управления </w:t>
      </w:r>
      <w:r w:rsidRPr="007A034B">
        <w:rPr>
          <w:rStyle w:val="FontStyle17"/>
          <w:sz w:val="28"/>
          <w:szCs w:val="28"/>
        </w:rPr>
        <w:t>Роспотребнадзора</w:t>
      </w:r>
      <w:r w:rsidRPr="007A034B">
        <w:rPr>
          <w:rStyle w:val="FontStyle17"/>
          <w:sz w:val="28"/>
          <w:szCs w:val="28"/>
        </w:rPr>
        <w:t xml:space="preserve"> по Республике Крым и г. Севастополю – Крутикова Д.С. от </w:t>
      </w:r>
      <w:r w:rsidR="00A457CE">
        <w:rPr>
          <w:sz w:val="28"/>
          <w:szCs w:val="28"/>
        </w:rPr>
        <w:t>«ИЗЪЯТО»</w:t>
      </w:r>
      <w:r w:rsidRPr="007A034B">
        <w:rPr>
          <w:rStyle w:val="FontStyle17"/>
          <w:sz w:val="28"/>
          <w:szCs w:val="28"/>
        </w:rPr>
        <w:t xml:space="preserve"> </w:t>
      </w:r>
      <w:r w:rsidR="00A457CE">
        <w:rPr>
          <w:sz w:val="28"/>
          <w:szCs w:val="28"/>
        </w:rPr>
        <w:t>«ИЗЪЯТО»</w:t>
      </w:r>
      <w:r w:rsidRPr="007A034B">
        <w:rPr>
          <w:rStyle w:val="FontStyle17"/>
          <w:sz w:val="28"/>
          <w:szCs w:val="28"/>
        </w:rPr>
        <w:t>, законные и обоснованные.</w:t>
      </w:r>
    </w:p>
    <w:p w:rsidR="00900C85" w:rsidRPr="007A034B" w:rsidP="007A034B">
      <w:pPr>
        <w:ind w:firstLine="567"/>
        <w:jc w:val="both"/>
        <w:rPr>
          <w:sz w:val="28"/>
          <w:szCs w:val="28"/>
        </w:rPr>
      </w:pPr>
      <w:r w:rsidRPr="007A034B">
        <w:rPr>
          <w:sz w:val="28"/>
          <w:szCs w:val="28"/>
        </w:rPr>
        <w:t xml:space="preserve">Предписание получено </w:t>
      </w:r>
      <w:r w:rsidRPr="007A034B" w:rsidR="00E54438">
        <w:rPr>
          <w:sz w:val="28"/>
          <w:szCs w:val="28"/>
        </w:rPr>
        <w:t>директором</w:t>
      </w:r>
      <w:r w:rsidRPr="007A034B" w:rsidR="00516248">
        <w:rPr>
          <w:sz w:val="28"/>
          <w:szCs w:val="28"/>
        </w:rPr>
        <w:t xml:space="preserve"> </w:t>
      </w:r>
      <w:r w:rsidRPr="007A034B" w:rsidR="00E54438">
        <w:rPr>
          <w:sz w:val="28"/>
          <w:szCs w:val="28"/>
        </w:rPr>
        <w:t>Кунцевским В.Ф.</w:t>
      </w:r>
      <w:r w:rsidRPr="007A034B" w:rsidR="00516248">
        <w:rPr>
          <w:sz w:val="28"/>
          <w:szCs w:val="28"/>
        </w:rPr>
        <w:t xml:space="preserve"> </w:t>
      </w:r>
      <w:r w:rsidR="00A457CE">
        <w:rPr>
          <w:sz w:val="28"/>
          <w:szCs w:val="28"/>
        </w:rPr>
        <w:t>«ИЗЪЯТО»</w:t>
      </w:r>
      <w:r w:rsidRPr="007A034B">
        <w:rPr>
          <w:sz w:val="28"/>
          <w:szCs w:val="28"/>
        </w:rPr>
        <w:t xml:space="preserve">, порядок его обжалования, в случае несогласия, разъяснен, что подтверждается </w:t>
      </w:r>
      <w:r w:rsidRPr="007A034B" w:rsidR="00503872">
        <w:rPr>
          <w:sz w:val="28"/>
          <w:szCs w:val="28"/>
        </w:rPr>
        <w:t>его</w:t>
      </w:r>
      <w:r w:rsidRPr="007A034B">
        <w:rPr>
          <w:sz w:val="28"/>
          <w:szCs w:val="28"/>
        </w:rPr>
        <w:t xml:space="preserve"> подписью; предписание содержит конкретные нормы </w:t>
      </w:r>
      <w:r w:rsidRPr="007A034B" w:rsidR="004A7A0C">
        <w:rPr>
          <w:rStyle w:val="FontStyle17"/>
          <w:sz w:val="28"/>
          <w:szCs w:val="28"/>
        </w:rPr>
        <w:t>требований</w:t>
      </w:r>
      <w:r w:rsidRPr="007A034B" w:rsidR="00503872">
        <w:rPr>
          <w:rStyle w:val="FontStyle17"/>
          <w:sz w:val="28"/>
          <w:szCs w:val="28"/>
        </w:rPr>
        <w:t>,</w:t>
      </w:r>
      <w:r w:rsidRPr="007A034B" w:rsidR="004A7A0C">
        <w:rPr>
          <w:rStyle w:val="FontStyle17"/>
          <w:sz w:val="28"/>
          <w:szCs w:val="28"/>
        </w:rPr>
        <w:t xml:space="preserve"> </w:t>
      </w:r>
      <w:r w:rsidRPr="007A034B">
        <w:rPr>
          <w:sz w:val="28"/>
          <w:szCs w:val="28"/>
        </w:rPr>
        <w:t>которые необходимо устранить; о проведении внеплановой выездной проверк</w:t>
      </w:r>
      <w:r w:rsidRPr="007A034B">
        <w:rPr>
          <w:sz w:val="28"/>
          <w:szCs w:val="28"/>
        </w:rPr>
        <w:t xml:space="preserve">и </w:t>
      </w:r>
      <w:r w:rsidRPr="007A034B" w:rsidR="00507FC1">
        <w:rPr>
          <w:sz w:val="28"/>
          <w:szCs w:val="28"/>
        </w:rPr>
        <w:t>ООО</w:t>
      </w:r>
      <w:r w:rsidRPr="007A034B" w:rsidR="00507FC1">
        <w:rPr>
          <w:sz w:val="28"/>
          <w:szCs w:val="28"/>
        </w:rPr>
        <w:t xml:space="preserve"> </w:t>
      </w:r>
      <w:r w:rsidRPr="007A034B" w:rsidR="00503872">
        <w:rPr>
          <w:sz w:val="28"/>
          <w:szCs w:val="28"/>
        </w:rPr>
        <w:t xml:space="preserve"> </w:t>
      </w:r>
      <w:r w:rsidRPr="007A034B" w:rsidR="00507FC1">
        <w:rPr>
          <w:rFonts w:eastAsia="Calibri"/>
          <w:sz w:val="28"/>
          <w:szCs w:val="28"/>
          <w:lang w:eastAsia="en-US"/>
        </w:rPr>
        <w:t>«Санаторно-курортный оздоровительный комплекс «Ай-</w:t>
      </w:r>
      <w:r w:rsidRPr="007A034B" w:rsidR="00507FC1">
        <w:rPr>
          <w:rFonts w:eastAsia="Calibri"/>
          <w:sz w:val="28"/>
          <w:szCs w:val="28"/>
          <w:lang w:eastAsia="en-US"/>
        </w:rPr>
        <w:t>Даниль</w:t>
      </w:r>
      <w:r w:rsidRPr="007A034B" w:rsidR="00507FC1">
        <w:rPr>
          <w:rFonts w:eastAsia="Calibri"/>
          <w:sz w:val="28"/>
          <w:szCs w:val="28"/>
          <w:lang w:eastAsia="en-US"/>
        </w:rPr>
        <w:t xml:space="preserve">» </w:t>
      </w:r>
      <w:r w:rsidRPr="007A034B">
        <w:rPr>
          <w:sz w:val="28"/>
          <w:szCs w:val="28"/>
        </w:rPr>
        <w:t>извещен</w:t>
      </w:r>
      <w:r w:rsidRPr="007A034B" w:rsidR="00507FC1">
        <w:rPr>
          <w:sz w:val="28"/>
          <w:szCs w:val="28"/>
        </w:rPr>
        <w:t>о</w:t>
      </w:r>
      <w:r w:rsidRPr="007A034B">
        <w:rPr>
          <w:sz w:val="28"/>
          <w:szCs w:val="28"/>
        </w:rPr>
        <w:t xml:space="preserve"> надлежащим образом; с актом проверки </w:t>
      </w:r>
      <w:r w:rsidRPr="007A034B" w:rsidR="00507FC1">
        <w:rPr>
          <w:sz w:val="28"/>
          <w:szCs w:val="28"/>
        </w:rPr>
        <w:t xml:space="preserve">законный представитель </w:t>
      </w:r>
      <w:r w:rsidRPr="007A034B">
        <w:rPr>
          <w:sz w:val="28"/>
          <w:szCs w:val="28"/>
        </w:rPr>
        <w:t>ознакомлен</w:t>
      </w:r>
      <w:r w:rsidRPr="007A034B" w:rsidR="00E54438">
        <w:rPr>
          <w:sz w:val="28"/>
          <w:szCs w:val="28"/>
        </w:rPr>
        <w:t xml:space="preserve"> </w:t>
      </w:r>
      <w:r w:rsidR="00A457CE">
        <w:rPr>
          <w:sz w:val="28"/>
          <w:szCs w:val="28"/>
        </w:rPr>
        <w:t>«ИЗЪЯТО»</w:t>
      </w:r>
      <w:r w:rsidRPr="007A034B">
        <w:rPr>
          <w:sz w:val="28"/>
          <w:szCs w:val="28"/>
        </w:rPr>
        <w:t>.</w:t>
      </w:r>
    </w:p>
    <w:p w:rsidR="00FF51BC" w:rsidRPr="007A034B" w:rsidP="007A034B">
      <w:pPr>
        <w:ind w:firstLine="567"/>
        <w:jc w:val="both"/>
        <w:rPr>
          <w:sz w:val="28"/>
          <w:szCs w:val="28"/>
        </w:rPr>
      </w:pPr>
      <w:r w:rsidRPr="007A034B">
        <w:rPr>
          <w:sz w:val="28"/>
          <w:szCs w:val="28"/>
        </w:rPr>
        <w:t xml:space="preserve">Данные обстоятельства также подтверждают законность и соблюдение </w:t>
      </w:r>
      <w:r w:rsidRPr="007A034B">
        <w:rPr>
          <w:rStyle w:val="FontStyle17"/>
          <w:sz w:val="28"/>
          <w:szCs w:val="28"/>
        </w:rPr>
        <w:t xml:space="preserve">процедуры привлечения к административной ответственности </w:t>
      </w:r>
      <w:r w:rsidRPr="007A034B" w:rsidR="00503872">
        <w:rPr>
          <w:rStyle w:val="FontStyle17"/>
          <w:sz w:val="28"/>
          <w:szCs w:val="28"/>
        </w:rPr>
        <w:t>юридического</w:t>
      </w:r>
      <w:r w:rsidRPr="007A034B">
        <w:rPr>
          <w:rStyle w:val="FontStyle17"/>
          <w:sz w:val="28"/>
          <w:szCs w:val="28"/>
        </w:rPr>
        <w:t xml:space="preserve"> лица.</w:t>
      </w:r>
    </w:p>
    <w:p w:rsidR="00EB6841" w:rsidRPr="007A034B" w:rsidP="007A034B">
      <w:pPr>
        <w:ind w:firstLine="567"/>
        <w:jc w:val="both"/>
        <w:rPr>
          <w:rStyle w:val="FontStyle17"/>
          <w:sz w:val="28"/>
          <w:szCs w:val="28"/>
        </w:rPr>
      </w:pPr>
      <w:r w:rsidRPr="007A034B">
        <w:rPr>
          <w:rStyle w:val="FontStyle17"/>
          <w:sz w:val="28"/>
          <w:szCs w:val="28"/>
        </w:rPr>
        <w:t xml:space="preserve">Виновность </w:t>
      </w:r>
      <w:r w:rsidRPr="007A034B" w:rsidR="00507FC1">
        <w:rPr>
          <w:rFonts w:eastAsia="Calibri"/>
          <w:sz w:val="28"/>
          <w:szCs w:val="28"/>
          <w:lang w:eastAsia="en-US"/>
        </w:rPr>
        <w:t>ООО «Санаторно-курортный оздоровительный комплекс «Ай-</w:t>
      </w:r>
      <w:r w:rsidRPr="007A034B" w:rsidR="00507FC1">
        <w:rPr>
          <w:rFonts w:eastAsia="Calibri"/>
          <w:sz w:val="28"/>
          <w:szCs w:val="28"/>
          <w:lang w:eastAsia="en-US"/>
        </w:rPr>
        <w:t>Даниль</w:t>
      </w:r>
      <w:r w:rsidRPr="007A034B" w:rsidR="00507FC1">
        <w:rPr>
          <w:rFonts w:eastAsia="Calibri"/>
          <w:sz w:val="28"/>
          <w:szCs w:val="28"/>
          <w:lang w:eastAsia="en-US"/>
        </w:rPr>
        <w:t>»</w:t>
      </w:r>
      <w:r w:rsidRPr="007A034B" w:rsidR="00503872">
        <w:rPr>
          <w:sz w:val="28"/>
          <w:szCs w:val="28"/>
        </w:rPr>
        <w:t xml:space="preserve"> </w:t>
      </w:r>
      <w:r w:rsidRPr="007A034B">
        <w:rPr>
          <w:rStyle w:val="FontStyle17"/>
          <w:sz w:val="28"/>
          <w:szCs w:val="28"/>
        </w:rPr>
        <w:t xml:space="preserve">в совершении данного правонарушения подтверждается: </w:t>
      </w:r>
    </w:p>
    <w:p w:rsidR="00EB6841" w:rsidRPr="007A034B" w:rsidP="007A034B">
      <w:pPr>
        <w:ind w:firstLine="567"/>
        <w:jc w:val="both"/>
        <w:rPr>
          <w:rStyle w:val="FontStyle17"/>
          <w:sz w:val="28"/>
          <w:szCs w:val="28"/>
        </w:rPr>
      </w:pPr>
      <w:r w:rsidRPr="007A034B">
        <w:rPr>
          <w:rStyle w:val="FontStyle17"/>
          <w:sz w:val="28"/>
          <w:szCs w:val="28"/>
        </w:rPr>
        <w:t>-</w:t>
      </w:r>
      <w:r w:rsidRPr="007A034B" w:rsidR="004A7A0C">
        <w:rPr>
          <w:rStyle w:val="FontStyle17"/>
          <w:sz w:val="28"/>
          <w:szCs w:val="28"/>
        </w:rPr>
        <w:t xml:space="preserve">протоколом об административном правонарушении от </w:t>
      </w:r>
      <w:r w:rsidR="00A457CE">
        <w:rPr>
          <w:sz w:val="28"/>
          <w:szCs w:val="28"/>
        </w:rPr>
        <w:t>«ИЗЪЯТО»</w:t>
      </w:r>
      <w:r w:rsidRPr="007A034B" w:rsidR="005E0EA5">
        <w:rPr>
          <w:rStyle w:val="FontStyle17"/>
          <w:sz w:val="28"/>
          <w:szCs w:val="28"/>
        </w:rPr>
        <w:t xml:space="preserve">, </w:t>
      </w:r>
      <w:r w:rsidRPr="007A034B" w:rsidR="004A7A0C">
        <w:rPr>
          <w:rStyle w:val="FontStyle17"/>
          <w:sz w:val="28"/>
          <w:szCs w:val="28"/>
        </w:rPr>
        <w:t xml:space="preserve">который составлен компетентным лицом в соответствие с требованиями ст.28.2 КоАП РФ; </w:t>
      </w:r>
    </w:p>
    <w:p w:rsidR="00507FC1" w:rsidRPr="007A034B" w:rsidP="007A034B">
      <w:pPr>
        <w:ind w:firstLine="567"/>
        <w:jc w:val="both"/>
        <w:rPr>
          <w:rStyle w:val="FontStyle17"/>
          <w:sz w:val="28"/>
          <w:szCs w:val="28"/>
        </w:rPr>
      </w:pPr>
      <w:r w:rsidRPr="007A034B">
        <w:rPr>
          <w:rStyle w:val="FontStyle17"/>
          <w:sz w:val="28"/>
          <w:szCs w:val="28"/>
        </w:rPr>
        <w:t xml:space="preserve">-актом проверки от </w:t>
      </w:r>
      <w:r w:rsidR="00A457CE">
        <w:rPr>
          <w:sz w:val="28"/>
          <w:szCs w:val="28"/>
        </w:rPr>
        <w:t>«ИЗЪЯТО»</w:t>
      </w:r>
      <w:r w:rsidRPr="007A034B">
        <w:rPr>
          <w:rStyle w:val="FontStyle17"/>
          <w:sz w:val="28"/>
          <w:szCs w:val="28"/>
        </w:rPr>
        <w:t xml:space="preserve"> </w:t>
      </w:r>
      <w:r w:rsidR="00A457CE">
        <w:rPr>
          <w:sz w:val="28"/>
          <w:szCs w:val="28"/>
        </w:rPr>
        <w:t>«ИЗЪЯТО»</w:t>
      </w:r>
      <w:r w:rsidRPr="007A034B">
        <w:rPr>
          <w:rStyle w:val="FontStyle17"/>
          <w:sz w:val="28"/>
          <w:szCs w:val="28"/>
        </w:rPr>
        <w:t>;</w:t>
      </w:r>
    </w:p>
    <w:p w:rsidR="00507FC1" w:rsidRPr="007A034B" w:rsidP="007A034B">
      <w:pPr>
        <w:ind w:firstLine="567"/>
        <w:jc w:val="both"/>
        <w:rPr>
          <w:rStyle w:val="FontStyle17"/>
          <w:sz w:val="28"/>
          <w:szCs w:val="28"/>
        </w:rPr>
      </w:pPr>
      <w:r w:rsidRPr="007A034B">
        <w:rPr>
          <w:rStyle w:val="FontStyle17"/>
          <w:sz w:val="28"/>
          <w:szCs w:val="28"/>
        </w:rPr>
        <w:t xml:space="preserve">-предписанием от </w:t>
      </w:r>
      <w:r w:rsidR="00A457CE">
        <w:rPr>
          <w:sz w:val="28"/>
          <w:szCs w:val="28"/>
        </w:rPr>
        <w:t>«ИЗЪЯТО»</w:t>
      </w:r>
      <w:r w:rsidRPr="007A034B">
        <w:rPr>
          <w:rStyle w:val="FontStyle17"/>
          <w:sz w:val="28"/>
          <w:szCs w:val="28"/>
        </w:rPr>
        <w:t xml:space="preserve"> </w:t>
      </w:r>
      <w:r w:rsidR="00A457CE">
        <w:rPr>
          <w:sz w:val="28"/>
          <w:szCs w:val="28"/>
        </w:rPr>
        <w:t>«ИЗЪЯТО»</w:t>
      </w:r>
      <w:r w:rsidRPr="007A034B">
        <w:rPr>
          <w:rStyle w:val="FontStyle17"/>
          <w:sz w:val="28"/>
          <w:szCs w:val="28"/>
        </w:rPr>
        <w:t>;</w:t>
      </w:r>
    </w:p>
    <w:p w:rsidR="00507FC1" w:rsidRPr="007A034B" w:rsidP="007A034B">
      <w:pPr>
        <w:ind w:firstLine="567"/>
        <w:jc w:val="both"/>
        <w:rPr>
          <w:rStyle w:val="FontStyle17"/>
          <w:sz w:val="28"/>
          <w:szCs w:val="28"/>
        </w:rPr>
      </w:pPr>
      <w:r w:rsidRPr="007A034B">
        <w:rPr>
          <w:rStyle w:val="FontStyle17"/>
          <w:sz w:val="28"/>
          <w:szCs w:val="28"/>
        </w:rPr>
        <w:t>-</w:t>
      </w:r>
      <w:r w:rsidRPr="007A034B" w:rsidR="00E54438">
        <w:rPr>
          <w:rStyle w:val="FontStyle17"/>
          <w:sz w:val="28"/>
          <w:szCs w:val="28"/>
        </w:rPr>
        <w:t xml:space="preserve">распоряжением </w:t>
      </w:r>
      <w:r w:rsidRPr="007A034B">
        <w:rPr>
          <w:rStyle w:val="FontStyle17"/>
          <w:sz w:val="28"/>
          <w:szCs w:val="28"/>
        </w:rPr>
        <w:t xml:space="preserve">заместителя руководителя Межрегионального управления </w:t>
      </w:r>
      <w:r w:rsidRPr="007A034B">
        <w:rPr>
          <w:rStyle w:val="FontStyle17"/>
          <w:sz w:val="28"/>
          <w:szCs w:val="28"/>
        </w:rPr>
        <w:t>Роспортебнадзора</w:t>
      </w:r>
      <w:r w:rsidRPr="007A034B">
        <w:rPr>
          <w:rStyle w:val="FontStyle17"/>
          <w:sz w:val="28"/>
          <w:szCs w:val="28"/>
        </w:rPr>
        <w:t xml:space="preserve"> по Республике Крым и г. Севастополю Крутикова Д.С. от </w:t>
      </w:r>
      <w:r w:rsidR="00A457CE">
        <w:rPr>
          <w:sz w:val="28"/>
          <w:szCs w:val="28"/>
        </w:rPr>
        <w:t>«ИЗЪЯТО»</w:t>
      </w:r>
      <w:r w:rsidRPr="007A034B">
        <w:rPr>
          <w:rStyle w:val="FontStyle17"/>
          <w:sz w:val="28"/>
          <w:szCs w:val="28"/>
        </w:rPr>
        <w:t xml:space="preserve"> </w:t>
      </w:r>
      <w:r w:rsidR="00A457CE">
        <w:rPr>
          <w:sz w:val="28"/>
          <w:szCs w:val="28"/>
        </w:rPr>
        <w:t>«ИЗЪЯТО»</w:t>
      </w:r>
      <w:r w:rsidRPr="007A034B">
        <w:rPr>
          <w:rStyle w:val="FontStyle17"/>
          <w:sz w:val="28"/>
          <w:szCs w:val="28"/>
        </w:rPr>
        <w:t>;</w:t>
      </w:r>
    </w:p>
    <w:p w:rsidR="00507FC1" w:rsidRPr="007A034B" w:rsidP="007A034B">
      <w:pPr>
        <w:ind w:firstLine="567"/>
        <w:jc w:val="both"/>
        <w:rPr>
          <w:rStyle w:val="FontStyle17"/>
          <w:sz w:val="28"/>
          <w:szCs w:val="28"/>
        </w:rPr>
      </w:pPr>
      <w:r w:rsidRPr="007A034B">
        <w:rPr>
          <w:rStyle w:val="FontStyle17"/>
          <w:sz w:val="28"/>
          <w:szCs w:val="28"/>
        </w:rPr>
        <w:t xml:space="preserve">-уведомлением о проведении внеплановой выездной проверки от </w:t>
      </w:r>
      <w:r w:rsidR="00A457CE">
        <w:rPr>
          <w:sz w:val="28"/>
          <w:szCs w:val="28"/>
        </w:rPr>
        <w:t>«ИЗЪЯТО»</w:t>
      </w:r>
      <w:r w:rsidRPr="007A034B">
        <w:rPr>
          <w:rStyle w:val="FontStyle17"/>
          <w:sz w:val="28"/>
          <w:szCs w:val="28"/>
        </w:rPr>
        <w:t xml:space="preserve"> </w:t>
      </w:r>
      <w:r w:rsidR="00A457CE">
        <w:rPr>
          <w:sz w:val="28"/>
          <w:szCs w:val="28"/>
        </w:rPr>
        <w:t>«ИЗЪЯТО»</w:t>
      </w:r>
    </w:p>
    <w:p w:rsidR="00B40641" w:rsidRPr="007A034B" w:rsidP="007A034B">
      <w:pPr>
        <w:ind w:firstLine="567"/>
        <w:jc w:val="both"/>
        <w:rPr>
          <w:rStyle w:val="FontStyle17"/>
          <w:sz w:val="28"/>
          <w:szCs w:val="28"/>
        </w:rPr>
      </w:pPr>
      <w:r w:rsidRPr="007A034B">
        <w:rPr>
          <w:rStyle w:val="FontStyle17"/>
          <w:sz w:val="28"/>
          <w:szCs w:val="28"/>
        </w:rPr>
        <w:t xml:space="preserve">-актом проверки от </w:t>
      </w:r>
      <w:r w:rsidR="00A457CE">
        <w:rPr>
          <w:sz w:val="28"/>
          <w:szCs w:val="28"/>
        </w:rPr>
        <w:t>«ИЗЪЯТО»</w:t>
      </w:r>
      <w:r w:rsidR="00A457CE">
        <w:rPr>
          <w:sz w:val="28"/>
          <w:szCs w:val="28"/>
        </w:rPr>
        <w:t xml:space="preserve"> </w:t>
      </w:r>
      <w:r w:rsidR="00A457CE">
        <w:rPr>
          <w:sz w:val="28"/>
          <w:szCs w:val="28"/>
        </w:rPr>
        <w:t>«ИЗЪЯТО»</w:t>
      </w:r>
      <w:r w:rsidRPr="007A034B">
        <w:rPr>
          <w:rStyle w:val="FontStyle17"/>
          <w:sz w:val="28"/>
          <w:szCs w:val="28"/>
        </w:rPr>
        <w:t>;</w:t>
      </w:r>
    </w:p>
    <w:p w:rsidR="00B40641" w:rsidRPr="007A034B" w:rsidP="007A034B">
      <w:pPr>
        <w:ind w:firstLine="567"/>
        <w:jc w:val="both"/>
        <w:rPr>
          <w:rStyle w:val="FontStyle17"/>
          <w:sz w:val="28"/>
          <w:szCs w:val="28"/>
        </w:rPr>
      </w:pPr>
      <w:r w:rsidRPr="007A034B">
        <w:rPr>
          <w:rStyle w:val="FontStyle17"/>
          <w:sz w:val="28"/>
          <w:szCs w:val="28"/>
        </w:rPr>
        <w:t>-признательными показаниями Чирковой Е.Л.</w:t>
      </w:r>
      <w:r w:rsidRPr="007A034B" w:rsidR="00507FC1">
        <w:rPr>
          <w:rStyle w:val="FontStyle17"/>
          <w:sz w:val="28"/>
          <w:szCs w:val="28"/>
        </w:rPr>
        <w:t xml:space="preserve"> </w:t>
      </w:r>
    </w:p>
    <w:p w:rsidR="00767DD3" w:rsidRPr="007A034B" w:rsidP="007A034B">
      <w:pPr>
        <w:ind w:firstLine="567"/>
        <w:jc w:val="both"/>
        <w:rPr>
          <w:sz w:val="28"/>
          <w:szCs w:val="28"/>
        </w:rPr>
      </w:pPr>
      <w:r w:rsidRPr="007A034B">
        <w:rPr>
          <w:rStyle w:val="FontStyle17"/>
          <w:sz w:val="28"/>
          <w:szCs w:val="28"/>
        </w:rPr>
        <w:t xml:space="preserve">Исследовав обстоятельства по делу в их совокупности и оценив добытые доказательства, </w:t>
      </w:r>
      <w:r w:rsidRPr="007A034B" w:rsidR="00FF51BC">
        <w:rPr>
          <w:rStyle w:val="FontStyle17"/>
          <w:sz w:val="28"/>
          <w:szCs w:val="28"/>
        </w:rPr>
        <w:t>прихожу</w:t>
      </w:r>
      <w:r w:rsidRPr="007A034B">
        <w:rPr>
          <w:rStyle w:val="FontStyle17"/>
          <w:sz w:val="28"/>
          <w:szCs w:val="28"/>
        </w:rPr>
        <w:t xml:space="preserve"> к выводу о виновности </w:t>
      </w:r>
      <w:r w:rsidRPr="007A034B" w:rsidR="00B40641">
        <w:rPr>
          <w:rFonts w:eastAsia="Calibri"/>
          <w:sz w:val="28"/>
          <w:szCs w:val="28"/>
          <w:lang w:eastAsia="en-US"/>
        </w:rPr>
        <w:t>ООО «Санаторно-курортный оздоровительный комплекс «Ай-</w:t>
      </w:r>
      <w:r w:rsidRPr="007A034B" w:rsidR="00B40641">
        <w:rPr>
          <w:rFonts w:eastAsia="Calibri"/>
          <w:sz w:val="28"/>
          <w:szCs w:val="28"/>
          <w:lang w:eastAsia="en-US"/>
        </w:rPr>
        <w:t>Даниль</w:t>
      </w:r>
      <w:r w:rsidRPr="007A034B" w:rsidR="00B40641">
        <w:rPr>
          <w:rFonts w:eastAsia="Calibri"/>
          <w:sz w:val="28"/>
          <w:szCs w:val="28"/>
          <w:lang w:eastAsia="en-US"/>
        </w:rPr>
        <w:t>»</w:t>
      </w:r>
      <w:r w:rsidRPr="007A034B">
        <w:rPr>
          <w:sz w:val="28"/>
          <w:szCs w:val="28"/>
        </w:rPr>
        <w:t xml:space="preserve"> </w:t>
      </w:r>
      <w:r w:rsidRPr="007A034B">
        <w:rPr>
          <w:rStyle w:val="FontStyle17"/>
          <w:sz w:val="28"/>
          <w:szCs w:val="28"/>
        </w:rPr>
        <w:t xml:space="preserve">в совершении инкриминируемого </w:t>
      </w:r>
      <w:r w:rsidRPr="007A034B">
        <w:rPr>
          <w:rStyle w:val="FontStyle13"/>
          <w:sz w:val="28"/>
          <w:szCs w:val="28"/>
        </w:rPr>
        <w:t>ему</w:t>
      </w:r>
      <w:r w:rsidRPr="007A034B">
        <w:rPr>
          <w:rStyle w:val="FontStyle13"/>
          <w:sz w:val="28"/>
          <w:szCs w:val="28"/>
        </w:rPr>
        <w:t xml:space="preserve"> </w:t>
      </w:r>
      <w:r w:rsidRPr="007A034B">
        <w:rPr>
          <w:rStyle w:val="FontStyle17"/>
          <w:sz w:val="28"/>
          <w:szCs w:val="28"/>
        </w:rPr>
        <w:t xml:space="preserve">административного правонарушения, предусмотренного ч.1 ст.19.5 КоАП РФ, а именно: </w:t>
      </w:r>
      <w:r w:rsidRPr="007A034B" w:rsidR="00FF51BC">
        <w:rPr>
          <w:rStyle w:val="FontStyle17"/>
          <w:sz w:val="28"/>
          <w:szCs w:val="28"/>
        </w:rPr>
        <w:t>н</w:t>
      </w:r>
      <w:r w:rsidRPr="007A034B">
        <w:rPr>
          <w:rFonts w:eastAsiaTheme="minorHAnsi"/>
          <w:sz w:val="28"/>
          <w:szCs w:val="28"/>
          <w:lang w:eastAsia="en-US"/>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7A034B" w:rsidR="005E0EA5">
        <w:rPr>
          <w:rFonts w:eastAsiaTheme="minorHAnsi"/>
          <w:sz w:val="28"/>
          <w:szCs w:val="28"/>
          <w:lang w:eastAsia="en-US"/>
        </w:rPr>
        <w:t>.</w:t>
      </w:r>
    </w:p>
    <w:p w:rsidR="004A7A0C" w:rsidRPr="007A034B" w:rsidP="007A034B">
      <w:pPr>
        <w:ind w:firstLine="567"/>
        <w:jc w:val="both"/>
        <w:rPr>
          <w:rStyle w:val="FontStyle17"/>
          <w:sz w:val="28"/>
          <w:szCs w:val="28"/>
        </w:rPr>
      </w:pPr>
      <w:r w:rsidRPr="007A034B">
        <w:rPr>
          <w:rStyle w:val="FontStyle17"/>
          <w:sz w:val="28"/>
          <w:szCs w:val="28"/>
        </w:rPr>
        <w:t xml:space="preserve">При разрешении вопроса о применении административного наказания </w:t>
      </w:r>
      <w:r w:rsidRPr="007A034B" w:rsidR="00B40641">
        <w:rPr>
          <w:rFonts w:eastAsia="Calibri"/>
          <w:sz w:val="28"/>
          <w:szCs w:val="28"/>
          <w:lang w:eastAsia="en-US"/>
        </w:rPr>
        <w:t>ООО «Санаторно-курортный оздоровительный комплекс «Ай-</w:t>
      </w:r>
      <w:r w:rsidRPr="007A034B" w:rsidR="00B40641">
        <w:rPr>
          <w:rFonts w:eastAsia="Calibri"/>
          <w:sz w:val="28"/>
          <w:szCs w:val="28"/>
          <w:lang w:eastAsia="en-US"/>
        </w:rPr>
        <w:t>Даниль</w:t>
      </w:r>
      <w:r w:rsidRPr="007A034B" w:rsidR="00B40641">
        <w:rPr>
          <w:rFonts w:eastAsia="Calibri"/>
          <w:sz w:val="28"/>
          <w:szCs w:val="28"/>
          <w:lang w:eastAsia="en-US"/>
        </w:rPr>
        <w:t>»</w:t>
      </w:r>
      <w:r w:rsidRPr="007A034B" w:rsidR="00767DD3">
        <w:rPr>
          <w:sz w:val="28"/>
          <w:szCs w:val="28"/>
        </w:rPr>
        <w:t xml:space="preserve"> </w:t>
      </w:r>
      <w:r w:rsidRPr="007A034B">
        <w:rPr>
          <w:rStyle w:val="FontStyle17"/>
          <w:sz w:val="28"/>
          <w:szCs w:val="28"/>
        </w:rPr>
        <w:t xml:space="preserve">принимается во внимание </w:t>
      </w:r>
      <w:r w:rsidRPr="007A034B" w:rsidR="00767DD3">
        <w:rPr>
          <w:rFonts w:eastAsiaTheme="minorHAnsi"/>
          <w:sz w:val="28"/>
          <w:szCs w:val="28"/>
          <w:lang w:eastAsia="en-US"/>
        </w:rPr>
        <w:t xml:space="preserve">характер совершенного им административного правонарушения, имущественное и финансовое положение юридического лица, </w:t>
      </w:r>
      <w:r w:rsidRPr="007A034B">
        <w:rPr>
          <w:rStyle w:val="FontStyle17"/>
          <w:sz w:val="28"/>
          <w:szCs w:val="28"/>
        </w:rPr>
        <w:t xml:space="preserve">отсутствие обстоятельств, отягчающих административную ответственность, </w:t>
      </w:r>
      <w:r w:rsidRPr="007A034B" w:rsidR="000E7A2B">
        <w:rPr>
          <w:rStyle w:val="FontStyle17"/>
          <w:sz w:val="28"/>
          <w:szCs w:val="28"/>
        </w:rPr>
        <w:t xml:space="preserve">наличие обстоятельств, смягчающих административную ответственность в виде раскаяния его </w:t>
      </w:r>
      <w:r w:rsidRPr="007A034B" w:rsidR="00E54438">
        <w:rPr>
          <w:rStyle w:val="FontStyle17"/>
          <w:sz w:val="28"/>
          <w:szCs w:val="28"/>
        </w:rPr>
        <w:t>защитника</w:t>
      </w:r>
      <w:r w:rsidRPr="007A034B" w:rsidR="000E7A2B">
        <w:rPr>
          <w:rStyle w:val="FontStyle17"/>
          <w:sz w:val="28"/>
          <w:szCs w:val="28"/>
        </w:rPr>
        <w:t xml:space="preserve">, </w:t>
      </w:r>
      <w:r w:rsidRPr="007A034B" w:rsidR="00E54438">
        <w:rPr>
          <w:rStyle w:val="FontStyle17"/>
          <w:sz w:val="28"/>
          <w:szCs w:val="28"/>
        </w:rPr>
        <w:t xml:space="preserve">наличие частично исполненных требований предписания, </w:t>
      </w:r>
      <w:r w:rsidRPr="007A034B">
        <w:rPr>
          <w:rStyle w:val="FontStyle17"/>
          <w:sz w:val="28"/>
          <w:szCs w:val="28"/>
        </w:rPr>
        <w:t>в связи с чем</w:t>
      </w:r>
      <w:r w:rsidRPr="007A034B" w:rsidR="00E54438">
        <w:rPr>
          <w:rStyle w:val="FontStyle17"/>
          <w:sz w:val="28"/>
          <w:szCs w:val="28"/>
        </w:rPr>
        <w:t>,</w:t>
      </w:r>
      <w:r w:rsidRPr="007A034B">
        <w:rPr>
          <w:rStyle w:val="FontStyle17"/>
          <w:sz w:val="28"/>
          <w:szCs w:val="28"/>
        </w:rPr>
        <w:t xml:space="preserve"> </w:t>
      </w:r>
      <w:r w:rsidRPr="007A034B" w:rsidR="00FF51BC">
        <w:rPr>
          <w:rStyle w:val="FontStyle17"/>
          <w:sz w:val="28"/>
          <w:szCs w:val="28"/>
        </w:rPr>
        <w:t>полагаю</w:t>
      </w:r>
      <w:r w:rsidRPr="007A034B">
        <w:rPr>
          <w:rStyle w:val="FontStyle17"/>
          <w:sz w:val="28"/>
          <w:szCs w:val="28"/>
        </w:rPr>
        <w:t xml:space="preserve"> необходимым применить к правонарушителю </w:t>
      </w:r>
      <w:r w:rsidRPr="007A034B" w:rsidR="00FF51BC">
        <w:rPr>
          <w:rStyle w:val="FontStyle17"/>
          <w:sz w:val="28"/>
          <w:szCs w:val="28"/>
        </w:rPr>
        <w:t xml:space="preserve">административное </w:t>
      </w:r>
      <w:r w:rsidRPr="007A034B">
        <w:rPr>
          <w:rStyle w:val="FontStyle17"/>
          <w:sz w:val="28"/>
          <w:szCs w:val="28"/>
        </w:rPr>
        <w:t>наказание в виде административного</w:t>
      </w:r>
      <w:r w:rsidRPr="007A034B">
        <w:rPr>
          <w:rStyle w:val="FontStyle17"/>
          <w:sz w:val="28"/>
          <w:szCs w:val="28"/>
        </w:rPr>
        <w:t xml:space="preserve"> штрафа в размере, предусмотренном законом за данное правонарушение.</w:t>
      </w:r>
    </w:p>
    <w:p w:rsidR="004A7A0C" w:rsidRPr="007A034B" w:rsidP="007A034B">
      <w:pPr>
        <w:ind w:firstLine="567"/>
        <w:jc w:val="both"/>
        <w:rPr>
          <w:rStyle w:val="FontStyle17"/>
          <w:sz w:val="28"/>
          <w:szCs w:val="28"/>
        </w:rPr>
      </w:pPr>
      <w:r w:rsidRPr="007A034B">
        <w:rPr>
          <w:rStyle w:val="FontStyle17"/>
          <w:sz w:val="28"/>
          <w:szCs w:val="28"/>
        </w:rPr>
        <w:t xml:space="preserve">Руководствуясь ст.ст.3.1, 19.5, 29.9-29.10, 30.1 Кодекса Российской Федерации об административных правонарушениях, </w:t>
      </w:r>
      <w:r w:rsidRPr="007A034B" w:rsidR="00767DD3">
        <w:rPr>
          <w:rStyle w:val="FontStyle17"/>
          <w:sz w:val="28"/>
          <w:szCs w:val="28"/>
        </w:rPr>
        <w:t xml:space="preserve">мировой </w:t>
      </w:r>
      <w:r w:rsidRPr="007A034B">
        <w:rPr>
          <w:rStyle w:val="FontStyle17"/>
          <w:sz w:val="28"/>
          <w:szCs w:val="28"/>
        </w:rPr>
        <w:t>судья -</w:t>
      </w:r>
    </w:p>
    <w:p w:rsidR="004A7A0C" w:rsidRPr="007A034B" w:rsidP="007A034B">
      <w:pPr>
        <w:pStyle w:val="Style5"/>
        <w:widowControl/>
        <w:ind w:firstLine="567"/>
        <w:jc w:val="both"/>
        <w:rPr>
          <w:sz w:val="28"/>
          <w:szCs w:val="28"/>
        </w:rPr>
      </w:pPr>
    </w:p>
    <w:p w:rsidR="004A7A0C" w:rsidRPr="007A034B" w:rsidP="007A034B">
      <w:pPr>
        <w:pStyle w:val="Style5"/>
        <w:widowControl/>
        <w:ind w:firstLine="567"/>
        <w:jc w:val="center"/>
        <w:rPr>
          <w:rStyle w:val="FontStyle16"/>
          <w:b w:val="0"/>
          <w:spacing w:val="60"/>
          <w:sz w:val="28"/>
          <w:szCs w:val="28"/>
        </w:rPr>
      </w:pPr>
      <w:r w:rsidRPr="007A034B">
        <w:rPr>
          <w:rStyle w:val="FontStyle16"/>
          <w:b w:val="0"/>
          <w:spacing w:val="60"/>
          <w:sz w:val="28"/>
          <w:szCs w:val="28"/>
        </w:rPr>
        <w:t xml:space="preserve">   </w:t>
      </w:r>
      <w:r w:rsidRPr="007A034B" w:rsidR="00DC2AFA">
        <w:rPr>
          <w:rStyle w:val="FontStyle16"/>
          <w:b w:val="0"/>
          <w:spacing w:val="60"/>
          <w:sz w:val="28"/>
          <w:szCs w:val="28"/>
        </w:rPr>
        <w:t>п</w:t>
      </w:r>
      <w:r w:rsidRPr="007A034B">
        <w:rPr>
          <w:rStyle w:val="FontStyle16"/>
          <w:b w:val="0"/>
          <w:spacing w:val="60"/>
          <w:sz w:val="28"/>
          <w:szCs w:val="28"/>
        </w:rPr>
        <w:t>остановил:</w:t>
      </w:r>
    </w:p>
    <w:p w:rsidR="004A7A0C" w:rsidRPr="007A034B" w:rsidP="007A034B">
      <w:pPr>
        <w:pStyle w:val="Style4"/>
        <w:widowControl/>
        <w:spacing w:line="240" w:lineRule="auto"/>
        <w:ind w:firstLine="567"/>
        <w:rPr>
          <w:sz w:val="28"/>
          <w:szCs w:val="28"/>
        </w:rPr>
      </w:pPr>
    </w:p>
    <w:p w:rsidR="004A7A0C" w:rsidRPr="007A034B" w:rsidP="007A034B">
      <w:pPr>
        <w:pStyle w:val="Style4"/>
        <w:widowControl/>
        <w:spacing w:line="240" w:lineRule="auto"/>
        <w:ind w:firstLine="567"/>
        <w:rPr>
          <w:rStyle w:val="FontStyle17"/>
          <w:sz w:val="28"/>
          <w:szCs w:val="28"/>
        </w:rPr>
      </w:pPr>
      <w:r w:rsidRPr="007A034B">
        <w:rPr>
          <w:b/>
          <w:i/>
          <w:sz w:val="28"/>
          <w:szCs w:val="28"/>
        </w:rPr>
        <w:t>Общество</w:t>
      </w:r>
      <w:r w:rsidRPr="007A034B" w:rsidR="00B40641">
        <w:rPr>
          <w:b/>
          <w:i/>
          <w:sz w:val="28"/>
          <w:szCs w:val="28"/>
        </w:rPr>
        <w:t xml:space="preserve"> с ограниченной ответственностью «Санаторно-курортный оздоровительный комплекс «Ай-</w:t>
      </w:r>
      <w:r w:rsidRPr="007A034B" w:rsidR="00B40641">
        <w:rPr>
          <w:b/>
          <w:i/>
          <w:sz w:val="28"/>
          <w:szCs w:val="28"/>
        </w:rPr>
        <w:t>Даниль</w:t>
      </w:r>
      <w:r w:rsidRPr="007A034B" w:rsidR="00B40641">
        <w:rPr>
          <w:b/>
          <w:i/>
          <w:sz w:val="28"/>
          <w:szCs w:val="28"/>
        </w:rPr>
        <w:t xml:space="preserve">», </w:t>
      </w:r>
      <w:r w:rsidRPr="007A034B" w:rsidR="00B40641">
        <w:rPr>
          <w:sz w:val="28"/>
          <w:szCs w:val="28"/>
        </w:rPr>
        <w:t xml:space="preserve">ОГРН 1149204020998, ИНН 9204010645, </w:t>
      </w:r>
      <w:r w:rsidRPr="007A034B">
        <w:rPr>
          <w:rStyle w:val="FontStyle17"/>
          <w:sz w:val="28"/>
          <w:szCs w:val="28"/>
        </w:rPr>
        <w:t xml:space="preserve"> признать виновн</w:t>
      </w:r>
      <w:r w:rsidRPr="007A034B" w:rsidR="00767DD3">
        <w:rPr>
          <w:rStyle w:val="FontStyle17"/>
          <w:sz w:val="28"/>
          <w:szCs w:val="28"/>
        </w:rPr>
        <w:t>ым</w:t>
      </w:r>
      <w:r w:rsidRPr="007A034B">
        <w:rPr>
          <w:rStyle w:val="FontStyle17"/>
          <w:sz w:val="28"/>
          <w:szCs w:val="28"/>
        </w:rPr>
        <w:t xml:space="preserve"> в совершении административного прав</w:t>
      </w:r>
      <w:r w:rsidRPr="007A034B" w:rsidR="00DC2AFA">
        <w:rPr>
          <w:rStyle w:val="FontStyle17"/>
          <w:sz w:val="28"/>
          <w:szCs w:val="28"/>
        </w:rPr>
        <w:t>онарушения, предусмотренного ч.1 ст.</w:t>
      </w:r>
      <w:r w:rsidRPr="007A034B">
        <w:rPr>
          <w:rStyle w:val="FontStyle17"/>
          <w:sz w:val="28"/>
          <w:szCs w:val="28"/>
        </w:rPr>
        <w:t xml:space="preserve">19.5 Кодекса Российской Федерации об административных правонарушениях и назначить </w:t>
      </w:r>
      <w:r w:rsidRPr="007A034B" w:rsidR="00767DD3">
        <w:rPr>
          <w:rStyle w:val="FontStyle17"/>
          <w:sz w:val="28"/>
          <w:szCs w:val="28"/>
        </w:rPr>
        <w:t>ему</w:t>
      </w:r>
      <w:r w:rsidRPr="007A034B">
        <w:rPr>
          <w:rStyle w:val="FontStyle17"/>
          <w:sz w:val="28"/>
          <w:szCs w:val="28"/>
        </w:rPr>
        <w:t xml:space="preserve"> административное наказание в виде административного штрафа в размере</w:t>
      </w:r>
      <w:r w:rsidRPr="007A034B" w:rsidR="00E52340">
        <w:rPr>
          <w:rStyle w:val="FontStyle17"/>
          <w:sz w:val="28"/>
          <w:szCs w:val="28"/>
        </w:rPr>
        <w:t xml:space="preserve"> </w:t>
      </w:r>
      <w:r w:rsidRPr="007A034B" w:rsidR="000E7A2B">
        <w:rPr>
          <w:rStyle w:val="FontStyle17"/>
          <w:sz w:val="28"/>
          <w:szCs w:val="28"/>
        </w:rPr>
        <w:t>10000</w:t>
      </w:r>
      <w:r w:rsidRPr="007A034B">
        <w:rPr>
          <w:rStyle w:val="FontStyle17"/>
          <w:sz w:val="28"/>
          <w:szCs w:val="28"/>
        </w:rPr>
        <w:t>,00 руб. (</w:t>
      </w:r>
      <w:r w:rsidRPr="007A034B" w:rsidR="000E7A2B">
        <w:rPr>
          <w:rStyle w:val="FontStyle17"/>
          <w:sz w:val="28"/>
          <w:szCs w:val="28"/>
        </w:rPr>
        <w:t>десять</w:t>
      </w:r>
      <w:r w:rsidRPr="007A034B" w:rsidR="00767DD3">
        <w:rPr>
          <w:rStyle w:val="FontStyle17"/>
          <w:sz w:val="28"/>
          <w:szCs w:val="28"/>
        </w:rPr>
        <w:t xml:space="preserve"> тысяч</w:t>
      </w:r>
      <w:r w:rsidRPr="007A034B">
        <w:rPr>
          <w:rStyle w:val="FontStyle17"/>
          <w:sz w:val="28"/>
          <w:szCs w:val="28"/>
        </w:rPr>
        <w:t>) рублей.</w:t>
      </w:r>
    </w:p>
    <w:p w:rsidR="00E52340" w:rsidRPr="007A034B" w:rsidP="007A034B">
      <w:pPr>
        <w:ind w:firstLine="567"/>
        <w:jc w:val="both"/>
        <w:rPr>
          <w:rStyle w:val="FontStyle17"/>
          <w:sz w:val="28"/>
          <w:szCs w:val="28"/>
        </w:rPr>
      </w:pPr>
      <w:r w:rsidRPr="007A034B">
        <w:rPr>
          <w:rStyle w:val="FontStyle17"/>
          <w:b/>
          <w:sz w:val="28"/>
          <w:szCs w:val="28"/>
          <w:u w:val="single"/>
        </w:rPr>
        <w:t>Реквизиты для уплаты административного штрафа</w:t>
      </w:r>
      <w:r w:rsidRPr="007A034B">
        <w:rPr>
          <w:rStyle w:val="FontStyle17"/>
          <w:sz w:val="28"/>
          <w:szCs w:val="28"/>
        </w:rPr>
        <w:t xml:space="preserve">: </w:t>
      </w:r>
    </w:p>
    <w:p w:rsidR="00B40641" w:rsidRPr="007A034B" w:rsidP="007A034B">
      <w:pPr>
        <w:ind w:firstLine="567"/>
        <w:jc w:val="both"/>
        <w:rPr>
          <w:rStyle w:val="FontStyle17"/>
          <w:sz w:val="28"/>
          <w:szCs w:val="28"/>
        </w:rPr>
      </w:pPr>
      <w:r w:rsidRPr="007A034B">
        <w:rPr>
          <w:rStyle w:val="FontStyle17"/>
          <w:sz w:val="28"/>
          <w:szCs w:val="28"/>
        </w:rPr>
        <w:t xml:space="preserve">УФК по Республике Крым </w:t>
      </w:r>
      <w:r w:rsidRPr="007A034B">
        <w:rPr>
          <w:rStyle w:val="FontStyle17"/>
          <w:sz w:val="28"/>
          <w:szCs w:val="28"/>
        </w:rPr>
        <w:t xml:space="preserve">(Межрегиональное управление </w:t>
      </w:r>
      <w:r w:rsidRPr="007A034B">
        <w:rPr>
          <w:rStyle w:val="FontStyle17"/>
          <w:sz w:val="28"/>
          <w:szCs w:val="28"/>
        </w:rPr>
        <w:t>Роспотребнадзора</w:t>
      </w:r>
      <w:r w:rsidRPr="007A034B">
        <w:rPr>
          <w:rStyle w:val="FontStyle17"/>
          <w:sz w:val="28"/>
          <w:szCs w:val="28"/>
        </w:rPr>
        <w:t xml:space="preserve"> по Республике Крым и г. Севастополю, л/с 04751А92080), Банк получателя</w:t>
      </w:r>
      <w:r w:rsidRPr="007A034B">
        <w:rPr>
          <w:rStyle w:val="FontStyle17"/>
          <w:sz w:val="28"/>
          <w:szCs w:val="28"/>
        </w:rPr>
        <w:t xml:space="preserve"> :</w:t>
      </w:r>
      <w:r w:rsidRPr="007A034B">
        <w:rPr>
          <w:rStyle w:val="FontStyle17"/>
          <w:sz w:val="28"/>
          <w:szCs w:val="28"/>
        </w:rPr>
        <w:t xml:space="preserve"> Отделение по Республике Крым Центрального банка Российской Федерации, БИК 043510001, </w:t>
      </w:r>
      <w:r w:rsidRPr="007A034B">
        <w:rPr>
          <w:rStyle w:val="FontStyle17"/>
          <w:sz w:val="28"/>
          <w:szCs w:val="28"/>
        </w:rPr>
        <w:t>сч</w:t>
      </w:r>
      <w:r w:rsidRPr="007A034B">
        <w:rPr>
          <w:rStyle w:val="FontStyle17"/>
          <w:sz w:val="28"/>
          <w:szCs w:val="28"/>
        </w:rPr>
        <w:t xml:space="preserve">.№ 40101810335100010001, КБК 141 1 16 07000 01 6000 140, ОКТМО 35701000, ИНН 7707832944, КПП 910201001; постановление от </w:t>
      </w:r>
      <w:r w:rsidRPr="007A034B" w:rsidR="007A034B">
        <w:rPr>
          <w:rStyle w:val="FontStyle17"/>
          <w:sz w:val="28"/>
          <w:szCs w:val="28"/>
        </w:rPr>
        <w:t>03</w:t>
      </w:r>
      <w:r w:rsidRPr="007A034B">
        <w:rPr>
          <w:rStyle w:val="FontStyle17"/>
          <w:sz w:val="28"/>
          <w:szCs w:val="28"/>
        </w:rPr>
        <w:t>.</w:t>
      </w:r>
      <w:r w:rsidRPr="007A034B" w:rsidR="007A034B">
        <w:rPr>
          <w:rStyle w:val="FontStyle17"/>
          <w:sz w:val="28"/>
          <w:szCs w:val="28"/>
        </w:rPr>
        <w:t>07.2018</w:t>
      </w:r>
      <w:r w:rsidRPr="007A034B">
        <w:rPr>
          <w:rStyle w:val="FontStyle17"/>
          <w:sz w:val="28"/>
          <w:szCs w:val="28"/>
        </w:rPr>
        <w:t xml:space="preserve"> года №5-98-</w:t>
      </w:r>
      <w:r w:rsidRPr="007A034B" w:rsidR="007A034B">
        <w:rPr>
          <w:rStyle w:val="FontStyle17"/>
          <w:sz w:val="28"/>
          <w:szCs w:val="28"/>
        </w:rPr>
        <w:t>392</w:t>
      </w:r>
      <w:r w:rsidRPr="007A034B">
        <w:rPr>
          <w:rStyle w:val="FontStyle17"/>
          <w:sz w:val="28"/>
          <w:szCs w:val="28"/>
        </w:rPr>
        <w:t>/201</w:t>
      </w:r>
      <w:r w:rsidRPr="007A034B" w:rsidR="007A034B">
        <w:rPr>
          <w:rStyle w:val="FontStyle17"/>
          <w:sz w:val="28"/>
          <w:szCs w:val="28"/>
        </w:rPr>
        <w:t>8</w:t>
      </w:r>
      <w:r w:rsidRPr="007A034B">
        <w:rPr>
          <w:rStyle w:val="FontStyle17"/>
          <w:sz w:val="28"/>
          <w:szCs w:val="28"/>
        </w:rPr>
        <w:t>.</w:t>
      </w:r>
    </w:p>
    <w:p w:rsidR="004A7A0C" w:rsidRPr="007A034B" w:rsidP="007A034B">
      <w:pPr>
        <w:pStyle w:val="ConsPlusNormal"/>
        <w:ind w:firstLine="567"/>
        <w:jc w:val="both"/>
        <w:rPr>
          <w:rFonts w:ascii="Times New Roman" w:hAnsi="Times New Roman" w:cs="Times New Roman"/>
          <w:sz w:val="28"/>
          <w:szCs w:val="28"/>
        </w:rPr>
      </w:pPr>
      <w:r w:rsidRPr="007A034B">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7A034B">
        <w:rPr>
          <w:rFonts w:ascii="Times New Roman" w:hAnsi="Times New Roman" w:cs="Times New Roman"/>
          <w:sz w:val="28"/>
          <w:szCs w:val="28"/>
        </w:rPr>
        <w:t>частью 1.1</w:t>
      </w:r>
      <w:r>
        <w:fldChar w:fldCharType="end"/>
      </w:r>
      <w:r w:rsidRPr="007A034B">
        <w:rPr>
          <w:rFonts w:ascii="Times New Roman" w:hAnsi="Times New Roman" w:cs="Times New Roman"/>
          <w:sz w:val="28"/>
          <w:szCs w:val="28"/>
        </w:rPr>
        <w:t xml:space="preserve"> </w:t>
      </w:r>
      <w:r w:rsidRPr="007A034B">
        <w:rPr>
          <w:rFonts w:ascii="Times New Roman" w:hAnsi="Times New Roman" w:cs="Times New Roman"/>
          <w:sz w:val="28"/>
          <w:szCs w:val="28"/>
        </w:rPr>
        <w:t xml:space="preserve">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7A034B">
        <w:rPr>
          <w:rFonts w:ascii="Times New Roman" w:hAnsi="Times New Roman" w:cs="Times New Roman"/>
          <w:sz w:val="28"/>
          <w:szCs w:val="28"/>
        </w:rPr>
        <w:t>статьей 31.5</w:t>
      </w:r>
      <w:r>
        <w:fldChar w:fldCharType="end"/>
      </w:r>
      <w:r w:rsidRPr="007A034B">
        <w:rPr>
          <w:rFonts w:ascii="Times New Roman" w:hAnsi="Times New Roman" w:cs="Times New Roman"/>
          <w:sz w:val="28"/>
          <w:szCs w:val="28"/>
        </w:rPr>
        <w:t xml:space="preserve"> настоящего Кодекса.</w:t>
      </w:r>
    </w:p>
    <w:p w:rsidR="004A7A0C" w:rsidRPr="007A034B" w:rsidP="007A034B">
      <w:pPr>
        <w:ind w:firstLine="567"/>
        <w:jc w:val="both"/>
        <w:rPr>
          <w:rFonts w:eastAsia="SimSun"/>
          <w:sz w:val="28"/>
          <w:szCs w:val="28"/>
          <w:lang w:eastAsia="zh-CN"/>
        </w:rPr>
      </w:pPr>
      <w:r w:rsidRPr="007A034B">
        <w:rPr>
          <w:sz w:val="28"/>
          <w:szCs w:val="28"/>
        </w:rPr>
        <w:t>Документ, свидетельствующий об уплате административного</w:t>
      </w:r>
      <w:r w:rsidRPr="007A034B">
        <w:rPr>
          <w:rFonts w:eastAsia="SimSun"/>
          <w:sz w:val="28"/>
          <w:szCs w:val="28"/>
          <w:lang w:eastAsia="zh-CN"/>
        </w:rPr>
        <w:t xml:space="preserve"> штрафа, лицо, привлеченное к административной ответственности, направляет судье, в орган, должностному лицу, </w:t>
      </w:r>
      <w:r w:rsidRPr="007A034B">
        <w:rPr>
          <w:rFonts w:eastAsia="SimSun"/>
          <w:sz w:val="28"/>
          <w:szCs w:val="28"/>
          <w:lang w:eastAsia="zh-CN"/>
        </w:rPr>
        <w:t>вынесшим</w:t>
      </w:r>
      <w:r w:rsidRPr="007A034B">
        <w:rPr>
          <w:rFonts w:eastAsia="SimSun"/>
          <w:sz w:val="28"/>
          <w:szCs w:val="28"/>
          <w:lang w:eastAsia="zh-CN"/>
        </w:rPr>
        <w:t xml:space="preserve"> постановление. </w:t>
      </w:r>
    </w:p>
    <w:p w:rsidR="004A7A0C" w:rsidRPr="007A034B" w:rsidP="007A034B">
      <w:pPr>
        <w:pStyle w:val="ConsPlusNormal"/>
        <w:ind w:firstLine="567"/>
        <w:jc w:val="both"/>
        <w:rPr>
          <w:rFonts w:ascii="Times New Roman" w:hAnsi="Times New Roman" w:cs="Times New Roman"/>
          <w:sz w:val="28"/>
          <w:szCs w:val="28"/>
        </w:rPr>
      </w:pPr>
      <w:r w:rsidRPr="007A034B">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7A034B">
        <w:rPr>
          <w:rFonts w:ascii="Times New Roman" w:hAnsi="Times New Roman" w:cs="Times New Roman"/>
          <w:sz w:val="28"/>
          <w:szCs w:val="28"/>
        </w:rPr>
        <w:t>Кодексом</w:t>
      </w:r>
      <w:r>
        <w:fldChar w:fldCharType="end"/>
      </w:r>
      <w:r w:rsidRPr="007A034B">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C60EF" w:rsidRPr="007A034B" w:rsidP="007A034B">
      <w:pPr>
        <w:pStyle w:val="Style4"/>
        <w:widowControl/>
        <w:spacing w:line="240" w:lineRule="auto"/>
        <w:ind w:firstLine="567"/>
        <w:rPr>
          <w:rStyle w:val="FontStyle11"/>
          <w:b w:val="0"/>
          <w:sz w:val="28"/>
          <w:szCs w:val="28"/>
        </w:rPr>
      </w:pPr>
      <w:r w:rsidRPr="007A034B">
        <w:rPr>
          <w:rStyle w:val="FontStyle11"/>
          <w:b w:val="0"/>
          <w:sz w:val="28"/>
          <w:szCs w:val="28"/>
        </w:rPr>
        <w:t xml:space="preserve">Постановление может быть обжаловано в Ялтинский городской суд Республики Крым через </w:t>
      </w:r>
      <w:r w:rsidRPr="007A034B">
        <w:rPr>
          <w:bCs/>
          <w:iCs/>
          <w:sz w:val="28"/>
          <w:szCs w:val="28"/>
        </w:rPr>
        <w:t xml:space="preserve">судебный участок №98 Ялтинского судебного района (городской округ Ялта) Республики Крым </w:t>
      </w:r>
      <w:r w:rsidRPr="007A034B">
        <w:rPr>
          <w:rStyle w:val="FontStyle11"/>
          <w:b w:val="0"/>
          <w:sz w:val="28"/>
          <w:szCs w:val="28"/>
        </w:rPr>
        <w:t>в течени</w:t>
      </w:r>
      <w:r w:rsidRPr="007A034B" w:rsidR="00A6325E">
        <w:rPr>
          <w:rStyle w:val="FontStyle11"/>
          <w:b w:val="0"/>
          <w:sz w:val="28"/>
          <w:szCs w:val="28"/>
        </w:rPr>
        <w:t>е</w:t>
      </w:r>
      <w:r w:rsidRPr="007A034B">
        <w:rPr>
          <w:rStyle w:val="FontStyle11"/>
          <w:b w:val="0"/>
          <w:sz w:val="28"/>
          <w:szCs w:val="28"/>
        </w:rPr>
        <w:t xml:space="preserve"> 10 суток со дня вручения или получения копии постанов</w:t>
      </w:r>
      <w:r w:rsidRPr="007A034B" w:rsidR="00767DD3">
        <w:rPr>
          <w:rStyle w:val="FontStyle11"/>
          <w:b w:val="0"/>
          <w:sz w:val="28"/>
          <w:szCs w:val="28"/>
        </w:rPr>
        <w:t>ления.</w:t>
      </w:r>
    </w:p>
    <w:p w:rsidR="009C60EF" w:rsidRPr="007A034B" w:rsidP="007A034B">
      <w:pPr>
        <w:pStyle w:val="Style4"/>
        <w:widowControl/>
        <w:spacing w:line="240" w:lineRule="auto"/>
        <w:ind w:firstLine="567"/>
        <w:rPr>
          <w:rStyle w:val="FontStyle11"/>
          <w:b w:val="0"/>
          <w:sz w:val="28"/>
          <w:szCs w:val="28"/>
        </w:rPr>
      </w:pPr>
    </w:p>
    <w:p w:rsidR="007A034B" w:rsidRPr="007A034B" w:rsidP="007A034B">
      <w:pPr>
        <w:pStyle w:val="Style4"/>
        <w:widowControl/>
        <w:spacing w:line="240" w:lineRule="auto"/>
        <w:ind w:firstLine="567"/>
        <w:rPr>
          <w:rStyle w:val="FontStyle11"/>
          <w:b w:val="0"/>
          <w:sz w:val="28"/>
          <w:szCs w:val="28"/>
        </w:rPr>
      </w:pPr>
    </w:p>
    <w:p w:rsidR="007A034B" w:rsidRPr="007A034B" w:rsidP="007A034B">
      <w:pPr>
        <w:widowControl w:val="0"/>
        <w:autoSpaceDE w:val="0"/>
        <w:autoSpaceDN w:val="0"/>
        <w:adjustRightInd w:val="0"/>
        <w:ind w:left="567" w:right="-2"/>
        <w:jc w:val="both"/>
        <w:rPr>
          <w:b/>
          <w:sz w:val="28"/>
          <w:szCs w:val="28"/>
        </w:rPr>
      </w:pPr>
      <w:r w:rsidRPr="007A034B">
        <w:rPr>
          <w:b/>
          <w:sz w:val="28"/>
          <w:szCs w:val="28"/>
        </w:rPr>
        <w:t>Мировой судья:</w:t>
      </w:r>
      <w:r w:rsidRPr="007A034B">
        <w:rPr>
          <w:b/>
          <w:sz w:val="28"/>
          <w:szCs w:val="28"/>
        </w:rPr>
        <w:tab/>
      </w:r>
      <w:r w:rsidRPr="007A034B">
        <w:rPr>
          <w:b/>
          <w:sz w:val="28"/>
          <w:szCs w:val="28"/>
        </w:rPr>
        <w:tab/>
      </w:r>
      <w:r w:rsidRPr="007A034B">
        <w:rPr>
          <w:b/>
          <w:sz w:val="28"/>
          <w:szCs w:val="28"/>
        </w:rPr>
        <w:tab/>
        <w:t xml:space="preserve">    (подпись)                          К.Г. Чинов</w:t>
      </w:r>
    </w:p>
    <w:p w:rsidR="007A034B" w:rsidRPr="007A034B" w:rsidP="007A034B">
      <w:pPr>
        <w:widowControl w:val="0"/>
        <w:autoSpaceDE w:val="0"/>
        <w:autoSpaceDN w:val="0"/>
        <w:adjustRightInd w:val="0"/>
        <w:ind w:left="567" w:right="-2"/>
        <w:jc w:val="both"/>
        <w:rPr>
          <w:b/>
          <w:sz w:val="28"/>
          <w:szCs w:val="28"/>
        </w:rPr>
      </w:pPr>
    </w:p>
    <w:p w:rsidR="007A034B" w:rsidP="007A034B">
      <w:pPr>
        <w:ind w:left="567" w:right="-2"/>
        <w:jc w:val="both"/>
        <w:rPr>
          <w:sz w:val="22"/>
          <w:szCs w:val="22"/>
        </w:rPr>
      </w:pPr>
      <w:r>
        <w:rPr>
          <w:sz w:val="22"/>
          <w:szCs w:val="22"/>
        </w:rPr>
        <w:t>«СОГЛАСОВАНО»</w:t>
      </w:r>
    </w:p>
    <w:p w:rsidR="00A457CE" w:rsidP="007A034B">
      <w:pPr>
        <w:ind w:left="567" w:right="-2"/>
        <w:jc w:val="both"/>
        <w:rPr>
          <w:sz w:val="22"/>
          <w:szCs w:val="22"/>
        </w:rPr>
      </w:pPr>
      <w:r>
        <w:rPr>
          <w:sz w:val="22"/>
          <w:szCs w:val="22"/>
        </w:rPr>
        <w:t>Мировой судья:</w:t>
      </w:r>
    </w:p>
    <w:p w:rsidR="00A457CE" w:rsidRPr="007A034B" w:rsidP="007A034B">
      <w:pPr>
        <w:ind w:left="567" w:right="-2"/>
        <w:jc w:val="both"/>
        <w:rPr>
          <w:sz w:val="22"/>
          <w:szCs w:val="22"/>
        </w:rPr>
      </w:pPr>
      <w:r>
        <w:rPr>
          <w:sz w:val="22"/>
          <w:szCs w:val="22"/>
        </w:rPr>
        <w:t>________________К.Г. Чинов</w:t>
      </w:r>
    </w:p>
    <w:p w:rsidR="009C60EF" w:rsidRPr="007A034B" w:rsidP="007A034B">
      <w:pPr>
        <w:pStyle w:val="Style4"/>
        <w:widowControl/>
        <w:spacing w:line="240" w:lineRule="auto"/>
        <w:ind w:firstLine="567"/>
        <w:rPr>
          <w:b/>
          <w:sz w:val="28"/>
          <w:szCs w:val="28"/>
        </w:rPr>
      </w:pPr>
    </w:p>
    <w:sectPr w:rsidSect="004553AA">
      <w:footerReference w:type="default" r:id="rId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A457CE">
          <w:rPr>
            <w:noProof/>
          </w:rPr>
          <w:t>6</w:t>
        </w:r>
        <w:r>
          <w:fldChar w:fldCharType="end"/>
        </w:r>
      </w:p>
    </w:sdtContent>
  </w:sdt>
  <w:p w:rsidR="009C60E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876AC"/>
    <w:rsid w:val="000A76B8"/>
    <w:rsid w:val="000B09EA"/>
    <w:rsid w:val="000E2510"/>
    <w:rsid w:val="000E7A2B"/>
    <w:rsid w:val="00176466"/>
    <w:rsid w:val="0019708A"/>
    <w:rsid w:val="001B30F1"/>
    <w:rsid w:val="001C1D98"/>
    <w:rsid w:val="001D43C5"/>
    <w:rsid w:val="00202402"/>
    <w:rsid w:val="00226820"/>
    <w:rsid w:val="0024434E"/>
    <w:rsid w:val="00257AB2"/>
    <w:rsid w:val="00283F23"/>
    <w:rsid w:val="00290FB5"/>
    <w:rsid w:val="00292B87"/>
    <w:rsid w:val="003127EF"/>
    <w:rsid w:val="00341811"/>
    <w:rsid w:val="00357D3E"/>
    <w:rsid w:val="003664DC"/>
    <w:rsid w:val="00373C10"/>
    <w:rsid w:val="0038034D"/>
    <w:rsid w:val="00385F9C"/>
    <w:rsid w:val="00390F67"/>
    <w:rsid w:val="003C0698"/>
    <w:rsid w:val="003D32E5"/>
    <w:rsid w:val="00436371"/>
    <w:rsid w:val="004472B6"/>
    <w:rsid w:val="00453687"/>
    <w:rsid w:val="004553AA"/>
    <w:rsid w:val="004566F1"/>
    <w:rsid w:val="004848DF"/>
    <w:rsid w:val="004A7A0C"/>
    <w:rsid w:val="004D13C5"/>
    <w:rsid w:val="004F00C7"/>
    <w:rsid w:val="004F23BA"/>
    <w:rsid w:val="004F4847"/>
    <w:rsid w:val="004F5A48"/>
    <w:rsid w:val="005018E9"/>
    <w:rsid w:val="00503872"/>
    <w:rsid w:val="00507FC1"/>
    <w:rsid w:val="00511B84"/>
    <w:rsid w:val="00515EFE"/>
    <w:rsid w:val="00516248"/>
    <w:rsid w:val="00572707"/>
    <w:rsid w:val="005B3E6F"/>
    <w:rsid w:val="005D48EE"/>
    <w:rsid w:val="005E0EA5"/>
    <w:rsid w:val="005E6BB7"/>
    <w:rsid w:val="0062042C"/>
    <w:rsid w:val="006509BB"/>
    <w:rsid w:val="00666D23"/>
    <w:rsid w:val="00743D19"/>
    <w:rsid w:val="00746D5D"/>
    <w:rsid w:val="00767DD3"/>
    <w:rsid w:val="00780C5B"/>
    <w:rsid w:val="00791B32"/>
    <w:rsid w:val="007A034B"/>
    <w:rsid w:val="00864C8E"/>
    <w:rsid w:val="0087190B"/>
    <w:rsid w:val="0087594B"/>
    <w:rsid w:val="00882906"/>
    <w:rsid w:val="00900C85"/>
    <w:rsid w:val="009428E5"/>
    <w:rsid w:val="009A1138"/>
    <w:rsid w:val="009C5D01"/>
    <w:rsid w:val="009C60EF"/>
    <w:rsid w:val="009F0F44"/>
    <w:rsid w:val="009F3A34"/>
    <w:rsid w:val="00A163EB"/>
    <w:rsid w:val="00A27EA5"/>
    <w:rsid w:val="00A457CE"/>
    <w:rsid w:val="00A6325E"/>
    <w:rsid w:val="00A84944"/>
    <w:rsid w:val="00A85C09"/>
    <w:rsid w:val="00AB37E7"/>
    <w:rsid w:val="00AC6DB3"/>
    <w:rsid w:val="00B40641"/>
    <w:rsid w:val="00B504D5"/>
    <w:rsid w:val="00B61605"/>
    <w:rsid w:val="00B6595A"/>
    <w:rsid w:val="00B81302"/>
    <w:rsid w:val="00B908BE"/>
    <w:rsid w:val="00BA5C16"/>
    <w:rsid w:val="00BB120F"/>
    <w:rsid w:val="00BF2F6F"/>
    <w:rsid w:val="00C03B23"/>
    <w:rsid w:val="00C37A83"/>
    <w:rsid w:val="00C44907"/>
    <w:rsid w:val="00C60127"/>
    <w:rsid w:val="00D36C06"/>
    <w:rsid w:val="00D400CF"/>
    <w:rsid w:val="00D63063"/>
    <w:rsid w:val="00DA7214"/>
    <w:rsid w:val="00DB46A4"/>
    <w:rsid w:val="00DC2AFA"/>
    <w:rsid w:val="00DF305B"/>
    <w:rsid w:val="00DF3658"/>
    <w:rsid w:val="00E040E0"/>
    <w:rsid w:val="00E52340"/>
    <w:rsid w:val="00E54438"/>
    <w:rsid w:val="00E57508"/>
    <w:rsid w:val="00E60EF6"/>
    <w:rsid w:val="00E94BDA"/>
    <w:rsid w:val="00EB6841"/>
    <w:rsid w:val="00EC59B8"/>
    <w:rsid w:val="00EF3513"/>
    <w:rsid w:val="00F3725B"/>
    <w:rsid w:val="00F82C20"/>
    <w:rsid w:val="00FC490C"/>
    <w:rsid w:val="00FC5DAE"/>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7A034B"/>
    <w:rPr>
      <w:rFonts w:ascii="Tahoma" w:hAnsi="Tahoma" w:cs="Tahoma"/>
      <w:sz w:val="16"/>
      <w:szCs w:val="16"/>
    </w:rPr>
  </w:style>
  <w:style w:type="character" w:customStyle="1" w:styleId="a3">
    <w:name w:val="Текст выноски Знак"/>
    <w:basedOn w:val="DefaultParagraphFont"/>
    <w:link w:val="BalloonText"/>
    <w:uiPriority w:val="99"/>
    <w:semiHidden/>
    <w:rsid w:val="007A03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5BD7-E6F4-41DC-B8A8-3385C103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