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347" w:rsidRPr="0051116F" w:rsidP="00615347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51116F">
        <w:rPr>
          <w:b w:val="0"/>
          <w:color w:val="000000" w:themeColor="text1"/>
          <w:sz w:val="28"/>
          <w:szCs w:val="28"/>
        </w:rPr>
        <w:t>Дело № 5-9</w:t>
      </w:r>
      <w:r w:rsidR="00E01EF2">
        <w:rPr>
          <w:b w:val="0"/>
          <w:color w:val="000000" w:themeColor="text1"/>
          <w:sz w:val="28"/>
          <w:szCs w:val="28"/>
        </w:rPr>
        <w:t>8</w:t>
      </w:r>
      <w:r w:rsidRPr="0051116F">
        <w:rPr>
          <w:b w:val="0"/>
          <w:color w:val="000000" w:themeColor="text1"/>
          <w:sz w:val="28"/>
          <w:szCs w:val="28"/>
        </w:rPr>
        <w:t>-</w:t>
      </w:r>
      <w:r w:rsidR="006D50AD">
        <w:rPr>
          <w:b w:val="0"/>
          <w:color w:val="000000" w:themeColor="text1"/>
          <w:sz w:val="28"/>
          <w:szCs w:val="28"/>
        </w:rPr>
        <w:t>4</w:t>
      </w:r>
      <w:r w:rsidR="00A01A0F">
        <w:rPr>
          <w:b w:val="0"/>
          <w:color w:val="000000" w:themeColor="text1"/>
          <w:sz w:val="28"/>
          <w:szCs w:val="28"/>
        </w:rPr>
        <w:t>31</w:t>
      </w:r>
      <w:r w:rsidRPr="0051116F">
        <w:rPr>
          <w:b w:val="0"/>
          <w:color w:val="000000" w:themeColor="text1"/>
          <w:sz w:val="28"/>
          <w:szCs w:val="28"/>
        </w:rPr>
        <w:t>/202</w:t>
      </w:r>
      <w:r w:rsidR="00E01EF2">
        <w:rPr>
          <w:b w:val="0"/>
          <w:color w:val="000000" w:themeColor="text1"/>
          <w:sz w:val="28"/>
          <w:szCs w:val="28"/>
        </w:rPr>
        <w:t>5</w:t>
      </w:r>
    </w:p>
    <w:p w:rsidR="00615347" w:rsidRPr="0051116F" w:rsidP="00615347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51116F">
        <w:rPr>
          <w:b w:val="0"/>
          <w:color w:val="000000" w:themeColor="text1"/>
          <w:sz w:val="28"/>
          <w:szCs w:val="28"/>
        </w:rPr>
        <w:t>91</w:t>
      </w:r>
      <w:r w:rsidRPr="0051116F">
        <w:rPr>
          <w:b w:val="0"/>
          <w:color w:val="000000" w:themeColor="text1"/>
          <w:sz w:val="28"/>
          <w:szCs w:val="28"/>
          <w:lang w:val="en-US"/>
        </w:rPr>
        <w:t>MS</w:t>
      </w:r>
      <w:r w:rsidRPr="0051116F">
        <w:rPr>
          <w:b w:val="0"/>
          <w:color w:val="000000" w:themeColor="text1"/>
          <w:sz w:val="28"/>
          <w:szCs w:val="28"/>
        </w:rPr>
        <w:t>009</w:t>
      </w:r>
      <w:r w:rsidR="00E01EF2">
        <w:rPr>
          <w:b w:val="0"/>
          <w:color w:val="000000" w:themeColor="text1"/>
          <w:sz w:val="28"/>
          <w:szCs w:val="28"/>
        </w:rPr>
        <w:t>8</w:t>
      </w:r>
      <w:r w:rsidRPr="0051116F">
        <w:rPr>
          <w:b w:val="0"/>
          <w:color w:val="000000" w:themeColor="text1"/>
          <w:sz w:val="28"/>
          <w:szCs w:val="28"/>
        </w:rPr>
        <w:t>-01-202</w:t>
      </w:r>
      <w:r w:rsidR="00E01EF2">
        <w:rPr>
          <w:b w:val="0"/>
          <w:color w:val="000000" w:themeColor="text1"/>
          <w:sz w:val="28"/>
          <w:szCs w:val="28"/>
        </w:rPr>
        <w:t>5</w:t>
      </w:r>
      <w:r w:rsidRPr="0051116F">
        <w:rPr>
          <w:b w:val="0"/>
          <w:color w:val="000000" w:themeColor="text1"/>
          <w:sz w:val="28"/>
          <w:szCs w:val="28"/>
        </w:rPr>
        <w:t>-00</w:t>
      </w:r>
      <w:r w:rsidR="00E01EF2">
        <w:rPr>
          <w:b w:val="0"/>
          <w:color w:val="000000" w:themeColor="text1"/>
          <w:sz w:val="28"/>
          <w:szCs w:val="28"/>
        </w:rPr>
        <w:t>18</w:t>
      </w:r>
      <w:r w:rsidR="00A01A0F">
        <w:rPr>
          <w:b w:val="0"/>
          <w:color w:val="000000" w:themeColor="text1"/>
          <w:sz w:val="28"/>
          <w:szCs w:val="28"/>
        </w:rPr>
        <w:t>20</w:t>
      </w:r>
      <w:r w:rsidRPr="0051116F">
        <w:rPr>
          <w:b w:val="0"/>
          <w:color w:val="000000" w:themeColor="text1"/>
          <w:sz w:val="28"/>
          <w:szCs w:val="28"/>
        </w:rPr>
        <w:t>-</w:t>
      </w:r>
      <w:r w:rsidR="00A01A0F">
        <w:rPr>
          <w:b w:val="0"/>
          <w:color w:val="000000" w:themeColor="text1"/>
          <w:sz w:val="28"/>
          <w:szCs w:val="28"/>
        </w:rPr>
        <w:t>95</w:t>
      </w:r>
    </w:p>
    <w:p w:rsidR="00615347" w:rsidRPr="0051116F" w:rsidP="00615347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</w:p>
    <w:p w:rsidR="00615347" w:rsidRPr="0051116F" w:rsidP="00615347">
      <w:pPr>
        <w:pStyle w:val="Title"/>
        <w:tabs>
          <w:tab w:val="left" w:pos="709"/>
        </w:tabs>
        <w:rPr>
          <w:color w:val="000000" w:themeColor="text1"/>
          <w:sz w:val="28"/>
          <w:szCs w:val="28"/>
        </w:rPr>
      </w:pPr>
      <w:r w:rsidRPr="0051116F">
        <w:rPr>
          <w:color w:val="000000" w:themeColor="text1"/>
          <w:sz w:val="28"/>
          <w:szCs w:val="28"/>
        </w:rPr>
        <w:t>ПОСТАНОВЛЕНИЕ</w:t>
      </w:r>
    </w:p>
    <w:p w:rsidR="00615347" w:rsidRPr="0051116F" w:rsidP="0061534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615347" w:rsidRPr="0051116F" w:rsidP="0061534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г. Ялта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</w:t>
      </w:r>
      <w:r w:rsidR="00A01A0F">
        <w:rPr>
          <w:rFonts w:ascii="Times New Roman" w:hAnsi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1EF2">
        <w:rPr>
          <w:rFonts w:ascii="Times New Roman" w:hAnsi="Times New Roman"/>
          <w:color w:val="000000" w:themeColor="text1"/>
          <w:sz w:val="28"/>
          <w:szCs w:val="28"/>
        </w:rPr>
        <w:t xml:space="preserve">июля </w:t>
      </w:r>
      <w:r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E01EF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615347" w:rsidRPr="0051116F" w:rsidP="0061534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5C88">
        <w:rPr>
          <w:rFonts w:ascii="Times New Roman" w:hAnsi="Times New Roman"/>
          <w:sz w:val="28"/>
          <w:szCs w:val="28"/>
        </w:rPr>
        <w:t>Мировой судья судебного участка № 9</w:t>
      </w:r>
      <w:r>
        <w:rPr>
          <w:rFonts w:ascii="Times New Roman" w:hAnsi="Times New Roman"/>
          <w:sz w:val="28"/>
          <w:szCs w:val="28"/>
        </w:rPr>
        <w:t>6</w:t>
      </w:r>
      <w:r w:rsidRPr="00485C88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   </w:t>
      </w:r>
    </w:p>
    <w:p w:rsidR="00615347" w:rsidRPr="0051116F" w:rsidP="00615347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Фоминой Екатерины Владимировны</w:t>
      </w:r>
      <w:r w:rsidRPr="000E26DF" w:rsidR="00983D1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615347" w:rsidRPr="0051116F" w:rsidP="00615347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</w:pPr>
      <w:r w:rsidRPr="0051116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за совершение административного правонарушения, предусмотренного ч. 2 ст. 15.33 Кодекса Российской Федерации об административных правонарушениях (далее по тексту – КоАП РФ), </w:t>
      </w:r>
    </w:p>
    <w:p w:rsidR="00615347" w:rsidP="0061534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b/>
          <w:color w:val="000000" w:themeColor="text1"/>
          <w:sz w:val="28"/>
          <w:szCs w:val="28"/>
        </w:rPr>
        <w:t>УСТАНОВИЛ: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Фомина Е.В.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, являясь </w:t>
      </w:r>
      <w:r w:rsidR="007D7C5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директором Общества с ограниченной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ответственностью «</w:t>
      </w:r>
      <w:r>
        <w:t>«Данные изъяты»</w:t>
      </w:r>
      <w:r>
        <w:t>,</w:t>
      </w:r>
      <w: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»</w:t>
      </w:r>
      <w:r w:rsidR="00983D1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B0774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расположенного по адресу: </w:t>
      </w:r>
      <w:r>
        <w:t>«Данные изъяты»,</w:t>
      </w:r>
      <w: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не представил</w:t>
      </w:r>
      <w:r w:rsidR="00CC76B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установленный законом срок - до </w:t>
      </w:r>
      <w:r>
        <w:t>«Данные изъяты»,</w:t>
      </w:r>
      <w: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в территориальный орган страховщика по месту своего учета </w:t>
      </w:r>
      <w:r w:rsidR="00983D1F">
        <w:rPr>
          <w:rFonts w:ascii="Times New Roman" w:hAnsi="Times New Roman"/>
          <w:color w:val="000000" w:themeColor="text1"/>
          <w:sz w:val="28"/>
          <w:szCs w:val="28"/>
        </w:rPr>
        <w:t>сведения о начисленных страховых взносах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r w:rsidR="009833F5">
        <w:rPr>
          <w:rFonts w:ascii="Times New Roman" w:hAnsi="Times New Roman"/>
          <w:color w:val="000000" w:themeColor="text1"/>
          <w:sz w:val="28"/>
          <w:szCs w:val="28"/>
        </w:rPr>
        <w:t>2 квартал 2024 г.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, чем нарушил</w:t>
      </w:r>
      <w:r w:rsidR="00914B4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п. 1 ст. 24 Федерального закона от 24.06.1998 года №125-ФЗ «Об обязательном социальном страховании от несчастных случаев на производстве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профессиональных заболеваний», предоставив такие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то есть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совершил</w:t>
      </w:r>
      <w:r w:rsidR="00983D1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>правонарушение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предусмотренное ч. 2 ст. 15.33 КоАП РФ.    </w:t>
      </w:r>
    </w:p>
    <w:p w:rsidR="00615347" w:rsidP="006153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 w:rsidR="00A01A0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Фомина Е.В.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6D50AD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206676" w:rsidR="002B7B34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E26DF" w:rsidR="000E26DF">
        <w:t xml:space="preserve"> 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>о месте и времени рассмотрения дела извещал</w:t>
      </w:r>
      <w:r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 xml:space="preserve"> по адрес</w:t>
      </w:r>
      <w:r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>, указанн</w:t>
      </w:r>
      <w:r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0E26DF" w:rsidR="000E26DF">
        <w:rPr>
          <w:rFonts w:ascii="Times New Roman" w:hAnsi="Times New Roman"/>
          <w:color w:val="000000" w:themeColor="text1"/>
          <w:sz w:val="28"/>
          <w:szCs w:val="28"/>
        </w:rPr>
        <w:t xml:space="preserve"> в протоколе об административном правонарушении. Почтовое уведомление с судебной повесткой вернулись с отметкой «за истечением срока хранения», что считается как надлежащее уведомление лица органом связи. </w:t>
      </w:r>
      <w:r w:rsidR="002B7B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При таких обстоятельствах, считаю возможным рассм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едующем.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В соответствии с ч. 2 ст. 15.33 КоАП РФ административным правонарушением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леваний сроков представления расчета по начисленным и уплаченным страховым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взносам в территориальные органы Фонда социального страхования Российской Федерации. </w:t>
      </w:r>
    </w:p>
    <w:p w:rsidR="00615347" w:rsidRPr="0051116F" w:rsidP="000E2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Факт совершения </w:t>
      </w:r>
      <w:r w:rsidRPr="005769CE" w:rsidR="00A01A0F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Фоминой Е.В.</w:t>
      </w:r>
      <w:r w:rsidRPr="005769CE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F743A0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административного правонарушения подтверждается: протоколом об административном правонарушении № </w:t>
      </w:r>
      <w:r>
        <w:t>«Данные изъяты»,</w:t>
      </w:r>
      <w: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г., составленным уполномоченным лицом в соответствии с требованиями КоАП РФ; скриншотом </w:t>
      </w:r>
      <w:r w:rsidR="000E26DF">
        <w:rPr>
          <w:rFonts w:ascii="Times New Roman" w:hAnsi="Times New Roman"/>
          <w:color w:val="000000" w:themeColor="text1"/>
          <w:sz w:val="28"/>
          <w:szCs w:val="28"/>
        </w:rPr>
        <w:t>единой формы ЕФС-1;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26DF">
        <w:rPr>
          <w:rFonts w:ascii="Times New Roman" w:hAnsi="Times New Roman"/>
          <w:color w:val="000000" w:themeColor="text1"/>
          <w:sz w:val="28"/>
          <w:szCs w:val="28"/>
        </w:rPr>
        <w:t>скриншотом о получении единой формы с функционального компонента Форма-4</w:t>
      </w:r>
      <w:r w:rsidR="00D34426">
        <w:rPr>
          <w:rFonts w:ascii="Times New Roman" w:hAnsi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выпиской из ЕГРН.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00DC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2E00D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Фоминой Е.В.</w:t>
      </w:r>
      <w:r w:rsidR="002B7B34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административного правонару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шения, предусмотренного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ч. 2 ст. 15.33 КоАП РФ.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При решении вопроса о назначении вида и размера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административного наказания мировой судья учитывает характер совершенного правонарушения, личность виновно</w:t>
      </w:r>
      <w:r w:rsidR="00D34426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, е</w:t>
      </w:r>
      <w:r w:rsidR="00D34426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имущественное положение.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Обстоятельств, смягчающих либо отягчающих административную ответственность лица не установлено.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С учетом изложенного,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мировой судья считает необходимым назначить </w:t>
      </w:r>
      <w:r w:rsidR="002E00D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Фоминой Е.В.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="007D7C58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ст. ст. 29.9 и 29.10 КоАП </w:t>
      </w:r>
      <w:r w:rsidRPr="0051116F" w:rsidR="0088032A">
        <w:rPr>
          <w:rFonts w:ascii="Times New Roman" w:hAnsi="Times New Roman"/>
          <w:color w:val="000000" w:themeColor="text1"/>
          <w:sz w:val="28"/>
          <w:szCs w:val="28"/>
        </w:rPr>
        <w:t>РФ, мировой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 судья,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ПОСТАНОВИЛ: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Фомину Ека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терину Владимировну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признать виновн</w:t>
      </w:r>
      <w:r w:rsidR="00914B40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</w:t>
      </w:r>
      <w:r w:rsidR="00914B40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1116F" w:rsidR="00983D1F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  </w:t>
      </w:r>
      <w:r>
        <w:t>«Данные изъяты»,</w:t>
      </w:r>
      <w:r>
        <w:t xml:space="preserve">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Разъяснить, что в соответствии со ст.32.2 КоАП РФ административный штраф должен быть уплачен лицом, привле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декса.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615347" w:rsidRPr="0051116F" w:rsidP="00615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Неуплата административного штрафа в срок, предусмотренный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пятнадцати суток, либо обязательные работы на срок до п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>ятидесяти часов (ч.1 ст.20.25 КоАП РФ).</w:t>
      </w:r>
    </w:p>
    <w:p w:rsidR="00615347" w:rsidP="006153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34426">
        <w:rPr>
          <w:rFonts w:ascii="Times New Roman" w:hAnsi="Times New Roman"/>
          <w:iCs/>
          <w:color w:val="000000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>
        <w:rPr>
          <w:rFonts w:ascii="Times New Roman" w:hAnsi="Times New Roman"/>
          <w:iCs/>
          <w:color w:val="000000"/>
          <w:sz w:val="28"/>
          <w:szCs w:val="28"/>
        </w:rPr>
        <w:t>8</w:t>
      </w:r>
      <w:r w:rsidRPr="00D34426">
        <w:rPr>
          <w:rFonts w:ascii="Times New Roman" w:hAnsi="Times New Roman"/>
          <w:iCs/>
          <w:color w:val="000000"/>
          <w:sz w:val="28"/>
          <w:szCs w:val="28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 w:rsidR="00914B40">
        <w:rPr>
          <w:rFonts w:ascii="Times New Roman" w:hAnsi="Times New Roman"/>
          <w:iCs/>
          <w:color w:val="000000"/>
          <w:sz w:val="28"/>
          <w:szCs w:val="28"/>
        </w:rPr>
        <w:t>дней</w:t>
      </w:r>
      <w:r w:rsidRPr="00D34426">
        <w:rPr>
          <w:rFonts w:ascii="Times New Roman" w:hAnsi="Times New Roman"/>
          <w:iCs/>
          <w:color w:val="000000"/>
          <w:sz w:val="28"/>
          <w:szCs w:val="28"/>
        </w:rPr>
        <w:t xml:space="preserve"> со дня вручения или получения копии постановления.     </w:t>
      </w:r>
    </w:p>
    <w:p w:rsidR="00D34426" w:rsidRPr="0051116F" w:rsidP="006153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16F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51116F">
        <w:rPr>
          <w:rFonts w:ascii="Times New Roman" w:hAnsi="Times New Roman"/>
          <w:color w:val="000000" w:themeColor="text1"/>
          <w:sz w:val="28"/>
          <w:szCs w:val="28"/>
        </w:rPr>
        <w:tab/>
        <w:t>Я.Ю. Ершова</w:t>
      </w:r>
    </w:p>
    <w:p w:rsidR="00615347" w:rsidRPr="0051116F" w:rsidP="0061534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15347" w:rsidRPr="0051116F" w:rsidP="00615347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Копия ве</w:t>
      </w:r>
      <w:r w:rsidRPr="0051116F">
        <w:rPr>
          <w:rFonts w:ascii="Times New Roman" w:hAnsi="Times New Roman"/>
          <w:bCs/>
        </w:rPr>
        <w:t>рна</w:t>
      </w:r>
    </w:p>
    <w:p w:rsidR="00615347" w:rsidRPr="0051116F" w:rsidP="006153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Дата выдачи «</w:t>
      </w:r>
      <w:r w:rsidR="00F13D0F">
        <w:rPr>
          <w:rFonts w:ascii="Times New Roman" w:hAnsi="Times New Roman"/>
          <w:bCs/>
        </w:rPr>
        <w:t>15</w:t>
      </w:r>
      <w:r w:rsidRPr="0051116F">
        <w:rPr>
          <w:rFonts w:ascii="Times New Roman" w:hAnsi="Times New Roman"/>
          <w:bCs/>
        </w:rPr>
        <w:t xml:space="preserve">» </w:t>
      </w:r>
      <w:r>
        <w:rPr>
          <w:rFonts w:ascii="Times New Roman" w:hAnsi="Times New Roman"/>
          <w:bCs/>
        </w:rPr>
        <w:t>июля</w:t>
      </w:r>
      <w:r w:rsidRPr="0051116F">
        <w:rPr>
          <w:rFonts w:ascii="Times New Roman" w:hAnsi="Times New Roman"/>
          <w:bCs/>
        </w:rPr>
        <w:t xml:space="preserve"> 202</w:t>
      </w:r>
      <w:r>
        <w:rPr>
          <w:rFonts w:ascii="Times New Roman" w:hAnsi="Times New Roman"/>
          <w:bCs/>
        </w:rPr>
        <w:t>5</w:t>
      </w:r>
      <w:r w:rsidRPr="0051116F">
        <w:rPr>
          <w:rFonts w:ascii="Times New Roman" w:hAnsi="Times New Roman"/>
          <w:bCs/>
        </w:rPr>
        <w:t xml:space="preserve"> г.</w:t>
      </w:r>
    </w:p>
    <w:p w:rsidR="00615347" w:rsidRPr="0051116F" w:rsidP="00615347">
      <w:pPr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 xml:space="preserve">Мировой судья                                            </w:t>
      </w:r>
      <w:r w:rsidRPr="0051116F">
        <w:rPr>
          <w:rFonts w:ascii="Times New Roman" w:hAnsi="Times New Roman"/>
          <w:bCs/>
        </w:rPr>
        <w:tab/>
        <w:t xml:space="preserve">                </w:t>
      </w:r>
      <w:r w:rsidRPr="0051116F"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ab/>
        <w:t>Я.Ю. Ершова</w:t>
      </w:r>
    </w:p>
    <w:p w:rsidR="00615347" w:rsidRPr="00206676" w:rsidP="0061534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В.М. Руденко</w:t>
      </w:r>
      <w:r>
        <w:rPr>
          <w:rFonts w:ascii="Times New Roman" w:hAnsi="Times New Roman"/>
          <w:bCs/>
        </w:rPr>
        <w:tab/>
        <w:t xml:space="preserve"> </w:t>
      </w:r>
    </w:p>
    <w:p w:rsidR="00615347" w:rsidRPr="0051116F" w:rsidP="00615347">
      <w:pPr>
        <w:spacing w:after="0" w:line="240" w:lineRule="auto"/>
        <w:jc w:val="both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Оригинал постановления находится в деле № 5-9</w:t>
      </w:r>
      <w:r>
        <w:rPr>
          <w:rFonts w:ascii="Times New Roman" w:hAnsi="Times New Roman"/>
          <w:bCs/>
        </w:rPr>
        <w:t>8</w:t>
      </w:r>
      <w:r w:rsidRPr="0051116F">
        <w:rPr>
          <w:rFonts w:ascii="Times New Roman" w:hAnsi="Times New Roman"/>
          <w:bCs/>
        </w:rPr>
        <w:t>-</w:t>
      </w:r>
      <w:r w:rsidR="006D50AD">
        <w:rPr>
          <w:rFonts w:ascii="Times New Roman" w:hAnsi="Times New Roman"/>
          <w:bCs/>
        </w:rPr>
        <w:t>4</w:t>
      </w:r>
      <w:r w:rsidR="00F13D0F">
        <w:rPr>
          <w:rFonts w:ascii="Times New Roman" w:hAnsi="Times New Roman"/>
          <w:bCs/>
        </w:rPr>
        <w:t>31</w:t>
      </w:r>
      <w:r w:rsidRPr="0051116F">
        <w:rPr>
          <w:rFonts w:ascii="Times New Roman" w:hAnsi="Times New Roman"/>
          <w:bCs/>
        </w:rPr>
        <w:t>/202</w:t>
      </w:r>
      <w:r w:rsidR="00F13D0F">
        <w:rPr>
          <w:rFonts w:ascii="Times New Roman" w:hAnsi="Times New Roman"/>
          <w:bCs/>
        </w:rPr>
        <w:t>5</w:t>
      </w:r>
      <w:r w:rsidRPr="0051116F">
        <w:rPr>
          <w:rFonts w:ascii="Times New Roman" w:hAnsi="Times New Roman"/>
          <w:bCs/>
        </w:rPr>
        <w:t xml:space="preserve">, находящемся в судебном участке </w:t>
      </w:r>
      <w:r>
        <w:rPr>
          <w:rFonts w:ascii="Times New Roman" w:hAnsi="Times New Roman"/>
          <w:bCs/>
        </w:rPr>
        <w:t xml:space="preserve">            </w:t>
      </w:r>
      <w:r w:rsidRPr="0051116F">
        <w:rPr>
          <w:rFonts w:ascii="Times New Roman" w:hAnsi="Times New Roman"/>
          <w:bCs/>
        </w:rPr>
        <w:t>№ 9</w:t>
      </w:r>
      <w:r>
        <w:rPr>
          <w:rFonts w:ascii="Times New Roman" w:hAnsi="Times New Roman"/>
          <w:bCs/>
        </w:rPr>
        <w:t xml:space="preserve">8 </w:t>
      </w:r>
      <w:r w:rsidRPr="0051116F">
        <w:rPr>
          <w:rFonts w:ascii="Times New Roman" w:hAnsi="Times New Roman"/>
          <w:bCs/>
        </w:rPr>
        <w:t>Ялтинского судебного района (городской округ Ялта) Республики Крым.</w:t>
      </w:r>
    </w:p>
    <w:p w:rsidR="00615347" w:rsidRPr="0051116F" w:rsidP="00615347">
      <w:pPr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>Постановление не вступило в законную силу.</w:t>
      </w:r>
    </w:p>
    <w:p w:rsidR="00615347" w:rsidRPr="0051116F" w:rsidP="00615347">
      <w:pPr>
        <w:spacing w:after="0" w:line="240" w:lineRule="auto"/>
        <w:rPr>
          <w:rFonts w:ascii="Times New Roman" w:hAnsi="Times New Roman"/>
          <w:bCs/>
        </w:rPr>
      </w:pPr>
      <w:r w:rsidRPr="0051116F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51116F">
        <w:rPr>
          <w:rFonts w:ascii="Times New Roman" w:hAnsi="Times New Roman"/>
          <w:bCs/>
        </w:rPr>
        <w:tab/>
        <w:t xml:space="preserve">   </w:t>
      </w:r>
      <w:r w:rsidRPr="0051116F"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ab/>
        <w:t xml:space="preserve">            </w:t>
      </w:r>
      <w:r>
        <w:rPr>
          <w:rFonts w:ascii="Times New Roman" w:hAnsi="Times New Roman"/>
          <w:bCs/>
        </w:rPr>
        <w:tab/>
      </w:r>
      <w:r w:rsidRPr="0051116F">
        <w:rPr>
          <w:rFonts w:ascii="Times New Roman" w:hAnsi="Times New Roman"/>
          <w:bCs/>
        </w:rPr>
        <w:t>Я.Ю. Ершова</w:t>
      </w:r>
    </w:p>
    <w:p w:rsidR="00615347" w:rsidP="0061534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В.М. Руденко</w:t>
      </w:r>
      <w:r>
        <w:rPr>
          <w:rFonts w:ascii="Times New Roman" w:hAnsi="Times New Roman"/>
          <w:bCs/>
        </w:rPr>
        <w:tab/>
      </w: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p w:rsidR="00983D1F" w:rsidP="00615347">
      <w:pPr>
        <w:rPr>
          <w:rFonts w:ascii="Times New Roman" w:hAnsi="Times New Roman"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76127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D1F" w:rsidRPr="00B12D9E" w:rsidP="00761279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1" name="Рисунок 1" descr="C:\Users\secms98\AppData\Local\Temp\ksohtml1784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678590" name="Picture 1" descr="C:\Users\secms98\AppData\Local\Temp\ksohtml1784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  <w:r w:rsidR="00F13D0F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983D1F" w:rsidRPr="00B12D9E" w:rsidP="00761279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BD5874" w:rsidRPr="00B12D9E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874">
              <w:rPr>
                <w:rFonts w:ascii="Times New Roman" w:hAnsi="Times New Roman"/>
                <w:b/>
                <w:sz w:val="20"/>
                <w:szCs w:val="20"/>
              </w:rPr>
              <w:t>Фомина Екатерина Владимировна</w:t>
            </w: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874">
              <w:rPr>
                <w:rFonts w:ascii="Times New Roman" w:hAnsi="Times New Roman"/>
                <w:sz w:val="20"/>
                <w:szCs w:val="20"/>
              </w:rPr>
              <w:t>614000, Краснова ул, д. 25, кв. 4, Пермь г, Пермский край</w:t>
            </w: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874">
              <w:rPr>
                <w:rFonts w:ascii="Times New Roman" w:hAnsi="Times New Roman"/>
                <w:sz w:val="20"/>
                <w:szCs w:val="20"/>
              </w:rPr>
              <w:t>298600, Большевистская ул, д. 25В, Ялта г, Крым Респ</w:t>
            </w:r>
          </w:p>
          <w:p w:rsidR="00BD5874" w:rsidRPr="00B12D9E" w:rsidP="00BD58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83D1F" w:rsidRPr="00B12D9E" w:rsidP="00983D1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B12D9E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</w:t>
      </w:r>
      <w:r w:rsidRPr="00B12D9E">
        <w:rPr>
          <w:rFonts w:ascii="Times New Roman" w:eastAsia="SimSun" w:hAnsi="Times New Roman"/>
          <w:sz w:val="20"/>
          <w:szCs w:val="20"/>
        </w:rPr>
        <w:t xml:space="preserve">мирового судьи </w:t>
      </w:r>
      <w:r w:rsidRPr="00B12D9E">
        <w:rPr>
          <w:rFonts w:ascii="Times New Roman" w:eastAsia="SimSun" w:hAnsi="Times New Roman"/>
          <w:sz w:val="20"/>
          <w:szCs w:val="20"/>
        </w:rPr>
        <w:t>судебного участка № 98 Ялтинского судебного района (городской округ Ялта) Республики Крым</w:t>
      </w:r>
      <w:r w:rsidRPr="00B12D9E">
        <w:rPr>
          <w:rFonts w:ascii="Times New Roman" w:hAnsi="Times New Roman"/>
          <w:sz w:val="20"/>
          <w:szCs w:val="20"/>
        </w:rPr>
        <w:t xml:space="preserve"> от </w:t>
      </w:r>
      <w:r w:rsidR="00F13D0F">
        <w:rPr>
          <w:rFonts w:ascii="Times New Roman" w:hAnsi="Times New Roman"/>
          <w:sz w:val="20"/>
          <w:szCs w:val="20"/>
        </w:rPr>
        <w:t>15</w:t>
      </w:r>
      <w:r w:rsidRPr="00B12D9E">
        <w:rPr>
          <w:rFonts w:ascii="Times New Roman" w:hAnsi="Times New Roman"/>
          <w:sz w:val="20"/>
          <w:szCs w:val="20"/>
        </w:rPr>
        <w:t>.07.2025</w:t>
      </w:r>
      <w:r w:rsidRPr="00B12D9E">
        <w:rPr>
          <w:rFonts w:ascii="Times New Roman" w:hAnsi="Times New Roman"/>
          <w:bCs/>
          <w:sz w:val="20"/>
          <w:szCs w:val="20"/>
        </w:rPr>
        <w:t xml:space="preserve"> </w:t>
      </w:r>
      <w:r w:rsidRPr="00B12D9E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B12D9E">
        <w:rPr>
          <w:rFonts w:ascii="Times New Roman" w:hAnsi="Times New Roman"/>
          <w:bCs/>
          <w:sz w:val="20"/>
          <w:szCs w:val="20"/>
        </w:rPr>
        <w:t>№5-98-</w:t>
      </w:r>
      <w:r>
        <w:rPr>
          <w:rFonts w:ascii="Times New Roman" w:hAnsi="Times New Roman"/>
          <w:sz w:val="20"/>
          <w:szCs w:val="20"/>
        </w:rPr>
        <w:t>43</w:t>
      </w:r>
      <w:r w:rsidR="00F13D0F">
        <w:rPr>
          <w:rFonts w:ascii="Times New Roman" w:hAnsi="Times New Roman"/>
          <w:sz w:val="20"/>
          <w:szCs w:val="20"/>
        </w:rPr>
        <w:t>1</w:t>
      </w:r>
      <w:r w:rsidRPr="00B12D9E">
        <w:rPr>
          <w:rFonts w:ascii="Times New Roman" w:hAnsi="Times New Roman"/>
          <w:bCs/>
          <w:sz w:val="20"/>
          <w:szCs w:val="20"/>
        </w:rPr>
        <w:t>/</w:t>
      </w:r>
      <w:r w:rsidRPr="00B12D9E">
        <w:rPr>
          <w:rFonts w:ascii="Times New Roman" w:hAnsi="Times New Roman"/>
          <w:sz w:val="20"/>
          <w:szCs w:val="20"/>
        </w:rPr>
        <w:t>2025.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12D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83D1F" w:rsidRPr="00B12D9E" w:rsidP="00983D1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Приложение: </w:t>
      </w:r>
      <w:r w:rsidRPr="00B12D9E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</w:t>
      </w:r>
      <w:r w:rsidRPr="00B12D9E">
        <w:rPr>
          <w:rFonts w:ascii="Times New Roman" w:hAnsi="Times New Roman"/>
          <w:i/>
          <w:sz w:val="20"/>
          <w:szCs w:val="20"/>
        </w:rPr>
        <w:t>должностному лицу, составившему протокол об административном правонарушении, второму адресату -  для сведения.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12D9E">
        <w:rPr>
          <w:rFonts w:ascii="Times New Roman" w:hAnsi="Times New Roman"/>
          <w:b/>
          <w:sz w:val="20"/>
          <w:szCs w:val="20"/>
        </w:rPr>
        <w:t>Мировой судья</w:t>
      </w:r>
      <w:r w:rsidRPr="00B12D9E">
        <w:rPr>
          <w:rFonts w:ascii="Times New Roman" w:hAnsi="Times New Roman"/>
          <w:b/>
          <w:sz w:val="20"/>
          <w:szCs w:val="20"/>
        </w:rPr>
        <w:tab/>
      </w:r>
      <w:r w:rsidRPr="00B12D9E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Я.Ю. Ершова</w:t>
      </w:r>
    </w:p>
    <w:p w:rsidR="00983D1F" w:rsidP="00983D1F">
      <w:pPr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761279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3D1F" w:rsidRPr="00B12D9E" w:rsidP="00761279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17844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98733" name="Picture 1" descr="C:\Users\secms98\AppData\Local\Temp\ksohtml17844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983D1F" w:rsidRPr="00B12D9E" w:rsidP="0076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  <w:r w:rsidR="00BD587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  <w:p w:rsidR="00983D1F" w:rsidRPr="00B12D9E" w:rsidP="00761279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B12D9E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983D1F" w:rsidRPr="00B12D9E" w:rsidP="00761279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ОСФР по Республике Крым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2D9E">
              <w:rPr>
                <w:rFonts w:ascii="Times New Roman" w:hAnsi="Times New Roman"/>
                <w:sz w:val="20"/>
                <w:szCs w:val="20"/>
                <w:lang w:eastAsia="en-US"/>
              </w:rPr>
              <w:t>295011, Караимская ул, д. 52, Симферополь г, Крым Респ</w:t>
            </w:r>
          </w:p>
          <w:p w:rsidR="00983D1F" w:rsidRPr="00B12D9E" w:rsidP="00761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874">
              <w:rPr>
                <w:rFonts w:ascii="Times New Roman" w:hAnsi="Times New Roman"/>
                <w:b/>
                <w:sz w:val="20"/>
                <w:szCs w:val="20"/>
              </w:rPr>
              <w:t>Фомина Екатерина Владимировна</w:t>
            </w: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874">
              <w:rPr>
                <w:rFonts w:ascii="Times New Roman" w:hAnsi="Times New Roman"/>
                <w:sz w:val="20"/>
                <w:szCs w:val="20"/>
              </w:rPr>
              <w:t>614000, Краснова ул, д. 25, кв. 4, Пермь г, Пермский край</w:t>
            </w: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5874" w:rsidRPr="00BD5874" w:rsidP="00BD5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874">
              <w:rPr>
                <w:rFonts w:ascii="Times New Roman" w:hAnsi="Times New Roman"/>
                <w:sz w:val="20"/>
                <w:szCs w:val="20"/>
              </w:rPr>
              <w:t>298600, Большевистская ул, д. 25В, Ялта г, Крым Респ</w:t>
            </w: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3D1F" w:rsidRPr="00B12D9E" w:rsidP="007612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83D1F" w:rsidRPr="00B12D9E" w:rsidP="00983D1F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b/>
          <w:i/>
          <w:sz w:val="20"/>
          <w:szCs w:val="20"/>
        </w:rPr>
        <w:t xml:space="preserve">О направлении </w:t>
      </w:r>
      <w:r w:rsidRPr="00B12D9E">
        <w:rPr>
          <w:rFonts w:ascii="Times New Roman" w:hAnsi="Times New Roman"/>
          <w:b/>
          <w:i/>
          <w:sz w:val="20"/>
          <w:szCs w:val="20"/>
        </w:rPr>
        <w:t>судебного акта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B12D9E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</w:t>
      </w:r>
      <w:r w:rsidRPr="00B12D9E">
        <w:rPr>
          <w:rFonts w:ascii="Times New Roman" w:eastAsia="SimSun" w:hAnsi="Times New Roman"/>
          <w:sz w:val="20"/>
          <w:szCs w:val="20"/>
        </w:rPr>
        <w:t>ой округ Ялта) Республики Крым</w:t>
      </w:r>
      <w:r w:rsidRPr="00B12D9E">
        <w:rPr>
          <w:rFonts w:ascii="Times New Roman" w:hAnsi="Times New Roman"/>
          <w:sz w:val="20"/>
          <w:szCs w:val="20"/>
        </w:rPr>
        <w:t xml:space="preserve"> от </w:t>
      </w:r>
      <w:r w:rsidR="00BD5874">
        <w:rPr>
          <w:rFonts w:ascii="Times New Roman" w:hAnsi="Times New Roman"/>
          <w:sz w:val="20"/>
          <w:szCs w:val="20"/>
        </w:rPr>
        <w:t>15</w:t>
      </w:r>
      <w:r w:rsidRPr="00B12D9E">
        <w:rPr>
          <w:rFonts w:ascii="Times New Roman" w:hAnsi="Times New Roman"/>
          <w:sz w:val="20"/>
          <w:szCs w:val="20"/>
        </w:rPr>
        <w:t>.07.2025</w:t>
      </w:r>
      <w:r w:rsidRPr="00B12D9E">
        <w:rPr>
          <w:rFonts w:ascii="Times New Roman" w:hAnsi="Times New Roman"/>
          <w:bCs/>
          <w:sz w:val="20"/>
          <w:szCs w:val="20"/>
        </w:rPr>
        <w:t xml:space="preserve"> </w:t>
      </w:r>
      <w:r w:rsidRPr="00B12D9E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B12D9E">
        <w:rPr>
          <w:rFonts w:ascii="Times New Roman" w:hAnsi="Times New Roman"/>
          <w:bCs/>
          <w:sz w:val="20"/>
          <w:szCs w:val="20"/>
        </w:rPr>
        <w:t>№5-98-</w:t>
      </w:r>
      <w:r>
        <w:rPr>
          <w:rFonts w:ascii="Times New Roman" w:hAnsi="Times New Roman"/>
          <w:sz w:val="20"/>
          <w:szCs w:val="20"/>
        </w:rPr>
        <w:t>43</w:t>
      </w:r>
      <w:r w:rsidR="00BD5874">
        <w:rPr>
          <w:rFonts w:ascii="Times New Roman" w:hAnsi="Times New Roman"/>
          <w:sz w:val="20"/>
          <w:szCs w:val="20"/>
        </w:rPr>
        <w:t>1</w:t>
      </w:r>
      <w:r w:rsidRPr="00B12D9E">
        <w:rPr>
          <w:rFonts w:ascii="Times New Roman" w:hAnsi="Times New Roman"/>
          <w:bCs/>
          <w:sz w:val="20"/>
          <w:szCs w:val="20"/>
        </w:rPr>
        <w:t>/</w:t>
      </w:r>
      <w:r w:rsidRPr="00B12D9E">
        <w:rPr>
          <w:rFonts w:ascii="Times New Roman" w:hAnsi="Times New Roman"/>
          <w:sz w:val="20"/>
          <w:szCs w:val="20"/>
        </w:rPr>
        <w:t>2025.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B12D9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983D1F" w:rsidRPr="00B12D9E" w:rsidP="00983D1F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Приложение: </w:t>
      </w:r>
      <w:r w:rsidRPr="00B12D9E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лицу, составившему протокол об административном правонарушении, </w:t>
      </w:r>
      <w:r w:rsidRPr="00B12D9E">
        <w:rPr>
          <w:rFonts w:ascii="Times New Roman" w:hAnsi="Times New Roman"/>
          <w:i/>
          <w:sz w:val="20"/>
          <w:szCs w:val="20"/>
        </w:rPr>
        <w:t>второму адресату -  для сведения.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2D9E">
        <w:rPr>
          <w:rFonts w:ascii="Times New Roman" w:hAnsi="Times New Roman"/>
          <w:sz w:val="20"/>
          <w:szCs w:val="20"/>
        </w:rPr>
        <w:t xml:space="preserve"> </w:t>
      </w:r>
    </w:p>
    <w:p w:rsidR="00983D1F" w:rsidRPr="00B12D9E" w:rsidP="00983D1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12D9E">
        <w:rPr>
          <w:rFonts w:ascii="Times New Roman" w:hAnsi="Times New Roman"/>
          <w:b/>
          <w:sz w:val="20"/>
          <w:szCs w:val="20"/>
        </w:rPr>
        <w:t>Мировой судья</w:t>
      </w:r>
      <w:r w:rsidRPr="00B12D9E">
        <w:rPr>
          <w:rFonts w:ascii="Times New Roman" w:hAnsi="Times New Roman"/>
          <w:b/>
          <w:sz w:val="20"/>
          <w:szCs w:val="20"/>
        </w:rPr>
        <w:tab/>
      </w:r>
      <w:r w:rsidRPr="00B12D9E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Я.Ю. Ершова</w:t>
      </w:r>
    </w:p>
    <w:p w:rsidR="00507C7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47"/>
    <w:rsid w:val="000E26DF"/>
    <w:rsid w:val="00206676"/>
    <w:rsid w:val="002424FC"/>
    <w:rsid w:val="002B7B34"/>
    <w:rsid w:val="002E00DC"/>
    <w:rsid w:val="00377187"/>
    <w:rsid w:val="00485C88"/>
    <w:rsid w:val="00507C78"/>
    <w:rsid w:val="0051116F"/>
    <w:rsid w:val="00555090"/>
    <w:rsid w:val="005769CE"/>
    <w:rsid w:val="00615347"/>
    <w:rsid w:val="00657573"/>
    <w:rsid w:val="006D50AD"/>
    <w:rsid w:val="00761279"/>
    <w:rsid w:val="007D7C58"/>
    <w:rsid w:val="0088032A"/>
    <w:rsid w:val="00897CF1"/>
    <w:rsid w:val="00914B40"/>
    <w:rsid w:val="009833F5"/>
    <w:rsid w:val="00983D1F"/>
    <w:rsid w:val="00A01A0F"/>
    <w:rsid w:val="00AE74DB"/>
    <w:rsid w:val="00B07748"/>
    <w:rsid w:val="00B12D9E"/>
    <w:rsid w:val="00BD5874"/>
    <w:rsid w:val="00C457FA"/>
    <w:rsid w:val="00CC76B9"/>
    <w:rsid w:val="00D34426"/>
    <w:rsid w:val="00DF1E4C"/>
    <w:rsid w:val="00E01EF2"/>
    <w:rsid w:val="00F13D0F"/>
    <w:rsid w:val="00F743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1534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1534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1534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83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8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3D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