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EE720E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EE720E">
        <w:rPr>
          <w:rStyle w:val="FontStyle16"/>
          <w:sz w:val="26"/>
          <w:szCs w:val="26"/>
        </w:rPr>
        <w:t>Дело № 5-98-</w:t>
      </w:r>
      <w:r w:rsidR="00483CB3">
        <w:rPr>
          <w:rStyle w:val="FontStyle16"/>
          <w:sz w:val="26"/>
          <w:szCs w:val="26"/>
        </w:rPr>
        <w:t>512</w:t>
      </w:r>
      <w:r w:rsidRPr="00EE720E">
        <w:rPr>
          <w:rStyle w:val="FontStyle16"/>
          <w:sz w:val="26"/>
          <w:szCs w:val="26"/>
        </w:rPr>
        <w:t>/201</w:t>
      </w:r>
      <w:r w:rsidR="001D4B58">
        <w:rPr>
          <w:rStyle w:val="FontStyle16"/>
          <w:sz w:val="26"/>
          <w:szCs w:val="26"/>
        </w:rPr>
        <w:t>9</w:t>
      </w:r>
    </w:p>
    <w:p w:rsidR="008E433B" w:rsidRPr="00EE720E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EE720E">
        <w:rPr>
          <w:rStyle w:val="FontStyle16"/>
          <w:sz w:val="26"/>
          <w:szCs w:val="26"/>
        </w:rPr>
        <w:t>91</w:t>
      </w:r>
      <w:r w:rsidRPr="00EE720E">
        <w:rPr>
          <w:rStyle w:val="FontStyle16"/>
          <w:sz w:val="26"/>
          <w:szCs w:val="26"/>
          <w:lang w:val="en-US"/>
        </w:rPr>
        <w:t>MS</w:t>
      </w:r>
      <w:r w:rsidRPr="00EE720E">
        <w:rPr>
          <w:rStyle w:val="FontStyle16"/>
          <w:sz w:val="26"/>
          <w:szCs w:val="26"/>
        </w:rPr>
        <w:t>0098-01-201</w:t>
      </w:r>
      <w:r w:rsidR="00461365">
        <w:rPr>
          <w:rStyle w:val="FontStyle16"/>
          <w:sz w:val="26"/>
          <w:szCs w:val="26"/>
        </w:rPr>
        <w:t>9</w:t>
      </w:r>
      <w:r w:rsidRPr="00EE720E">
        <w:rPr>
          <w:rStyle w:val="FontStyle16"/>
          <w:sz w:val="26"/>
          <w:szCs w:val="26"/>
        </w:rPr>
        <w:t>-</w:t>
      </w:r>
      <w:r w:rsidR="0048279D">
        <w:rPr>
          <w:rStyle w:val="FontStyle16"/>
          <w:sz w:val="26"/>
          <w:szCs w:val="26"/>
        </w:rPr>
        <w:t>000</w:t>
      </w:r>
      <w:r w:rsidR="00483CB3">
        <w:rPr>
          <w:rStyle w:val="FontStyle16"/>
          <w:sz w:val="26"/>
          <w:szCs w:val="26"/>
        </w:rPr>
        <w:t>771</w:t>
      </w:r>
      <w:r w:rsidRPr="00EE720E">
        <w:rPr>
          <w:rStyle w:val="FontStyle16"/>
          <w:sz w:val="26"/>
          <w:szCs w:val="26"/>
        </w:rPr>
        <w:t>-</w:t>
      </w:r>
      <w:r w:rsidR="00483CB3">
        <w:rPr>
          <w:rStyle w:val="FontStyle16"/>
          <w:sz w:val="26"/>
          <w:szCs w:val="26"/>
        </w:rPr>
        <w:t>42</w:t>
      </w:r>
    </w:p>
    <w:p w:rsidR="008E433B" w:rsidRPr="00EE720E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</w:p>
    <w:p w:rsidR="00A62703" w:rsidRPr="00EE720E" w:rsidP="00975C68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EE720E" w:rsidP="001D2CA9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EE720E">
        <w:rPr>
          <w:b/>
          <w:sz w:val="26"/>
          <w:szCs w:val="26"/>
        </w:rPr>
        <w:t>П</w:t>
      </w:r>
      <w:r w:rsidRPr="00EE720E">
        <w:rPr>
          <w:b/>
          <w:sz w:val="26"/>
          <w:szCs w:val="26"/>
        </w:rPr>
        <w:t xml:space="preserve"> О С Т А Н О В Л Е Н И Е</w:t>
      </w:r>
    </w:p>
    <w:p w:rsidR="00A62703" w:rsidRPr="00EE720E" w:rsidP="00975C68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9D4F07" w:rsidRPr="00EE720E" w:rsidP="00975C68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EE720E" w:rsidP="00975C6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17</w:t>
      </w:r>
      <w:r w:rsidRPr="00EE720E" w:rsidR="0048386C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июля</w:t>
      </w:r>
      <w:r w:rsidRPr="00EE720E">
        <w:rPr>
          <w:rStyle w:val="FontStyle16"/>
          <w:sz w:val="26"/>
          <w:szCs w:val="26"/>
        </w:rPr>
        <w:t xml:space="preserve"> 201</w:t>
      </w:r>
      <w:r w:rsidR="001D4B58">
        <w:rPr>
          <w:rStyle w:val="FontStyle16"/>
          <w:sz w:val="26"/>
          <w:szCs w:val="26"/>
        </w:rPr>
        <w:t>9</w:t>
      </w:r>
      <w:r w:rsidRPr="00EE720E">
        <w:rPr>
          <w:rStyle w:val="FontStyle16"/>
          <w:sz w:val="26"/>
          <w:szCs w:val="26"/>
        </w:rPr>
        <w:t xml:space="preserve"> года</w:t>
      </w:r>
      <w:r w:rsidRPr="00EE720E">
        <w:rPr>
          <w:rStyle w:val="FontStyle16"/>
          <w:bCs w:val="0"/>
          <w:sz w:val="26"/>
          <w:szCs w:val="26"/>
        </w:rPr>
        <w:t xml:space="preserve">                 </w:t>
      </w:r>
      <w:r w:rsidRPr="00EE720E" w:rsidR="00024470">
        <w:rPr>
          <w:rStyle w:val="FontStyle16"/>
          <w:bCs w:val="0"/>
          <w:sz w:val="26"/>
          <w:szCs w:val="26"/>
        </w:rPr>
        <w:t xml:space="preserve">                             </w:t>
      </w:r>
      <w:r w:rsidRPr="00EE720E">
        <w:rPr>
          <w:rStyle w:val="FontStyle16"/>
          <w:bCs w:val="0"/>
          <w:sz w:val="26"/>
          <w:szCs w:val="26"/>
        </w:rPr>
        <w:t xml:space="preserve">                   </w:t>
      </w:r>
      <w:r w:rsidRPr="00EE720E" w:rsidR="00D244F6">
        <w:rPr>
          <w:rStyle w:val="FontStyle16"/>
          <w:bCs w:val="0"/>
          <w:sz w:val="26"/>
          <w:szCs w:val="26"/>
        </w:rPr>
        <w:t xml:space="preserve">     </w:t>
      </w:r>
      <w:r w:rsidRPr="00EE720E">
        <w:rPr>
          <w:rStyle w:val="FontStyle16"/>
          <w:bCs w:val="0"/>
          <w:sz w:val="26"/>
          <w:szCs w:val="26"/>
        </w:rPr>
        <w:t xml:space="preserve"> </w:t>
      </w:r>
      <w:r w:rsidRPr="00EE720E" w:rsidR="00975C68">
        <w:rPr>
          <w:rStyle w:val="FontStyle16"/>
          <w:bCs w:val="0"/>
          <w:sz w:val="26"/>
          <w:szCs w:val="26"/>
        </w:rPr>
        <w:t xml:space="preserve"> </w:t>
      </w:r>
      <w:r w:rsidRPr="00EE720E" w:rsidR="00911155">
        <w:rPr>
          <w:rStyle w:val="FontStyle16"/>
          <w:bCs w:val="0"/>
          <w:sz w:val="26"/>
          <w:szCs w:val="26"/>
        </w:rPr>
        <w:t xml:space="preserve"> </w:t>
      </w:r>
      <w:r w:rsidRPr="00EE720E" w:rsidR="00163BE7">
        <w:rPr>
          <w:rStyle w:val="FontStyle16"/>
          <w:bCs w:val="0"/>
          <w:sz w:val="26"/>
          <w:szCs w:val="26"/>
        </w:rPr>
        <w:t xml:space="preserve">           </w:t>
      </w:r>
      <w:r>
        <w:rPr>
          <w:rStyle w:val="FontStyle16"/>
          <w:bCs w:val="0"/>
          <w:sz w:val="26"/>
          <w:szCs w:val="26"/>
        </w:rPr>
        <w:t xml:space="preserve">   </w:t>
      </w:r>
      <w:r w:rsidR="009A1993">
        <w:rPr>
          <w:rStyle w:val="FontStyle16"/>
          <w:bCs w:val="0"/>
          <w:sz w:val="26"/>
          <w:szCs w:val="26"/>
        </w:rPr>
        <w:t xml:space="preserve">  </w:t>
      </w:r>
      <w:r w:rsidRPr="00EE720E">
        <w:rPr>
          <w:rStyle w:val="FontStyle16"/>
          <w:sz w:val="26"/>
          <w:szCs w:val="26"/>
        </w:rPr>
        <w:t>г. Ялта</w:t>
      </w:r>
    </w:p>
    <w:p w:rsidR="0048386C" w:rsidP="00975C6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EE720E">
        <w:rPr>
          <w:sz w:val="26"/>
          <w:szCs w:val="26"/>
        </w:rPr>
        <w:t>Мировой судья</w:t>
      </w:r>
      <w:r w:rsidRPr="00EE720E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EE720E" w:rsidR="009F6A89">
        <w:rPr>
          <w:bCs/>
          <w:iCs/>
          <w:sz w:val="26"/>
          <w:szCs w:val="26"/>
        </w:rPr>
        <w:t>Ялта) Республики Крым Чинов Кирилл Геннадиевич</w:t>
      </w:r>
      <w:r w:rsidRPr="00EE720E">
        <w:rPr>
          <w:rStyle w:val="FontStyle17"/>
          <w:sz w:val="26"/>
          <w:szCs w:val="26"/>
        </w:rPr>
        <w:t>,</w:t>
      </w:r>
      <w:r w:rsidRPr="00EE720E" w:rsidR="00DC24AA">
        <w:rPr>
          <w:rStyle w:val="FontStyle17"/>
          <w:sz w:val="26"/>
          <w:szCs w:val="26"/>
        </w:rPr>
        <w:t xml:space="preserve"> </w:t>
      </w:r>
    </w:p>
    <w:p w:rsidR="00077B74" w:rsidRPr="00077B74" w:rsidP="00077B74">
      <w:pPr>
        <w:pStyle w:val="Style4"/>
        <w:widowControl/>
        <w:spacing w:line="240" w:lineRule="auto"/>
        <w:ind w:right="-1" w:firstLine="567"/>
        <w:rPr>
          <w:rStyle w:val="FontStyle17"/>
          <w:bCs/>
          <w:iCs/>
          <w:sz w:val="26"/>
          <w:szCs w:val="26"/>
        </w:rPr>
      </w:pPr>
      <w:r w:rsidRPr="00C63A27">
        <w:rPr>
          <w:bCs/>
          <w:iCs/>
          <w:sz w:val="26"/>
          <w:szCs w:val="26"/>
        </w:rPr>
        <w:t xml:space="preserve">с участием </w:t>
      </w:r>
      <w:r>
        <w:rPr>
          <w:bCs/>
          <w:iCs/>
          <w:sz w:val="26"/>
          <w:szCs w:val="26"/>
        </w:rPr>
        <w:t xml:space="preserve">должностного </w:t>
      </w:r>
      <w:r w:rsidRPr="00C63A27">
        <w:rPr>
          <w:bCs/>
          <w:iCs/>
          <w:sz w:val="26"/>
          <w:szCs w:val="26"/>
        </w:rPr>
        <w:t xml:space="preserve">лица, в отношении которого возбуждено дело об административном правонарушении – </w:t>
      </w:r>
      <w:r>
        <w:rPr>
          <w:bCs/>
          <w:iCs/>
          <w:sz w:val="26"/>
          <w:szCs w:val="26"/>
        </w:rPr>
        <w:t>Серебряковой Л.Г.</w:t>
      </w:r>
      <w:r w:rsidRPr="00C63A27">
        <w:rPr>
          <w:bCs/>
          <w:iCs/>
          <w:sz w:val="26"/>
          <w:szCs w:val="26"/>
        </w:rPr>
        <w:t xml:space="preserve">, </w:t>
      </w:r>
    </w:p>
    <w:p w:rsidR="002D5506" w:rsidP="002D5506">
      <w:pPr>
        <w:pStyle w:val="Style4"/>
        <w:widowControl/>
        <w:spacing w:line="240" w:lineRule="auto"/>
        <w:ind w:right="-1" w:firstLine="567"/>
        <w:rPr>
          <w:bCs/>
          <w:iCs/>
          <w:sz w:val="26"/>
          <w:szCs w:val="26"/>
        </w:rPr>
      </w:pPr>
      <w:r w:rsidRPr="00EC16AF">
        <w:rPr>
          <w:bCs/>
          <w:iCs/>
          <w:sz w:val="26"/>
          <w:szCs w:val="26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</w:t>
      </w:r>
      <w:r w:rsidRPr="003C6893">
        <w:rPr>
          <w:bCs/>
          <w:iCs/>
          <w:sz w:val="26"/>
          <w:szCs w:val="26"/>
        </w:rPr>
        <w:t>правонарушении в отношении:</w:t>
      </w:r>
    </w:p>
    <w:p w:rsidR="00087DC7" w:rsidRPr="00087DC7" w:rsidP="00483CB3">
      <w:pPr>
        <w:pStyle w:val="Style4"/>
        <w:widowControl/>
        <w:spacing w:line="240" w:lineRule="auto"/>
        <w:ind w:right="-1" w:firstLine="567"/>
        <w:rPr>
          <w:bCs/>
          <w:iCs/>
          <w:sz w:val="26"/>
          <w:szCs w:val="26"/>
        </w:rPr>
      </w:pPr>
      <w:r w:rsidRPr="00483CB3">
        <w:rPr>
          <w:b/>
          <w:bCs/>
          <w:i/>
          <w:iCs/>
          <w:sz w:val="26"/>
          <w:szCs w:val="26"/>
        </w:rPr>
        <w:t>генерального директора Общества с ограниченной ответственностью «</w:t>
      </w:r>
      <w:r w:rsidR="008B2920">
        <w:rPr>
          <w:b/>
          <w:bCs/>
          <w:i/>
          <w:iCs/>
          <w:sz w:val="26"/>
          <w:szCs w:val="26"/>
        </w:rPr>
        <w:t>ИЗЪЯТО</w:t>
      </w:r>
      <w:r w:rsidRPr="00483CB3">
        <w:rPr>
          <w:b/>
          <w:bCs/>
          <w:i/>
          <w:iCs/>
          <w:sz w:val="26"/>
          <w:szCs w:val="26"/>
        </w:rPr>
        <w:t>» Серебряковой Людмилы Григорьевны</w:t>
      </w:r>
      <w:r w:rsidRPr="00483CB3">
        <w:rPr>
          <w:bCs/>
          <w:iCs/>
          <w:sz w:val="26"/>
          <w:szCs w:val="26"/>
        </w:rPr>
        <w:t xml:space="preserve">, </w:t>
      </w:r>
      <w:r w:rsidR="008B2920">
        <w:rPr>
          <w:bCs/>
          <w:iCs/>
          <w:sz w:val="26"/>
          <w:szCs w:val="26"/>
        </w:rPr>
        <w:t>«ИЗЪЯТО»</w:t>
      </w:r>
      <w:r w:rsidRPr="00483CB3">
        <w:rPr>
          <w:bCs/>
          <w:iCs/>
          <w:sz w:val="26"/>
          <w:szCs w:val="26"/>
        </w:rPr>
        <w:t>,</w:t>
      </w:r>
    </w:p>
    <w:p w:rsidR="00FF319F" w:rsidRPr="00EE720E" w:rsidP="00A70C72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EE720E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ст.15.</w:t>
      </w:r>
      <w:r w:rsidRPr="00EE720E">
        <w:rPr>
          <w:rStyle w:val="FontStyle17"/>
          <w:sz w:val="26"/>
          <w:szCs w:val="26"/>
          <w:lang w:val="uk-UA"/>
        </w:rPr>
        <w:t>5</w:t>
      </w:r>
      <w:r w:rsidRPr="00EE720E">
        <w:rPr>
          <w:rStyle w:val="FontStyle17"/>
          <w:sz w:val="26"/>
          <w:szCs w:val="26"/>
        </w:rPr>
        <w:t xml:space="preserve"> Кодекса об административных правонарушениях Российской Федерации,</w:t>
      </w:r>
    </w:p>
    <w:p w:rsidR="00A72D36" w:rsidRPr="00EE720E" w:rsidP="00975C68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EE51D3" w:rsidRPr="0016212F" w:rsidP="001D2CA9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16212F">
        <w:rPr>
          <w:rStyle w:val="FontStyle16"/>
          <w:spacing w:val="60"/>
          <w:sz w:val="26"/>
          <w:szCs w:val="26"/>
        </w:rPr>
        <w:t>у</w:t>
      </w:r>
      <w:r w:rsidRPr="0016212F" w:rsidR="00A72D36">
        <w:rPr>
          <w:rStyle w:val="FontStyle16"/>
          <w:spacing w:val="60"/>
          <w:sz w:val="26"/>
          <w:szCs w:val="26"/>
        </w:rPr>
        <w:t>станови</w:t>
      </w:r>
      <w:r w:rsidRPr="0016212F" w:rsidR="00A72D36">
        <w:rPr>
          <w:rStyle w:val="FontStyle16"/>
          <w:sz w:val="26"/>
          <w:szCs w:val="26"/>
        </w:rPr>
        <w:t>л:</w:t>
      </w:r>
    </w:p>
    <w:p w:rsidR="00EE51D3" w:rsidRPr="0016212F" w:rsidP="00975C68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16212F">
        <w:rPr>
          <w:rStyle w:val="FontStyle16"/>
          <w:sz w:val="26"/>
          <w:szCs w:val="26"/>
        </w:rPr>
        <w:t xml:space="preserve"> </w:t>
      </w:r>
    </w:p>
    <w:p w:rsidR="00461365" w:rsidP="00461365">
      <w:pPr>
        <w:pStyle w:val="Style5"/>
        <w:widowControl/>
        <w:ind w:right="-1" w:firstLine="567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Серебрякова Л.Г.</w:t>
      </w:r>
      <w:r w:rsidRPr="00167C30" w:rsidR="001D4B58">
        <w:rPr>
          <w:rStyle w:val="FontStyle17"/>
          <w:sz w:val="26"/>
          <w:szCs w:val="26"/>
        </w:rPr>
        <w:t>, являясь</w:t>
      </w:r>
      <w:r w:rsidRPr="00167C30" w:rsidR="001D4B58">
        <w:rPr>
          <w:rStyle w:val="FontStyle15"/>
          <w:b w:val="0"/>
          <w:i w:val="0"/>
          <w:sz w:val="26"/>
          <w:szCs w:val="26"/>
        </w:rPr>
        <w:t xml:space="preserve"> </w:t>
      </w:r>
      <w:r>
        <w:rPr>
          <w:rStyle w:val="FontStyle15"/>
          <w:b w:val="0"/>
          <w:i w:val="0"/>
          <w:sz w:val="26"/>
          <w:szCs w:val="26"/>
        </w:rPr>
        <w:t xml:space="preserve">генеральным </w:t>
      </w:r>
      <w:r>
        <w:rPr>
          <w:rStyle w:val="FontStyle15"/>
          <w:b w:val="0"/>
          <w:i w:val="0"/>
          <w:sz w:val="26"/>
          <w:szCs w:val="26"/>
        </w:rPr>
        <w:t xml:space="preserve">директором ООО </w:t>
      </w:r>
      <w:r w:rsidR="008B2920">
        <w:rPr>
          <w:bCs/>
          <w:iCs/>
          <w:sz w:val="26"/>
          <w:szCs w:val="26"/>
        </w:rPr>
        <w:t>«ИЗЪЯТО»</w:t>
      </w:r>
      <w:r>
        <w:rPr>
          <w:rStyle w:val="FontStyle15"/>
          <w:b w:val="0"/>
          <w:i w:val="0"/>
          <w:sz w:val="26"/>
          <w:szCs w:val="26"/>
        </w:rPr>
        <w:t xml:space="preserve">, </w:t>
      </w:r>
      <w:r w:rsidR="0048279D">
        <w:rPr>
          <w:rStyle w:val="FontStyle17"/>
          <w:sz w:val="26"/>
          <w:szCs w:val="26"/>
        </w:rPr>
        <w:t>расположенно</w:t>
      </w:r>
      <w:r>
        <w:rPr>
          <w:rStyle w:val="FontStyle17"/>
          <w:sz w:val="26"/>
          <w:szCs w:val="26"/>
        </w:rPr>
        <w:t>м</w:t>
      </w:r>
      <w:r w:rsidRPr="00167C30" w:rsidR="001D4B58">
        <w:rPr>
          <w:rStyle w:val="FontStyle17"/>
          <w:sz w:val="26"/>
          <w:szCs w:val="26"/>
        </w:rPr>
        <w:t xml:space="preserve"> по адресу: </w:t>
      </w:r>
      <w:r w:rsidR="008B2920">
        <w:rPr>
          <w:bCs/>
          <w:iCs/>
          <w:sz w:val="26"/>
          <w:szCs w:val="26"/>
        </w:rPr>
        <w:t>«ИЗЪЯТО»</w:t>
      </w:r>
      <w:r w:rsidRPr="00EE720E" w:rsidR="000E516E">
        <w:rPr>
          <w:sz w:val="26"/>
          <w:szCs w:val="26"/>
        </w:rPr>
        <w:t>,</w:t>
      </w:r>
      <w:r w:rsidRPr="00EE720E" w:rsidR="000E516E">
        <w:rPr>
          <w:rStyle w:val="FontStyle17"/>
          <w:bCs/>
          <w:sz w:val="26"/>
          <w:szCs w:val="26"/>
        </w:rPr>
        <w:t xml:space="preserve"> </w:t>
      </w:r>
      <w:r w:rsidRPr="00EE720E" w:rsidR="00EE51D3">
        <w:rPr>
          <w:rStyle w:val="FontStyle17"/>
          <w:sz w:val="26"/>
          <w:szCs w:val="26"/>
        </w:rPr>
        <w:t>в</w:t>
      </w:r>
      <w:r w:rsidRPr="00EE720E" w:rsidR="00FF319F">
        <w:rPr>
          <w:rStyle w:val="FontStyle17"/>
          <w:sz w:val="26"/>
          <w:szCs w:val="26"/>
        </w:rPr>
        <w:t xml:space="preserve"> нарушение положений статьи п.4</w:t>
      </w:r>
      <w:r w:rsidRPr="00EE720E" w:rsidR="00EE51D3">
        <w:rPr>
          <w:rStyle w:val="FontStyle17"/>
          <w:sz w:val="26"/>
          <w:szCs w:val="26"/>
        </w:rPr>
        <w:t xml:space="preserve"> п.</w:t>
      </w:r>
      <w:r w:rsidRPr="00EE720E" w:rsidR="00FF319F">
        <w:rPr>
          <w:rStyle w:val="FontStyle17"/>
          <w:sz w:val="26"/>
          <w:szCs w:val="26"/>
        </w:rPr>
        <w:t>1</w:t>
      </w:r>
      <w:r w:rsidRPr="00EE720E" w:rsidR="00EE51D3">
        <w:rPr>
          <w:rStyle w:val="FontStyle17"/>
          <w:sz w:val="26"/>
          <w:szCs w:val="26"/>
        </w:rPr>
        <w:t xml:space="preserve"> ст.23</w:t>
      </w:r>
      <w:r w:rsidRPr="00EE720E" w:rsidR="00FF319F">
        <w:rPr>
          <w:rStyle w:val="FontStyle17"/>
          <w:sz w:val="26"/>
          <w:szCs w:val="26"/>
        </w:rPr>
        <w:t>,</w:t>
      </w:r>
      <w:r w:rsidRPr="00EE720E" w:rsidR="00EE51D3">
        <w:rPr>
          <w:rStyle w:val="FontStyle17"/>
          <w:sz w:val="26"/>
          <w:szCs w:val="26"/>
        </w:rPr>
        <w:t xml:space="preserve"> </w:t>
      </w:r>
      <w:r w:rsidRPr="00EE720E" w:rsidR="00FF319F">
        <w:rPr>
          <w:rStyle w:val="FontStyle17"/>
          <w:sz w:val="26"/>
          <w:szCs w:val="26"/>
        </w:rPr>
        <w:t>п.2 ст.423, п.7 ст.431</w:t>
      </w:r>
      <w:r w:rsidRPr="00EE720E" w:rsidR="00EE51D3">
        <w:rPr>
          <w:rStyle w:val="FontStyle17"/>
          <w:sz w:val="26"/>
          <w:szCs w:val="26"/>
        </w:rPr>
        <w:t xml:space="preserve"> </w:t>
      </w:r>
      <w:r w:rsidRPr="00EE720E" w:rsidR="00FF319F">
        <w:rPr>
          <w:rStyle w:val="FontStyle17"/>
          <w:sz w:val="26"/>
          <w:szCs w:val="26"/>
        </w:rPr>
        <w:t xml:space="preserve">НК РФ, </w:t>
      </w:r>
      <w:r w:rsidRPr="00EE720E" w:rsidR="00EE51D3">
        <w:rPr>
          <w:rStyle w:val="FontStyle17"/>
          <w:sz w:val="26"/>
          <w:szCs w:val="26"/>
        </w:rPr>
        <w:t>не</w:t>
      </w:r>
      <w:r w:rsidRPr="00EE720E" w:rsidR="00906508">
        <w:rPr>
          <w:rStyle w:val="FontStyle17"/>
          <w:sz w:val="26"/>
          <w:szCs w:val="26"/>
        </w:rPr>
        <w:t xml:space="preserve">своевременно </w:t>
      </w:r>
      <w:r w:rsidRPr="00EE720E" w:rsidR="00EE51D3">
        <w:rPr>
          <w:rStyle w:val="FontStyle17"/>
          <w:sz w:val="26"/>
          <w:szCs w:val="26"/>
        </w:rPr>
        <w:t>предоставил</w:t>
      </w:r>
      <w:r>
        <w:rPr>
          <w:rStyle w:val="FontStyle17"/>
          <w:sz w:val="26"/>
          <w:szCs w:val="26"/>
        </w:rPr>
        <w:t>а</w:t>
      </w:r>
      <w:r w:rsidRPr="00EE720E" w:rsidR="00EE51D3">
        <w:rPr>
          <w:rStyle w:val="FontStyle17"/>
          <w:sz w:val="26"/>
          <w:szCs w:val="26"/>
        </w:rPr>
        <w:t xml:space="preserve"> в установленный законодательством срок в Межрайонную ИФНС России №8 по Республике Крым </w:t>
      </w:r>
      <w:r w:rsidRPr="00EE720E" w:rsidR="00FF319F">
        <w:rPr>
          <w:rStyle w:val="FontStyle17"/>
          <w:sz w:val="26"/>
          <w:szCs w:val="26"/>
        </w:rPr>
        <w:t xml:space="preserve">расчет по страховым взносам за </w:t>
      </w:r>
      <w:r w:rsidR="00626293">
        <w:rPr>
          <w:rStyle w:val="FontStyle17"/>
          <w:sz w:val="26"/>
          <w:szCs w:val="26"/>
        </w:rPr>
        <w:t>6 (шесть)</w:t>
      </w:r>
      <w:r w:rsidR="009A1993">
        <w:rPr>
          <w:rStyle w:val="FontStyle17"/>
          <w:sz w:val="26"/>
          <w:szCs w:val="26"/>
        </w:rPr>
        <w:t xml:space="preserve"> </w:t>
      </w:r>
      <w:r w:rsidR="00626293">
        <w:rPr>
          <w:rStyle w:val="FontStyle17"/>
          <w:sz w:val="26"/>
          <w:szCs w:val="26"/>
        </w:rPr>
        <w:t xml:space="preserve">месяцев </w:t>
      </w:r>
      <w:r w:rsidR="009A1993">
        <w:rPr>
          <w:rStyle w:val="FontStyle17"/>
          <w:sz w:val="26"/>
          <w:szCs w:val="26"/>
        </w:rPr>
        <w:t>2018 года</w:t>
      </w:r>
      <w:r w:rsidRPr="00EE720E" w:rsidR="00FF319F">
        <w:rPr>
          <w:rStyle w:val="FontStyle17"/>
          <w:sz w:val="26"/>
          <w:szCs w:val="26"/>
        </w:rPr>
        <w:t xml:space="preserve"> (форма по КНД 1151111).</w:t>
      </w:r>
      <w:r w:rsidRPr="00EE720E" w:rsidR="00FF319F">
        <w:rPr>
          <w:rStyle w:val="FontStyle17"/>
          <w:sz w:val="26"/>
          <w:szCs w:val="26"/>
        </w:rPr>
        <w:t xml:space="preserve"> Своим бездействием </w:t>
      </w:r>
      <w:r w:rsidR="00626293">
        <w:rPr>
          <w:rStyle w:val="FontStyle17"/>
          <w:sz w:val="26"/>
          <w:szCs w:val="26"/>
        </w:rPr>
        <w:t xml:space="preserve">Серебрякова Л.Г. </w:t>
      </w:r>
      <w:r w:rsidRPr="00EE720E" w:rsidR="00FF319F">
        <w:rPr>
          <w:rStyle w:val="FontStyle17"/>
          <w:sz w:val="26"/>
          <w:szCs w:val="26"/>
        </w:rPr>
        <w:t>совершил</w:t>
      </w:r>
      <w:r w:rsidR="00626293">
        <w:rPr>
          <w:rStyle w:val="FontStyle17"/>
          <w:sz w:val="26"/>
          <w:szCs w:val="26"/>
        </w:rPr>
        <w:t>а</w:t>
      </w:r>
      <w:r w:rsidRPr="00EE720E" w:rsidR="00FF319F">
        <w:rPr>
          <w:rStyle w:val="FontStyle17"/>
          <w:sz w:val="26"/>
          <w:szCs w:val="26"/>
        </w:rPr>
        <w:t xml:space="preserve"> административное правонарушение, предусмотренное ст.15.</w:t>
      </w:r>
      <w:r w:rsidRPr="00EE720E" w:rsidR="00A27AAE">
        <w:rPr>
          <w:rStyle w:val="FontStyle17"/>
          <w:sz w:val="26"/>
          <w:szCs w:val="26"/>
        </w:rPr>
        <w:t>5</w:t>
      </w:r>
      <w:r w:rsidRPr="00EE720E" w:rsidR="00FF319F">
        <w:rPr>
          <w:rStyle w:val="FontStyle17"/>
          <w:sz w:val="26"/>
          <w:szCs w:val="26"/>
        </w:rPr>
        <w:t xml:space="preserve"> КоАП РФ.</w:t>
      </w:r>
    </w:p>
    <w:p w:rsidR="00077B74" w:rsidP="00077B74">
      <w:pPr>
        <w:spacing w:after="0" w:line="240" w:lineRule="auto"/>
        <w:ind w:right="-143" w:firstLine="567"/>
        <w:jc w:val="both"/>
        <w:rPr>
          <w:rStyle w:val="FontStyle17"/>
          <w:sz w:val="26"/>
          <w:szCs w:val="26"/>
        </w:rPr>
      </w:pPr>
      <w:r w:rsidRPr="003C3F88">
        <w:rPr>
          <w:rStyle w:val="FontStyle17"/>
          <w:sz w:val="26"/>
          <w:szCs w:val="26"/>
        </w:rPr>
        <w:t xml:space="preserve">В судебном заседании </w:t>
      </w:r>
      <w:r w:rsidRPr="00791BDB">
        <w:rPr>
          <w:rStyle w:val="FontStyle17"/>
          <w:sz w:val="26"/>
          <w:szCs w:val="26"/>
        </w:rPr>
        <w:t>Серебрякова Л.Г.</w:t>
      </w:r>
      <w:r w:rsidRPr="00C45157">
        <w:rPr>
          <w:rStyle w:val="FontStyle17"/>
          <w:sz w:val="26"/>
          <w:szCs w:val="26"/>
        </w:rPr>
        <w:t xml:space="preserve"> </w:t>
      </w:r>
      <w:r w:rsidRPr="004C05EB">
        <w:rPr>
          <w:rStyle w:val="FontStyle17"/>
          <w:sz w:val="26"/>
          <w:szCs w:val="26"/>
        </w:rPr>
        <w:t>вину в инкриминируемом е</w:t>
      </w:r>
      <w:r>
        <w:rPr>
          <w:rStyle w:val="FontStyle17"/>
          <w:sz w:val="26"/>
          <w:szCs w:val="26"/>
        </w:rPr>
        <w:t>й</w:t>
      </w:r>
      <w:r w:rsidRPr="004C05EB">
        <w:rPr>
          <w:rStyle w:val="FontStyle17"/>
          <w:sz w:val="26"/>
          <w:szCs w:val="26"/>
        </w:rPr>
        <w:t xml:space="preserve"> административном правонарушении</w:t>
      </w:r>
      <w:r>
        <w:rPr>
          <w:rStyle w:val="FontStyle17"/>
          <w:sz w:val="26"/>
          <w:szCs w:val="26"/>
        </w:rPr>
        <w:t xml:space="preserve"> признала</w:t>
      </w:r>
      <w:r w:rsidRPr="004C05EB">
        <w:rPr>
          <w:rStyle w:val="FontStyle17"/>
          <w:sz w:val="26"/>
          <w:szCs w:val="26"/>
        </w:rPr>
        <w:t xml:space="preserve"> </w:t>
      </w:r>
      <w:r w:rsidRPr="005E7543">
        <w:rPr>
          <w:rStyle w:val="FontStyle17"/>
          <w:sz w:val="26"/>
          <w:szCs w:val="26"/>
        </w:rPr>
        <w:t>в полном объеме, раскаял</w:t>
      </w:r>
      <w:r>
        <w:rPr>
          <w:rStyle w:val="FontStyle17"/>
          <w:sz w:val="26"/>
          <w:szCs w:val="26"/>
        </w:rPr>
        <w:t>а</w:t>
      </w:r>
      <w:r w:rsidRPr="005E7543">
        <w:rPr>
          <w:rStyle w:val="FontStyle17"/>
          <w:sz w:val="26"/>
          <w:szCs w:val="26"/>
        </w:rPr>
        <w:t>с</w:t>
      </w:r>
      <w:r>
        <w:rPr>
          <w:rStyle w:val="FontStyle17"/>
          <w:sz w:val="26"/>
          <w:szCs w:val="26"/>
        </w:rPr>
        <w:t>ь</w:t>
      </w:r>
      <w:r w:rsidRPr="005E7543">
        <w:rPr>
          <w:rStyle w:val="FontStyle17"/>
          <w:sz w:val="26"/>
          <w:szCs w:val="26"/>
        </w:rPr>
        <w:t>.</w:t>
      </w:r>
    </w:p>
    <w:p w:rsidR="00077B74" w:rsidRPr="005E7543" w:rsidP="00077B74">
      <w:pPr>
        <w:spacing w:after="0" w:line="240" w:lineRule="auto"/>
        <w:ind w:right="-143" w:firstLine="567"/>
        <w:jc w:val="both"/>
        <w:rPr>
          <w:rStyle w:val="FontStyle17"/>
          <w:sz w:val="26"/>
          <w:szCs w:val="26"/>
        </w:rPr>
      </w:pPr>
      <w:r w:rsidRPr="005E7543">
        <w:rPr>
          <w:rStyle w:val="FontStyle17"/>
          <w:sz w:val="26"/>
          <w:szCs w:val="26"/>
        </w:rPr>
        <w:t>Выслушав в судебном заседании должностное лицо, в отношении которого возбуждено дело об административном правонарушении, исследовав материалы дела в их совокупности, прихожу к выводу о следующем.</w:t>
      </w:r>
    </w:p>
    <w:p w:rsidR="004425F4" w:rsidRPr="00EE720E" w:rsidP="000159E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>В соответствии с п.4 п.1 ст</w:t>
      </w:r>
      <w:r w:rsidRPr="00EE720E">
        <w:rPr>
          <w:rFonts w:ascii="Times New Roman" w:hAnsi="Times New Roman" w:cs="Times New Roman"/>
          <w:sz w:val="26"/>
          <w:szCs w:val="26"/>
        </w:rPr>
        <w:t>.</w:t>
      </w:r>
      <w:r w:rsidRPr="00EE720E">
        <w:rPr>
          <w:rFonts w:ascii="Times New Roman" w:hAnsi="Times New Roman" w:cs="Times New Roman"/>
          <w:sz w:val="26"/>
          <w:szCs w:val="26"/>
        </w:rPr>
        <w:t xml:space="preserve"> 23 Налогового кодекса Российской Федерации (далее – НК РФ), </w:t>
      </w:r>
      <w:r w:rsidRPr="00EE720E">
        <w:rPr>
          <w:rFonts w:ascii="Times New Roman" w:hAnsi="Times New Roman" w:cs="Times New Roman"/>
          <w:sz w:val="26"/>
          <w:szCs w:val="26"/>
        </w:rPr>
        <w:t>н</w:t>
      </w:r>
      <w:r w:rsidRPr="00EE720E">
        <w:rPr>
          <w:rFonts w:ascii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EE720E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>Согласно пп.1 п.1</w:t>
      </w:r>
      <w:r w:rsidRPr="00EE720E" w:rsidR="00326693">
        <w:rPr>
          <w:rFonts w:ascii="Times New Roman" w:hAnsi="Times New Roman" w:cs="Times New Roman"/>
          <w:sz w:val="26"/>
          <w:szCs w:val="26"/>
        </w:rPr>
        <w:t xml:space="preserve"> </w:t>
      </w:r>
      <w:r w:rsidRPr="00EE720E">
        <w:rPr>
          <w:rFonts w:ascii="Times New Roman" w:hAnsi="Times New Roman" w:cs="Times New Roman"/>
          <w:sz w:val="26"/>
          <w:szCs w:val="26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EE720E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EE720E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Согласно п.7 ст.431 НК РФ </w:t>
      </w:r>
      <w:r w:rsidRPr="00EE720E" w:rsidR="0034200F">
        <w:rPr>
          <w:rFonts w:ascii="Times New Roman" w:hAnsi="Times New Roman" w:cs="Times New Roman"/>
          <w:sz w:val="26"/>
          <w:szCs w:val="26"/>
        </w:rPr>
        <w:t>п</w:t>
      </w:r>
      <w:r w:rsidRPr="00EE720E">
        <w:rPr>
          <w:rFonts w:ascii="Times New Roman" w:hAnsi="Times New Roman" w:cs="Times New Roman"/>
          <w:sz w:val="26"/>
          <w:szCs w:val="26"/>
        </w:rPr>
        <w:t>лательщики,</w:t>
      </w:r>
      <w:r w:rsidRPr="00EE720E" w:rsidR="0034200F">
        <w:rPr>
          <w:rFonts w:ascii="Times New Roman" w:hAnsi="Times New Roman" w:cs="Times New Roman"/>
          <w:sz w:val="26"/>
          <w:szCs w:val="26"/>
        </w:rPr>
        <w:t xml:space="preserve"> в том числе организации</w:t>
      </w:r>
      <w:r w:rsidRPr="00EE720E">
        <w:rPr>
          <w:rFonts w:ascii="Times New Roman" w:hAnsi="Times New Roman" w:cs="Times New Roman"/>
          <w:sz w:val="26"/>
          <w:szCs w:val="26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EE720E" w:rsidR="0034200F">
        <w:rPr>
          <w:rFonts w:ascii="Times New Roman" w:hAnsi="Times New Roman" w:cs="Times New Roman"/>
          <w:sz w:val="26"/>
          <w:szCs w:val="26"/>
        </w:rPr>
        <w:t>.</w:t>
      </w:r>
    </w:p>
    <w:p w:rsidR="005B6D68" w:rsidP="00334F17">
      <w:pPr>
        <w:spacing w:after="0" w:line="240" w:lineRule="auto"/>
        <w:ind w:right="-1" w:firstLine="567"/>
        <w:jc w:val="both"/>
        <w:rPr>
          <w:rStyle w:val="FontStyle17"/>
          <w:color w:val="FF0000"/>
          <w:sz w:val="26"/>
          <w:szCs w:val="26"/>
        </w:rPr>
      </w:pPr>
      <w:r w:rsidRPr="00167C30">
        <w:rPr>
          <w:rStyle w:val="FontStyle17"/>
          <w:sz w:val="26"/>
          <w:szCs w:val="26"/>
        </w:rPr>
        <w:t xml:space="preserve">Виновность </w:t>
      </w:r>
      <w:r w:rsidR="00626293">
        <w:rPr>
          <w:rStyle w:val="FontStyle15"/>
          <w:b w:val="0"/>
          <w:i w:val="0"/>
          <w:sz w:val="26"/>
          <w:szCs w:val="26"/>
        </w:rPr>
        <w:t>генерального директор</w:t>
      </w:r>
      <w:r w:rsidR="00626293">
        <w:rPr>
          <w:rStyle w:val="FontStyle15"/>
          <w:b w:val="0"/>
          <w:i w:val="0"/>
          <w:sz w:val="26"/>
          <w:szCs w:val="26"/>
        </w:rPr>
        <w:t>а ООО</w:t>
      </w:r>
      <w:r w:rsidR="00626293">
        <w:rPr>
          <w:rStyle w:val="FontStyle15"/>
          <w:b w:val="0"/>
          <w:i w:val="0"/>
          <w:sz w:val="26"/>
          <w:szCs w:val="26"/>
        </w:rPr>
        <w:t xml:space="preserve"> </w:t>
      </w:r>
      <w:r w:rsidRPr="008B2920" w:rsidR="008B2920">
        <w:rPr>
          <w:rStyle w:val="FontStyle15"/>
          <w:b w:val="0"/>
          <w:bCs w:val="0"/>
          <w:i w:val="0"/>
          <w:iCs w:val="0"/>
          <w:sz w:val="26"/>
          <w:szCs w:val="26"/>
        </w:rPr>
        <w:t>«ИЗЪЯТО»</w:t>
      </w:r>
      <w:r w:rsidR="00626293">
        <w:rPr>
          <w:rStyle w:val="FontStyle15"/>
          <w:b w:val="0"/>
          <w:i w:val="0"/>
          <w:sz w:val="26"/>
          <w:szCs w:val="26"/>
        </w:rPr>
        <w:t xml:space="preserve"> </w:t>
      </w:r>
      <w:r w:rsidR="00626293">
        <w:rPr>
          <w:rStyle w:val="FontStyle17"/>
          <w:sz w:val="26"/>
          <w:szCs w:val="26"/>
        </w:rPr>
        <w:t>Серебряков</w:t>
      </w:r>
      <w:r w:rsidR="00334F17">
        <w:rPr>
          <w:rStyle w:val="FontStyle17"/>
          <w:sz w:val="26"/>
          <w:szCs w:val="26"/>
        </w:rPr>
        <w:t>ой</w:t>
      </w:r>
      <w:r w:rsidR="00626293">
        <w:rPr>
          <w:rStyle w:val="FontStyle17"/>
          <w:sz w:val="26"/>
          <w:szCs w:val="26"/>
        </w:rPr>
        <w:t xml:space="preserve"> Л.Г.</w:t>
      </w:r>
      <w:r w:rsidR="00334F17">
        <w:rPr>
          <w:rStyle w:val="FontStyle17"/>
          <w:sz w:val="26"/>
          <w:szCs w:val="26"/>
        </w:rPr>
        <w:t xml:space="preserve"> </w:t>
      </w:r>
      <w:r w:rsidRPr="00167C30">
        <w:rPr>
          <w:rStyle w:val="FontStyle17"/>
          <w:sz w:val="26"/>
          <w:szCs w:val="26"/>
        </w:rPr>
        <w:t>в совершении данного правонарушения подтверждается в совершении данного правонарушения подтверждается</w:t>
      </w:r>
      <w:r w:rsidRPr="00EE720E" w:rsidR="00C33BA8">
        <w:rPr>
          <w:rStyle w:val="FontStyle17"/>
          <w:sz w:val="26"/>
          <w:szCs w:val="26"/>
        </w:rPr>
        <w:t xml:space="preserve">: протоколом об административном правонарушении </w:t>
      </w:r>
      <w:r w:rsidRPr="008B2920" w:rsidR="008B2920">
        <w:rPr>
          <w:rStyle w:val="FontStyle15"/>
          <w:b w:val="0"/>
          <w:bCs w:val="0"/>
          <w:i w:val="0"/>
          <w:iCs w:val="0"/>
          <w:sz w:val="26"/>
          <w:szCs w:val="26"/>
        </w:rPr>
        <w:t>«ИЗЪЯТО»</w:t>
      </w:r>
      <w:r w:rsidRPr="00EE720E" w:rsidR="00C33BA8">
        <w:rPr>
          <w:rStyle w:val="FontStyle17"/>
          <w:sz w:val="26"/>
          <w:szCs w:val="26"/>
        </w:rPr>
        <w:t xml:space="preserve">, который составлен компетентным лицом в </w:t>
      </w:r>
      <w:r w:rsidRPr="00EE720E" w:rsidR="00C33BA8">
        <w:rPr>
          <w:rStyle w:val="FontStyle17"/>
          <w:sz w:val="26"/>
          <w:szCs w:val="26"/>
        </w:rPr>
        <w:t>соответствие с тр</w:t>
      </w:r>
      <w:r w:rsidRPr="00EE720E" w:rsidR="008C061E">
        <w:rPr>
          <w:rStyle w:val="FontStyle17"/>
          <w:sz w:val="26"/>
          <w:szCs w:val="26"/>
        </w:rPr>
        <w:t>ебованиями ст.28.2 КоАП РФ</w:t>
      </w:r>
      <w:r w:rsidRPr="00EE720E" w:rsidR="00C33BA8">
        <w:rPr>
          <w:rStyle w:val="FontStyle17"/>
          <w:sz w:val="26"/>
          <w:szCs w:val="26"/>
        </w:rPr>
        <w:t xml:space="preserve">; </w:t>
      </w:r>
      <w:r w:rsidRPr="00EE720E" w:rsidR="00B41B6B">
        <w:rPr>
          <w:rStyle w:val="FontStyle17"/>
          <w:sz w:val="26"/>
          <w:szCs w:val="26"/>
        </w:rPr>
        <w:t>копией</w:t>
      </w:r>
      <w:r w:rsidR="003B0CE7">
        <w:rPr>
          <w:rStyle w:val="FontStyle17"/>
          <w:sz w:val="26"/>
          <w:szCs w:val="26"/>
        </w:rPr>
        <w:t xml:space="preserve"> скриншота из налоговой базы; </w:t>
      </w:r>
      <w:r>
        <w:rPr>
          <w:rStyle w:val="FontStyle17"/>
          <w:sz w:val="26"/>
          <w:szCs w:val="26"/>
        </w:rPr>
        <w:t xml:space="preserve"> </w:t>
      </w:r>
      <w:r w:rsidR="003B0CE7">
        <w:rPr>
          <w:rStyle w:val="FontStyle17"/>
          <w:sz w:val="26"/>
          <w:szCs w:val="26"/>
        </w:rPr>
        <w:t>копией выписки из ЕГРЮЛ</w:t>
      </w:r>
      <w:r w:rsidR="002D1BAF">
        <w:rPr>
          <w:rStyle w:val="FontStyle17"/>
          <w:sz w:val="26"/>
          <w:szCs w:val="26"/>
        </w:rPr>
        <w:t>.</w:t>
      </w:r>
    </w:p>
    <w:p w:rsidR="004B2740" w:rsidRPr="00EE720E" w:rsidP="002D1BA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EE720E" w:rsidR="00E83477">
        <w:rPr>
          <w:rStyle w:val="FontStyle17"/>
          <w:sz w:val="26"/>
          <w:szCs w:val="26"/>
        </w:rPr>
        <w:t>прихожу</w:t>
      </w:r>
      <w:r w:rsidRPr="00EE720E">
        <w:rPr>
          <w:rStyle w:val="FontStyle17"/>
          <w:sz w:val="26"/>
          <w:szCs w:val="26"/>
        </w:rPr>
        <w:t xml:space="preserve"> к выводу о виновности </w:t>
      </w:r>
      <w:r w:rsidR="002D1BAF">
        <w:rPr>
          <w:rStyle w:val="FontStyle15"/>
          <w:b w:val="0"/>
          <w:i w:val="0"/>
          <w:sz w:val="26"/>
          <w:szCs w:val="26"/>
        </w:rPr>
        <w:t>генерального директор</w:t>
      </w:r>
      <w:r w:rsidR="002D1BAF">
        <w:rPr>
          <w:rStyle w:val="FontStyle15"/>
          <w:b w:val="0"/>
          <w:i w:val="0"/>
          <w:sz w:val="26"/>
          <w:szCs w:val="26"/>
        </w:rPr>
        <w:t>а ООО</w:t>
      </w:r>
      <w:r w:rsidR="002D1BAF">
        <w:rPr>
          <w:rStyle w:val="FontStyle15"/>
          <w:b w:val="0"/>
          <w:i w:val="0"/>
          <w:sz w:val="26"/>
          <w:szCs w:val="26"/>
        </w:rPr>
        <w:t xml:space="preserve"> </w:t>
      </w:r>
      <w:r w:rsidRPr="008B2920" w:rsidR="008B2920">
        <w:rPr>
          <w:rStyle w:val="FontStyle15"/>
          <w:b w:val="0"/>
          <w:bCs w:val="0"/>
          <w:i w:val="0"/>
          <w:iCs w:val="0"/>
          <w:sz w:val="26"/>
          <w:szCs w:val="26"/>
        </w:rPr>
        <w:t>«ИЗЪЯТО»</w:t>
      </w:r>
      <w:r w:rsidR="002D1BAF">
        <w:rPr>
          <w:rStyle w:val="FontStyle15"/>
          <w:b w:val="0"/>
          <w:i w:val="0"/>
          <w:sz w:val="26"/>
          <w:szCs w:val="26"/>
        </w:rPr>
        <w:t xml:space="preserve"> </w:t>
      </w:r>
      <w:r w:rsidR="002D1BAF">
        <w:rPr>
          <w:rStyle w:val="FontStyle17"/>
          <w:sz w:val="26"/>
          <w:szCs w:val="26"/>
        </w:rPr>
        <w:t xml:space="preserve">Серебряковой Л.Г., </w:t>
      </w:r>
      <w:r w:rsidRPr="00EE720E">
        <w:rPr>
          <w:rStyle w:val="FontStyle17"/>
          <w:sz w:val="26"/>
          <w:szCs w:val="26"/>
        </w:rPr>
        <w:t xml:space="preserve">а именно: </w:t>
      </w:r>
      <w:r w:rsidRPr="00EE720E" w:rsidR="008D0585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EE720E">
        <w:rPr>
          <w:rFonts w:ascii="Times New Roman" w:hAnsi="Times New Roman" w:cs="Times New Roman"/>
          <w:sz w:val="26"/>
          <w:szCs w:val="26"/>
        </w:rPr>
        <w:t>.</w:t>
      </w:r>
    </w:p>
    <w:p w:rsidR="00936A4E" w:rsidRPr="00936A4E" w:rsidP="00936A4E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720E">
        <w:rPr>
          <w:rStyle w:val="FontStyle17"/>
          <w:sz w:val="26"/>
          <w:szCs w:val="26"/>
        </w:rPr>
        <w:t>При разрешении вопроса о применении администрати</w:t>
      </w:r>
      <w:r w:rsidRPr="00EE720E" w:rsidR="00E83477">
        <w:rPr>
          <w:rStyle w:val="FontStyle17"/>
          <w:sz w:val="26"/>
          <w:szCs w:val="26"/>
        </w:rPr>
        <w:t>вного наказания правонарушителю</w:t>
      </w:r>
      <w:r w:rsidRPr="00EE720E" w:rsidR="00E83477">
        <w:rPr>
          <w:rStyle w:val="FontStyle16"/>
          <w:b w:val="0"/>
          <w:sz w:val="26"/>
          <w:szCs w:val="26"/>
        </w:rPr>
        <w:t xml:space="preserve"> </w:t>
      </w:r>
      <w:r w:rsidR="002D1BAF">
        <w:rPr>
          <w:rStyle w:val="FontStyle17"/>
          <w:sz w:val="26"/>
          <w:szCs w:val="26"/>
        </w:rPr>
        <w:t>Серебряковой Л.Г.</w:t>
      </w:r>
      <w:r w:rsidRPr="00EE720E" w:rsidR="002978BE">
        <w:rPr>
          <w:rStyle w:val="FontStyle17"/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 xml:space="preserve">принимается во внимание </w:t>
      </w:r>
      <w:r w:rsidRPr="00EE720E" w:rsidR="00171ABB">
        <w:rPr>
          <w:rStyle w:val="FontStyle17"/>
          <w:sz w:val="26"/>
          <w:szCs w:val="26"/>
        </w:rPr>
        <w:t>е</w:t>
      </w:r>
      <w:r w:rsidR="002D1BAF">
        <w:rPr>
          <w:rStyle w:val="FontStyle17"/>
          <w:sz w:val="26"/>
          <w:szCs w:val="26"/>
        </w:rPr>
        <w:t>ё</w:t>
      </w:r>
      <w:r w:rsidRPr="00EE720E">
        <w:rPr>
          <w:rStyle w:val="FontStyle17"/>
          <w:sz w:val="26"/>
          <w:szCs w:val="26"/>
        </w:rPr>
        <w:t xml:space="preserve"> личность, </w:t>
      </w:r>
      <w:r w:rsidRPr="00EE720E" w:rsidR="00D05CFD">
        <w:rPr>
          <w:rStyle w:val="FontStyle17"/>
          <w:sz w:val="26"/>
          <w:szCs w:val="26"/>
        </w:rPr>
        <w:t>отношение виновно</w:t>
      </w:r>
      <w:r w:rsidR="002D1BAF">
        <w:rPr>
          <w:rStyle w:val="FontStyle17"/>
          <w:sz w:val="26"/>
          <w:szCs w:val="26"/>
        </w:rPr>
        <w:t>й</w:t>
      </w:r>
      <w:r w:rsidRPr="00EE720E" w:rsidR="007E0617">
        <w:rPr>
          <w:rStyle w:val="FontStyle17"/>
          <w:sz w:val="26"/>
          <w:szCs w:val="26"/>
        </w:rPr>
        <w:t xml:space="preserve"> </w:t>
      </w:r>
      <w:r w:rsidRPr="00EE720E" w:rsidR="00D05CFD">
        <w:rPr>
          <w:rStyle w:val="FontStyle17"/>
          <w:sz w:val="26"/>
          <w:szCs w:val="26"/>
        </w:rPr>
        <w:t xml:space="preserve">к содеянному, </w:t>
      </w:r>
      <w:r w:rsidRPr="00EE720E">
        <w:rPr>
          <w:rStyle w:val="FontStyle17"/>
          <w:sz w:val="26"/>
          <w:szCs w:val="26"/>
        </w:rPr>
        <w:t xml:space="preserve">характер совершенного правонарушения, </w:t>
      </w:r>
      <w:r w:rsidRPr="00EE720E" w:rsidR="00076131">
        <w:rPr>
          <w:rStyle w:val="FontStyle17"/>
          <w:sz w:val="26"/>
          <w:szCs w:val="26"/>
        </w:rPr>
        <w:t xml:space="preserve">имущественное положение, </w:t>
      </w:r>
      <w:r w:rsidRPr="00EE720E" w:rsidR="0048386C">
        <w:rPr>
          <w:rFonts w:ascii="Times New Roman" w:eastAsia="Calibri" w:hAnsi="Times New Roman" w:cs="Times New Roman"/>
          <w:sz w:val="26"/>
          <w:szCs w:val="26"/>
        </w:rPr>
        <w:t>отсутствие</w:t>
      </w:r>
      <w:r w:rsidRPr="00EE720E" w:rsidR="00975C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E720E" w:rsidR="00EE3377">
        <w:rPr>
          <w:rFonts w:ascii="Times New Roman" w:eastAsia="Calibri" w:hAnsi="Times New Roman" w:cs="Times New Roman"/>
          <w:sz w:val="26"/>
          <w:szCs w:val="26"/>
        </w:rPr>
        <w:t>отягчающих административную ответственность</w:t>
      </w:r>
      <w:r w:rsidRPr="00EE720E" w:rsidR="0048386C">
        <w:rPr>
          <w:rFonts w:ascii="Times New Roman" w:eastAsia="Calibri" w:hAnsi="Times New Roman" w:cs="Times New Roman"/>
          <w:sz w:val="26"/>
          <w:szCs w:val="26"/>
        </w:rPr>
        <w:t xml:space="preserve"> обстоятельств</w:t>
      </w:r>
      <w:r w:rsidRPr="00EE720E" w:rsidR="00EE337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936A4E">
        <w:rPr>
          <w:rFonts w:ascii="Times New Roman" w:eastAsia="Calibri" w:hAnsi="Times New Roman" w:cs="Times New Roman"/>
          <w:sz w:val="26"/>
          <w:szCs w:val="26"/>
        </w:rPr>
        <w:t>наличие смягчающего административную ответственность обстоятельства в виде раскаяния,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6A4E">
        <w:rPr>
          <w:rFonts w:ascii="Times New Roman" w:eastAsia="Calibri" w:hAnsi="Times New Roman" w:cs="Times New Roman"/>
          <w:sz w:val="26"/>
          <w:szCs w:val="26"/>
        </w:rPr>
        <w:t>совершение административного правонарушения впервые, отсутствие какого-либо вреда и угрозе его причинения, полагаю возможным назначить е</w:t>
      </w:r>
      <w:r w:rsidR="00C71D69">
        <w:rPr>
          <w:rFonts w:ascii="Times New Roman" w:eastAsia="Calibri" w:hAnsi="Times New Roman" w:cs="Times New Roman"/>
          <w:sz w:val="26"/>
          <w:szCs w:val="26"/>
        </w:rPr>
        <w:t>й</w:t>
      </w:r>
      <w:r w:rsidRPr="00936A4E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административное наказание в виде предупреждения, предусмотренно</w:t>
      </w:r>
      <w:r w:rsidR="00C71D69">
        <w:rPr>
          <w:rFonts w:ascii="Times New Roman" w:eastAsia="Calibri" w:hAnsi="Times New Roman" w:cs="Times New Roman"/>
          <w:sz w:val="26"/>
          <w:szCs w:val="26"/>
        </w:rPr>
        <w:t>го</w:t>
      </w:r>
      <w:r w:rsidRPr="00936A4E">
        <w:rPr>
          <w:rFonts w:ascii="Times New Roman" w:eastAsia="Calibri" w:hAnsi="Times New Roman" w:cs="Times New Roman"/>
          <w:sz w:val="26"/>
          <w:szCs w:val="26"/>
        </w:rPr>
        <w:t xml:space="preserve"> санкцией</w:t>
      </w:r>
      <w:r w:rsidRPr="00936A4E">
        <w:rPr>
          <w:rFonts w:ascii="Times New Roman" w:eastAsia="Calibri" w:hAnsi="Times New Roman" w:cs="Times New Roman"/>
          <w:sz w:val="26"/>
          <w:szCs w:val="26"/>
        </w:rPr>
        <w:t xml:space="preserve"> ст.15.5 КоАП РФ.</w:t>
      </w:r>
    </w:p>
    <w:p w:rsidR="00221BDC" w:rsidRPr="00EE720E" w:rsidP="00975C6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EE720E">
        <w:rPr>
          <w:rStyle w:val="FontStyle17"/>
          <w:sz w:val="26"/>
          <w:szCs w:val="26"/>
        </w:rPr>
        <w:t>Руководствуясь ст.ст.3.1, 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EE720E" w:rsidR="00AE0A9D">
        <w:rPr>
          <w:rStyle w:val="FontStyle17"/>
          <w:sz w:val="26"/>
          <w:szCs w:val="26"/>
        </w:rPr>
        <w:t xml:space="preserve">мировой </w:t>
      </w:r>
      <w:r w:rsidRPr="00EE720E">
        <w:rPr>
          <w:rStyle w:val="FontStyle17"/>
          <w:sz w:val="26"/>
          <w:szCs w:val="26"/>
        </w:rPr>
        <w:t>судья -</w:t>
      </w:r>
    </w:p>
    <w:p w:rsidR="00A72D36" w:rsidRPr="00EE720E" w:rsidP="00975C68">
      <w:pPr>
        <w:pStyle w:val="Style5"/>
        <w:widowControl/>
        <w:ind w:right="-1" w:firstLine="567"/>
        <w:jc w:val="both"/>
        <w:rPr>
          <w:sz w:val="26"/>
          <w:szCs w:val="26"/>
        </w:rPr>
      </w:pPr>
    </w:p>
    <w:p w:rsidR="00A72D36" w:rsidRPr="00EE720E" w:rsidP="00975C68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EE720E">
        <w:rPr>
          <w:rStyle w:val="FontStyle16"/>
          <w:b w:val="0"/>
          <w:spacing w:val="60"/>
          <w:sz w:val="26"/>
          <w:szCs w:val="26"/>
        </w:rPr>
        <w:t>п</w:t>
      </w:r>
      <w:r w:rsidRPr="00EE720E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A72D36" w:rsidRPr="00EE720E" w:rsidP="00975C68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EE720E" w:rsidP="00975C68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483CB3">
        <w:rPr>
          <w:b/>
          <w:bCs/>
          <w:i/>
          <w:iCs/>
          <w:sz w:val="26"/>
          <w:szCs w:val="26"/>
        </w:rPr>
        <w:t xml:space="preserve">генерального директора Общества с ограниченной ответственностью </w:t>
      </w:r>
      <w:r w:rsidRPr="008B2920" w:rsidR="008B2920">
        <w:rPr>
          <w:rStyle w:val="FontStyle15"/>
          <w:b w:val="0"/>
          <w:bCs w:val="0"/>
          <w:i w:val="0"/>
          <w:iCs w:val="0"/>
          <w:sz w:val="26"/>
          <w:szCs w:val="26"/>
        </w:rPr>
        <w:t>«ИЗЪЯТО»</w:t>
      </w:r>
      <w:r w:rsidRPr="00483CB3">
        <w:rPr>
          <w:b/>
          <w:bCs/>
          <w:i/>
          <w:iCs/>
          <w:sz w:val="26"/>
          <w:szCs w:val="26"/>
        </w:rPr>
        <w:t xml:space="preserve"> Серебряков</w:t>
      </w:r>
      <w:r>
        <w:rPr>
          <w:b/>
          <w:bCs/>
          <w:i/>
          <w:iCs/>
          <w:sz w:val="26"/>
          <w:szCs w:val="26"/>
        </w:rPr>
        <w:t xml:space="preserve">у </w:t>
      </w:r>
      <w:r w:rsidRPr="00483CB3">
        <w:rPr>
          <w:b/>
          <w:bCs/>
          <w:i/>
          <w:iCs/>
          <w:sz w:val="26"/>
          <w:szCs w:val="26"/>
        </w:rPr>
        <w:t>Людмил</w:t>
      </w:r>
      <w:r>
        <w:rPr>
          <w:b/>
          <w:bCs/>
          <w:i/>
          <w:iCs/>
          <w:sz w:val="26"/>
          <w:szCs w:val="26"/>
        </w:rPr>
        <w:t>у</w:t>
      </w:r>
      <w:r w:rsidRPr="00483CB3">
        <w:rPr>
          <w:b/>
          <w:bCs/>
          <w:i/>
          <w:iCs/>
          <w:sz w:val="26"/>
          <w:szCs w:val="26"/>
        </w:rPr>
        <w:t xml:space="preserve"> Григорьевн</w:t>
      </w:r>
      <w:r>
        <w:rPr>
          <w:b/>
          <w:bCs/>
          <w:i/>
          <w:iCs/>
          <w:sz w:val="26"/>
          <w:szCs w:val="26"/>
        </w:rPr>
        <w:t>у</w:t>
      </w:r>
      <w:r w:rsidRPr="00EE720E">
        <w:rPr>
          <w:rStyle w:val="FontStyle17"/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>признать виновн</w:t>
      </w:r>
      <w:r>
        <w:rPr>
          <w:rStyle w:val="FontStyle17"/>
          <w:sz w:val="26"/>
          <w:szCs w:val="26"/>
        </w:rPr>
        <w:t>ой</w:t>
      </w:r>
      <w:r w:rsidRPr="00EE720E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EE720E" w:rsidR="00AE0A9D">
        <w:rPr>
          <w:rStyle w:val="FontStyle17"/>
          <w:sz w:val="26"/>
          <w:szCs w:val="26"/>
        </w:rPr>
        <w:t>нарушения, предусмотренного ст.15.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>
        <w:rPr>
          <w:rStyle w:val="FontStyle17"/>
          <w:sz w:val="26"/>
          <w:szCs w:val="26"/>
        </w:rPr>
        <w:t>й</w:t>
      </w:r>
      <w:r w:rsidRPr="00EE720E">
        <w:rPr>
          <w:rStyle w:val="FontStyle17"/>
          <w:sz w:val="26"/>
          <w:szCs w:val="26"/>
        </w:rPr>
        <w:t xml:space="preserve"> административное наказание </w:t>
      </w:r>
      <w:r w:rsidRPr="00C71D69" w:rsidR="00C71D69">
        <w:rPr>
          <w:rStyle w:val="FontStyle17"/>
          <w:sz w:val="26"/>
          <w:szCs w:val="26"/>
        </w:rPr>
        <w:t>в виде предупреждения.</w:t>
      </w:r>
    </w:p>
    <w:p w:rsidR="00321E02" w:rsidRPr="0092559E" w:rsidP="0092559E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EE720E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EE720E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EE720E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EE720E" w:rsidR="00AE0A9D">
        <w:rPr>
          <w:rStyle w:val="FontStyle11"/>
          <w:b w:val="0"/>
          <w:bCs w:val="0"/>
          <w:sz w:val="26"/>
          <w:szCs w:val="26"/>
        </w:rPr>
        <w:t>е</w:t>
      </w:r>
      <w:r w:rsidRPr="00EE720E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EE720E">
        <w:rPr>
          <w:rStyle w:val="FontStyle11"/>
          <w:b w:val="0"/>
          <w:bCs w:val="0"/>
          <w:sz w:val="26"/>
          <w:szCs w:val="26"/>
        </w:rPr>
        <w:tab/>
      </w:r>
    </w:p>
    <w:p w:rsidR="0092559E" w:rsidP="0092559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559E" w:rsidRPr="0092559E" w:rsidP="0092559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55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Мировой судья:</w:t>
      </w:r>
      <w:r w:rsidRPr="009255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255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255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(подпись)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9255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К.Г. Чинов</w:t>
      </w:r>
    </w:p>
    <w:p w:rsidR="0092559E" w:rsidRPr="00DA1499" w:rsidP="0092559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E02" w:rsidP="003A0C3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8B2920" w:rsidP="003A0C3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8B2920" w:rsidP="003A0C3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8B2920" w:rsidRPr="00EE720E" w:rsidP="003A0C3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«17.07.2019 года»</w:t>
      </w:r>
    </w:p>
    <w:sectPr w:rsidSect="0092559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47E8"/>
    <w:rsid w:val="000159E2"/>
    <w:rsid w:val="00024470"/>
    <w:rsid w:val="0003357C"/>
    <w:rsid w:val="000353DA"/>
    <w:rsid w:val="00076131"/>
    <w:rsid w:val="00077B74"/>
    <w:rsid w:val="000864BF"/>
    <w:rsid w:val="00087DC7"/>
    <w:rsid w:val="00095C37"/>
    <w:rsid w:val="000D3EB7"/>
    <w:rsid w:val="000E516E"/>
    <w:rsid w:val="00161BF5"/>
    <w:rsid w:val="0016212F"/>
    <w:rsid w:val="00163BE7"/>
    <w:rsid w:val="00167C30"/>
    <w:rsid w:val="00171ABB"/>
    <w:rsid w:val="0019171F"/>
    <w:rsid w:val="001A41CD"/>
    <w:rsid w:val="001B0F0B"/>
    <w:rsid w:val="001C50B1"/>
    <w:rsid w:val="001D2CA9"/>
    <w:rsid w:val="001D4B58"/>
    <w:rsid w:val="001F165E"/>
    <w:rsid w:val="00221BDC"/>
    <w:rsid w:val="0023622C"/>
    <w:rsid w:val="002658F6"/>
    <w:rsid w:val="002758AA"/>
    <w:rsid w:val="00295827"/>
    <w:rsid w:val="002978BE"/>
    <w:rsid w:val="002A6889"/>
    <w:rsid w:val="002B491E"/>
    <w:rsid w:val="002D1BAF"/>
    <w:rsid w:val="002D5506"/>
    <w:rsid w:val="002E6588"/>
    <w:rsid w:val="00321E02"/>
    <w:rsid w:val="00326693"/>
    <w:rsid w:val="00334F17"/>
    <w:rsid w:val="0034200F"/>
    <w:rsid w:val="00363E06"/>
    <w:rsid w:val="003817AF"/>
    <w:rsid w:val="003A0C37"/>
    <w:rsid w:val="003B0CE7"/>
    <w:rsid w:val="003C3F88"/>
    <w:rsid w:val="003C6893"/>
    <w:rsid w:val="00427951"/>
    <w:rsid w:val="004425F4"/>
    <w:rsid w:val="00457882"/>
    <w:rsid w:val="00461365"/>
    <w:rsid w:val="0048279D"/>
    <w:rsid w:val="0048386C"/>
    <w:rsid w:val="00483CB3"/>
    <w:rsid w:val="004B2740"/>
    <w:rsid w:val="004C05EB"/>
    <w:rsid w:val="00553E19"/>
    <w:rsid w:val="005638C2"/>
    <w:rsid w:val="0059230C"/>
    <w:rsid w:val="005B69A3"/>
    <w:rsid w:val="005B6D68"/>
    <w:rsid w:val="005D699B"/>
    <w:rsid w:val="005E7543"/>
    <w:rsid w:val="005E7A26"/>
    <w:rsid w:val="00626293"/>
    <w:rsid w:val="006513EF"/>
    <w:rsid w:val="00664900"/>
    <w:rsid w:val="006863AC"/>
    <w:rsid w:val="00691DF8"/>
    <w:rsid w:val="0069632E"/>
    <w:rsid w:val="006D4563"/>
    <w:rsid w:val="0070515C"/>
    <w:rsid w:val="00716326"/>
    <w:rsid w:val="007342EE"/>
    <w:rsid w:val="00751E64"/>
    <w:rsid w:val="00777A21"/>
    <w:rsid w:val="00791BDB"/>
    <w:rsid w:val="007E0617"/>
    <w:rsid w:val="00812739"/>
    <w:rsid w:val="008149E8"/>
    <w:rsid w:val="00814D01"/>
    <w:rsid w:val="00876B70"/>
    <w:rsid w:val="00881794"/>
    <w:rsid w:val="008B292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2559E"/>
    <w:rsid w:val="00936A4E"/>
    <w:rsid w:val="00950643"/>
    <w:rsid w:val="00951708"/>
    <w:rsid w:val="00975C68"/>
    <w:rsid w:val="0099316A"/>
    <w:rsid w:val="009A1993"/>
    <w:rsid w:val="009D4F07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86482"/>
    <w:rsid w:val="00AE0A9D"/>
    <w:rsid w:val="00AE26CC"/>
    <w:rsid w:val="00B41B6B"/>
    <w:rsid w:val="00B50FAF"/>
    <w:rsid w:val="00B6096F"/>
    <w:rsid w:val="00B727C5"/>
    <w:rsid w:val="00BF1858"/>
    <w:rsid w:val="00BF28B2"/>
    <w:rsid w:val="00C33BA8"/>
    <w:rsid w:val="00C45157"/>
    <w:rsid w:val="00C63A27"/>
    <w:rsid w:val="00C71D69"/>
    <w:rsid w:val="00C86A2D"/>
    <w:rsid w:val="00D05CFD"/>
    <w:rsid w:val="00D10998"/>
    <w:rsid w:val="00D15F99"/>
    <w:rsid w:val="00D244F6"/>
    <w:rsid w:val="00DA1499"/>
    <w:rsid w:val="00DB69DF"/>
    <w:rsid w:val="00DC24AA"/>
    <w:rsid w:val="00E05FBA"/>
    <w:rsid w:val="00E431E7"/>
    <w:rsid w:val="00E5794B"/>
    <w:rsid w:val="00E83477"/>
    <w:rsid w:val="00E90DE3"/>
    <w:rsid w:val="00EB1327"/>
    <w:rsid w:val="00EC16AF"/>
    <w:rsid w:val="00EC5D3C"/>
    <w:rsid w:val="00EE3377"/>
    <w:rsid w:val="00EE51D3"/>
    <w:rsid w:val="00EE720E"/>
    <w:rsid w:val="00F16ABD"/>
    <w:rsid w:val="00F55573"/>
    <w:rsid w:val="00F914E2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3E4D6-22A5-499C-9E28-5E336E52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