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1C3DC5" w:rsidP="00975C6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1C3DC5">
        <w:rPr>
          <w:rStyle w:val="FontStyle16"/>
          <w:sz w:val="24"/>
          <w:szCs w:val="24"/>
        </w:rPr>
        <w:t>Дело № 5-98-</w:t>
      </w:r>
      <w:r w:rsidR="00335FDB">
        <w:rPr>
          <w:rStyle w:val="FontStyle16"/>
          <w:color w:val="000000" w:themeColor="text1"/>
          <w:sz w:val="24"/>
          <w:szCs w:val="24"/>
        </w:rPr>
        <w:t>600</w:t>
      </w:r>
      <w:r w:rsidRPr="001C3DC5">
        <w:rPr>
          <w:rStyle w:val="FontStyle16"/>
          <w:sz w:val="24"/>
          <w:szCs w:val="24"/>
        </w:rPr>
        <w:t>/201</w:t>
      </w:r>
      <w:r w:rsidRPr="001C3DC5" w:rsidR="009D4F07">
        <w:rPr>
          <w:rStyle w:val="FontStyle16"/>
          <w:sz w:val="24"/>
          <w:szCs w:val="24"/>
        </w:rPr>
        <w:t>8</w:t>
      </w:r>
    </w:p>
    <w:p w:rsidR="00A62703" w:rsidRPr="001C3DC5" w:rsidP="00975C68">
      <w:pPr>
        <w:pStyle w:val="Style3"/>
        <w:widowControl/>
        <w:ind w:right="-1" w:firstLine="567"/>
        <w:jc w:val="both"/>
        <w:rPr>
          <w:b/>
        </w:rPr>
      </w:pPr>
    </w:p>
    <w:p w:rsidR="00A62703" w:rsidRPr="001C3DC5" w:rsidP="00975C68">
      <w:pPr>
        <w:pStyle w:val="Style3"/>
        <w:widowControl/>
        <w:ind w:right="-1" w:firstLine="567"/>
        <w:jc w:val="both"/>
        <w:rPr>
          <w:b/>
        </w:rPr>
      </w:pPr>
      <w:r w:rsidRPr="001C3DC5">
        <w:rPr>
          <w:b/>
        </w:rPr>
        <w:t xml:space="preserve">    </w:t>
      </w:r>
      <w:r w:rsidRPr="001C3DC5" w:rsidR="00975C68">
        <w:rPr>
          <w:b/>
        </w:rPr>
        <w:t xml:space="preserve">                           </w:t>
      </w:r>
      <w:r w:rsidRPr="001C3DC5">
        <w:rPr>
          <w:b/>
        </w:rPr>
        <w:t xml:space="preserve">     </w:t>
      </w:r>
      <w:r w:rsidRPr="001C3DC5">
        <w:rPr>
          <w:b/>
        </w:rPr>
        <w:t>П</w:t>
      </w:r>
      <w:r w:rsidRPr="001C3DC5">
        <w:rPr>
          <w:b/>
        </w:rPr>
        <w:t xml:space="preserve"> О С Т А Н О В Л Е Н И Е</w:t>
      </w:r>
    </w:p>
    <w:p w:rsidR="00A62703" w:rsidRPr="001C3DC5" w:rsidP="00975C68">
      <w:pPr>
        <w:pStyle w:val="Style3"/>
        <w:widowControl/>
        <w:ind w:right="-1" w:firstLine="567"/>
        <w:jc w:val="both"/>
      </w:pPr>
    </w:p>
    <w:p w:rsidR="009D4F07" w:rsidRPr="001C3DC5" w:rsidP="00975C68">
      <w:pPr>
        <w:pStyle w:val="Style3"/>
        <w:widowControl/>
        <w:ind w:right="-1" w:firstLine="567"/>
        <w:jc w:val="both"/>
      </w:pPr>
    </w:p>
    <w:p w:rsidR="00A62703" w:rsidRPr="001C3DC5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1C3DC5">
        <w:rPr>
          <w:rStyle w:val="FontStyle16"/>
          <w:sz w:val="24"/>
          <w:szCs w:val="24"/>
        </w:rPr>
        <w:t>1</w:t>
      </w:r>
      <w:r w:rsidR="00335490">
        <w:rPr>
          <w:rStyle w:val="FontStyle16"/>
          <w:sz w:val="24"/>
          <w:szCs w:val="24"/>
        </w:rPr>
        <w:t>2</w:t>
      </w:r>
      <w:r w:rsidRPr="001C3DC5">
        <w:rPr>
          <w:rStyle w:val="FontStyle16"/>
          <w:sz w:val="24"/>
          <w:szCs w:val="24"/>
        </w:rPr>
        <w:t xml:space="preserve"> </w:t>
      </w:r>
      <w:r w:rsidRPr="001C3DC5">
        <w:rPr>
          <w:rStyle w:val="FontStyle16"/>
          <w:sz w:val="24"/>
          <w:szCs w:val="24"/>
        </w:rPr>
        <w:t>сентября</w:t>
      </w:r>
      <w:r w:rsidRPr="001C3DC5">
        <w:rPr>
          <w:rStyle w:val="FontStyle16"/>
          <w:sz w:val="24"/>
          <w:szCs w:val="24"/>
        </w:rPr>
        <w:t xml:space="preserve"> 201</w:t>
      </w:r>
      <w:r w:rsidRPr="001C3DC5" w:rsidR="00D10998">
        <w:rPr>
          <w:rStyle w:val="FontStyle16"/>
          <w:sz w:val="24"/>
          <w:szCs w:val="24"/>
        </w:rPr>
        <w:t>8</w:t>
      </w:r>
      <w:r w:rsidRPr="001C3DC5">
        <w:rPr>
          <w:rStyle w:val="FontStyle16"/>
          <w:sz w:val="24"/>
          <w:szCs w:val="24"/>
        </w:rPr>
        <w:t xml:space="preserve"> года</w:t>
      </w:r>
      <w:r w:rsidRPr="001C3DC5">
        <w:rPr>
          <w:rStyle w:val="FontStyle16"/>
          <w:bCs w:val="0"/>
          <w:sz w:val="24"/>
          <w:szCs w:val="24"/>
        </w:rPr>
        <w:t xml:space="preserve">                                </w:t>
      </w:r>
      <w:r w:rsidRPr="001C3DC5">
        <w:rPr>
          <w:rStyle w:val="FontStyle16"/>
          <w:bCs w:val="0"/>
          <w:sz w:val="24"/>
          <w:szCs w:val="24"/>
        </w:rPr>
        <w:t xml:space="preserve">                              </w:t>
      </w:r>
      <w:r w:rsidRPr="001C3DC5">
        <w:rPr>
          <w:rStyle w:val="FontStyle16"/>
          <w:bCs w:val="0"/>
          <w:sz w:val="24"/>
          <w:szCs w:val="24"/>
        </w:rPr>
        <w:t xml:space="preserve">      </w:t>
      </w:r>
      <w:r w:rsidRPr="001C3DC5" w:rsidR="00975C68">
        <w:rPr>
          <w:rStyle w:val="FontStyle16"/>
          <w:bCs w:val="0"/>
          <w:sz w:val="24"/>
          <w:szCs w:val="24"/>
        </w:rPr>
        <w:t xml:space="preserve"> </w:t>
      </w:r>
      <w:r w:rsidRPr="001C3DC5" w:rsidR="000E5F4E">
        <w:rPr>
          <w:rStyle w:val="FontStyle16"/>
          <w:bCs w:val="0"/>
          <w:sz w:val="24"/>
          <w:szCs w:val="24"/>
        </w:rPr>
        <w:t xml:space="preserve">   </w:t>
      </w:r>
      <w:r w:rsidRPr="001C3DC5" w:rsidR="00911155">
        <w:rPr>
          <w:rStyle w:val="FontStyle16"/>
          <w:bCs w:val="0"/>
          <w:sz w:val="24"/>
          <w:szCs w:val="24"/>
        </w:rPr>
        <w:t xml:space="preserve"> </w:t>
      </w:r>
      <w:r>
        <w:rPr>
          <w:rStyle w:val="FontStyle16"/>
          <w:bCs w:val="0"/>
          <w:sz w:val="24"/>
          <w:szCs w:val="24"/>
        </w:rPr>
        <w:t xml:space="preserve">                </w:t>
      </w:r>
      <w:r w:rsidRPr="001C3DC5">
        <w:rPr>
          <w:rStyle w:val="FontStyle16"/>
          <w:sz w:val="24"/>
          <w:szCs w:val="24"/>
        </w:rPr>
        <w:t>г. Ялта</w:t>
      </w:r>
    </w:p>
    <w:p w:rsidR="00CE23F8" w:rsidRPr="001C3DC5" w:rsidP="00CE23F8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1C3DC5">
        <w:t>Мировой судья</w:t>
      </w:r>
      <w:r w:rsidRPr="001C3DC5">
        <w:rPr>
          <w:bCs/>
          <w:iCs/>
        </w:rPr>
        <w:t xml:space="preserve"> судебного участка №9</w:t>
      </w:r>
      <w:r w:rsidRPr="001C3DC5">
        <w:rPr>
          <w:bCs/>
          <w:iCs/>
        </w:rPr>
        <w:t>4</w:t>
      </w:r>
      <w:r w:rsidRPr="001C3DC5">
        <w:rPr>
          <w:bCs/>
          <w:iCs/>
        </w:rPr>
        <w:t xml:space="preserve"> Ялтинского судебного района (городской округ </w:t>
      </w:r>
      <w:r w:rsidRPr="001C3DC5" w:rsidR="009F6A89">
        <w:rPr>
          <w:bCs/>
          <w:iCs/>
        </w:rPr>
        <w:t xml:space="preserve">Ялта) Республики Крым </w:t>
      </w:r>
      <w:r w:rsidRPr="001C3DC5">
        <w:rPr>
          <w:bCs/>
          <w:iCs/>
        </w:rPr>
        <w:t>Киреев П.Н. – исполняющий обязанности мирового судьи судебного участка №98 Ялтинского судебного района (городской округ Ялта) Республики Крым</w:t>
      </w:r>
      <w:r w:rsidRPr="001C3DC5">
        <w:rPr>
          <w:rStyle w:val="FontStyle17"/>
          <w:sz w:val="24"/>
          <w:szCs w:val="24"/>
        </w:rPr>
        <w:t>,</w:t>
      </w:r>
      <w:r w:rsidRPr="001C3DC5" w:rsidR="00DC24AA">
        <w:rPr>
          <w:rStyle w:val="FontStyle17"/>
          <w:sz w:val="24"/>
          <w:szCs w:val="24"/>
        </w:rPr>
        <w:t xml:space="preserve"> </w:t>
      </w:r>
    </w:p>
    <w:p w:rsidR="00A62703" w:rsidRPr="001C3DC5" w:rsidP="00975C68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1C3DC5">
        <w:rPr>
          <w:rStyle w:val="FontStyle17"/>
          <w:sz w:val="24"/>
          <w:szCs w:val="24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1C3DC5">
        <w:rPr>
          <w:rStyle w:val="FontStyle13"/>
          <w:sz w:val="24"/>
          <w:szCs w:val="24"/>
        </w:rPr>
        <w:t>:</w:t>
      </w:r>
    </w:p>
    <w:p w:rsidR="001C3DC5" w:rsidRPr="001C3DC5" w:rsidP="00335FD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335FDB">
        <w:rPr>
          <w:rStyle w:val="FontStyle17"/>
          <w:b/>
          <w:sz w:val="24"/>
          <w:szCs w:val="24"/>
        </w:rPr>
        <w:t>председателя Ялтинской общественной организации развития культуры и спорта «</w:t>
      </w:r>
      <w:r w:rsidR="003C284B">
        <w:rPr>
          <w:rStyle w:val="FontStyle17"/>
          <w:b/>
          <w:sz w:val="24"/>
          <w:szCs w:val="24"/>
        </w:rPr>
        <w:t>ИЗЪЯТО</w:t>
      </w:r>
      <w:r w:rsidRPr="00335FDB">
        <w:rPr>
          <w:rStyle w:val="FontStyle17"/>
          <w:b/>
          <w:sz w:val="24"/>
          <w:szCs w:val="24"/>
        </w:rPr>
        <w:t>» Пышного Андрея Тихоновича</w:t>
      </w:r>
      <w:r w:rsidRPr="00335FDB">
        <w:rPr>
          <w:rStyle w:val="FontStyle17"/>
          <w:sz w:val="24"/>
          <w:szCs w:val="24"/>
        </w:rPr>
        <w:t xml:space="preserve">, </w:t>
      </w:r>
      <w:r w:rsidR="003C284B">
        <w:rPr>
          <w:rStyle w:val="FontStyle17"/>
          <w:sz w:val="24"/>
          <w:szCs w:val="24"/>
        </w:rPr>
        <w:t>«ИЗЪЯТО»</w:t>
      </w:r>
      <w:r w:rsidRPr="00335FDB">
        <w:rPr>
          <w:rStyle w:val="FontStyle17"/>
          <w:sz w:val="24"/>
          <w:szCs w:val="24"/>
        </w:rPr>
        <w:t xml:space="preserve">, </w:t>
      </w:r>
    </w:p>
    <w:p w:rsidR="00CE23F8" w:rsidRPr="001C3DC5" w:rsidP="00CE23F8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1C3DC5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</w:t>
      </w:r>
    </w:p>
    <w:p w:rsidR="00A72D36" w:rsidRPr="001C3DC5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1C3DC5" w:rsidP="00975C68">
      <w:pPr>
        <w:pStyle w:val="Style5"/>
        <w:widowControl/>
        <w:ind w:right="-1" w:firstLine="567"/>
        <w:rPr>
          <w:rStyle w:val="FontStyle16"/>
          <w:b w:val="0"/>
          <w:sz w:val="24"/>
          <w:szCs w:val="24"/>
        </w:rPr>
      </w:pPr>
      <w:r w:rsidRPr="001C3DC5"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Pr="001C3DC5" w:rsidR="00975C68">
        <w:rPr>
          <w:rStyle w:val="FontStyle16"/>
          <w:b w:val="0"/>
          <w:spacing w:val="60"/>
          <w:sz w:val="24"/>
          <w:szCs w:val="24"/>
        </w:rPr>
        <w:t xml:space="preserve"> </w:t>
      </w:r>
      <w:r w:rsidRPr="001C3DC5">
        <w:rPr>
          <w:rStyle w:val="FontStyle16"/>
          <w:b w:val="0"/>
          <w:spacing w:val="60"/>
          <w:sz w:val="24"/>
          <w:szCs w:val="24"/>
        </w:rPr>
        <w:t xml:space="preserve">                </w:t>
      </w:r>
      <w:r w:rsidRPr="001C3DC5" w:rsidR="000E516E">
        <w:rPr>
          <w:rStyle w:val="FontStyle16"/>
          <w:b w:val="0"/>
          <w:spacing w:val="60"/>
          <w:sz w:val="24"/>
          <w:szCs w:val="24"/>
        </w:rPr>
        <w:t>у</w:t>
      </w:r>
      <w:r w:rsidRPr="001C3DC5" w:rsidR="00A72D36">
        <w:rPr>
          <w:rStyle w:val="FontStyle16"/>
          <w:b w:val="0"/>
          <w:spacing w:val="60"/>
          <w:sz w:val="24"/>
          <w:szCs w:val="24"/>
        </w:rPr>
        <w:t>станови</w:t>
      </w:r>
      <w:r w:rsidRPr="001C3DC5" w:rsidR="00A72D36">
        <w:rPr>
          <w:rStyle w:val="FontStyle16"/>
          <w:b w:val="0"/>
          <w:sz w:val="24"/>
          <w:szCs w:val="24"/>
        </w:rPr>
        <w:t>л:</w:t>
      </w:r>
    </w:p>
    <w:p w:rsidR="00EE51D3" w:rsidRPr="001C3DC5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1C3DC5" w:rsidP="001C3DC5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Пышный А.Т.</w:t>
      </w:r>
      <w:r w:rsidRPr="001C3DC5" w:rsidR="00EB0DBA">
        <w:rPr>
          <w:rStyle w:val="FontStyle17"/>
          <w:sz w:val="24"/>
          <w:szCs w:val="24"/>
        </w:rPr>
        <w:t>, являясь</w:t>
      </w:r>
      <w:r w:rsidRPr="001C3DC5" w:rsidR="00EB0DBA">
        <w:rPr>
          <w:rStyle w:val="FontStyle15"/>
          <w:b w:val="0"/>
          <w:i w:val="0"/>
          <w:sz w:val="24"/>
          <w:szCs w:val="24"/>
        </w:rPr>
        <w:t xml:space="preserve"> </w:t>
      </w:r>
      <w:r w:rsidRPr="00335FDB">
        <w:rPr>
          <w:rStyle w:val="FontStyle17"/>
          <w:sz w:val="24"/>
          <w:szCs w:val="24"/>
        </w:rPr>
        <w:t>председател</w:t>
      </w:r>
      <w:r>
        <w:rPr>
          <w:rStyle w:val="FontStyle17"/>
          <w:sz w:val="24"/>
          <w:szCs w:val="24"/>
        </w:rPr>
        <w:t>ем</w:t>
      </w:r>
      <w:r w:rsidRPr="00335FDB">
        <w:rPr>
          <w:rStyle w:val="FontStyle17"/>
          <w:sz w:val="24"/>
          <w:szCs w:val="24"/>
        </w:rPr>
        <w:t xml:space="preserve"> Ялтинской общественной организации развития культуры и спорта </w:t>
      </w:r>
      <w:r w:rsidR="003C284B">
        <w:rPr>
          <w:rStyle w:val="FontStyle17"/>
          <w:sz w:val="24"/>
          <w:szCs w:val="24"/>
        </w:rPr>
        <w:t>«ИЗЪЯТО»</w:t>
      </w:r>
      <w:r w:rsidRPr="00335490" w:rsidR="000E516E">
        <w:rPr>
          <w:rStyle w:val="FontStyle16"/>
          <w:b w:val="0"/>
          <w:sz w:val="24"/>
          <w:szCs w:val="24"/>
        </w:rPr>
        <w:t xml:space="preserve">, </w:t>
      </w:r>
      <w:r w:rsidRPr="001C3DC5" w:rsidR="00EE51D3">
        <w:rPr>
          <w:rStyle w:val="FontStyle17"/>
          <w:sz w:val="24"/>
          <w:szCs w:val="24"/>
        </w:rPr>
        <w:t>в</w:t>
      </w:r>
      <w:r w:rsidRPr="001C3DC5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1C3DC5" w:rsidR="00EE51D3">
        <w:rPr>
          <w:rStyle w:val="FontStyle17"/>
          <w:sz w:val="24"/>
          <w:szCs w:val="24"/>
        </w:rPr>
        <w:t xml:space="preserve"> п.</w:t>
      </w:r>
      <w:r w:rsidRPr="001C3DC5" w:rsidR="00FF319F">
        <w:rPr>
          <w:rStyle w:val="FontStyle17"/>
          <w:sz w:val="24"/>
          <w:szCs w:val="24"/>
        </w:rPr>
        <w:t>1</w:t>
      </w:r>
      <w:r w:rsidRPr="001C3DC5" w:rsidR="00EE51D3">
        <w:rPr>
          <w:rStyle w:val="FontStyle17"/>
          <w:sz w:val="24"/>
          <w:szCs w:val="24"/>
        </w:rPr>
        <w:t xml:space="preserve"> ст.23</w:t>
      </w:r>
      <w:r w:rsidRPr="001C3DC5" w:rsidR="00FF319F">
        <w:rPr>
          <w:rStyle w:val="FontStyle17"/>
          <w:sz w:val="24"/>
          <w:szCs w:val="24"/>
        </w:rPr>
        <w:t>,</w:t>
      </w:r>
      <w:r w:rsidRPr="001C3DC5" w:rsidR="00EE51D3">
        <w:rPr>
          <w:rStyle w:val="FontStyle17"/>
          <w:sz w:val="24"/>
          <w:szCs w:val="24"/>
        </w:rPr>
        <w:t xml:space="preserve"> </w:t>
      </w:r>
      <w:r w:rsidRPr="001C3DC5" w:rsidR="00FF319F">
        <w:rPr>
          <w:rStyle w:val="FontStyle17"/>
          <w:sz w:val="24"/>
          <w:szCs w:val="24"/>
        </w:rPr>
        <w:t>п.2 ст.423, п.7 ст.431</w:t>
      </w:r>
      <w:r w:rsidRPr="001C3DC5" w:rsidR="00EE51D3">
        <w:rPr>
          <w:rStyle w:val="FontStyle17"/>
          <w:sz w:val="24"/>
          <w:szCs w:val="24"/>
        </w:rPr>
        <w:t xml:space="preserve"> </w:t>
      </w:r>
      <w:r w:rsidRPr="001C3DC5" w:rsidR="00FF319F">
        <w:rPr>
          <w:rStyle w:val="FontStyle17"/>
          <w:sz w:val="24"/>
          <w:szCs w:val="24"/>
        </w:rPr>
        <w:t xml:space="preserve">НК РФ, </w:t>
      </w:r>
      <w:r w:rsidRPr="001C3DC5" w:rsidR="00EE51D3">
        <w:rPr>
          <w:rStyle w:val="FontStyle17"/>
          <w:sz w:val="24"/>
          <w:szCs w:val="24"/>
        </w:rPr>
        <w:t xml:space="preserve">не </w:t>
      </w:r>
      <w:r w:rsidRPr="001C3DC5" w:rsidR="00906508">
        <w:rPr>
          <w:rStyle w:val="FontStyle17"/>
          <w:sz w:val="24"/>
          <w:szCs w:val="24"/>
        </w:rPr>
        <w:t xml:space="preserve">своевременно </w:t>
      </w:r>
      <w:r w:rsidRPr="001C3DC5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1C3DC5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1C3DC5" w:rsidR="00CE23F8">
        <w:rPr>
          <w:rStyle w:val="FontStyle17"/>
          <w:sz w:val="24"/>
          <w:szCs w:val="24"/>
        </w:rPr>
        <w:t>девять месяцев</w:t>
      </w:r>
      <w:r w:rsidRPr="001C3DC5" w:rsidR="00FF319F">
        <w:rPr>
          <w:rStyle w:val="FontStyle17"/>
          <w:sz w:val="24"/>
          <w:szCs w:val="24"/>
        </w:rPr>
        <w:t xml:space="preserve"> 2017 года (форма по КНД</w:t>
      </w:r>
      <w:r w:rsidRPr="001C3DC5" w:rsidR="00FF319F">
        <w:rPr>
          <w:rStyle w:val="FontStyle17"/>
          <w:sz w:val="24"/>
          <w:szCs w:val="24"/>
        </w:rPr>
        <w:t xml:space="preserve"> 1151111). Своим бездействием </w:t>
      </w:r>
      <w:r>
        <w:rPr>
          <w:rStyle w:val="FontStyle17"/>
          <w:sz w:val="24"/>
          <w:szCs w:val="24"/>
        </w:rPr>
        <w:t>Пышный</w:t>
      </w:r>
      <w:r>
        <w:rPr>
          <w:rStyle w:val="FontStyle17"/>
          <w:sz w:val="24"/>
          <w:szCs w:val="24"/>
        </w:rPr>
        <w:t xml:space="preserve"> А.Т. </w:t>
      </w:r>
      <w:r w:rsidRPr="001C3DC5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1C3DC5">
        <w:rPr>
          <w:rStyle w:val="FontStyle17"/>
          <w:sz w:val="24"/>
          <w:szCs w:val="24"/>
        </w:rPr>
        <w:t>5</w:t>
      </w:r>
      <w:r w:rsidRPr="001C3DC5" w:rsidR="00FF319F">
        <w:rPr>
          <w:rStyle w:val="FontStyle17"/>
          <w:sz w:val="24"/>
          <w:szCs w:val="24"/>
        </w:rPr>
        <w:t xml:space="preserve"> КоАП РФ.</w:t>
      </w:r>
    </w:p>
    <w:p w:rsidR="001C3DC5" w:rsidP="001C3DC5">
      <w:pPr>
        <w:pStyle w:val="Style5"/>
        <w:widowControl/>
        <w:ind w:right="-1" w:firstLine="567"/>
        <w:jc w:val="both"/>
        <w:rPr>
          <w:rFonts w:eastAsia="Calibri"/>
        </w:rPr>
      </w:pPr>
      <w:r>
        <w:rPr>
          <w:rStyle w:val="FontStyle17"/>
          <w:sz w:val="24"/>
          <w:szCs w:val="24"/>
        </w:rPr>
        <w:t>Пышный</w:t>
      </w:r>
      <w:r>
        <w:rPr>
          <w:rStyle w:val="FontStyle17"/>
          <w:sz w:val="24"/>
          <w:szCs w:val="24"/>
        </w:rPr>
        <w:t xml:space="preserve"> А.Т.</w:t>
      </w:r>
      <w:r w:rsidRPr="001C3DC5">
        <w:t xml:space="preserve"> в судебное заседание не явился. </w:t>
      </w:r>
      <w:r w:rsidRPr="001C3DC5">
        <w:rPr>
          <w:rFonts w:eastAsia="Calibri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1C3DC5">
        <w:rPr>
          <w:rFonts w:eastAsia="Calibri"/>
        </w:rPr>
        <w:t>п. 6</w:t>
      </w:r>
      <w:r>
        <w:fldChar w:fldCharType="end"/>
      </w:r>
      <w:r w:rsidRPr="001C3DC5">
        <w:rPr>
          <w:rFonts w:eastAsia="Calibri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1C3DC5">
        <w:rPr>
          <w:rFonts w:eastAsia="Calibri"/>
        </w:rPr>
        <w:t>ст. 29.6</w:t>
      </w:r>
      <w:r>
        <w:fldChar w:fldCharType="end"/>
      </w:r>
      <w:r w:rsidRPr="001C3DC5">
        <w:rPr>
          <w:rFonts w:eastAsia="Calibri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C3DC5">
        <w:rPr>
          <w:rFonts w:eastAsia="Calibri"/>
        </w:rPr>
        <w:t xml:space="preserve"> </w:t>
      </w:r>
      <w:r w:rsidRPr="001C3DC5">
        <w:rPr>
          <w:rFonts w:eastAsia="Calibri"/>
        </w:rPr>
        <w:t>месте</w:t>
      </w:r>
      <w:r w:rsidRPr="001C3DC5">
        <w:rPr>
          <w:rFonts w:eastAsia="Calibri"/>
        </w:rPr>
        <w:t xml:space="preserve"> рассмотрения дела. </w:t>
      </w:r>
      <w:r w:rsidRPr="001C3DC5">
        <w:rPr>
          <w:rFonts w:eastAsia="Calibri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1C3DC5">
        <w:rPr>
          <w:rFonts w:eastAsia="Calibri"/>
        </w:rPr>
        <w:t>КоАП</w:t>
      </w:r>
      <w:r>
        <w:fldChar w:fldCharType="end"/>
      </w:r>
      <w:r w:rsidRPr="001C3DC5">
        <w:rPr>
          <w:rFonts w:eastAsia="Calibri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1C3DC5">
        <w:rPr>
          <w:rFonts w:eastAsia="Calibri"/>
        </w:rPr>
        <w:t xml:space="preserve"> об административном правонарушении при его надлежащем извещении.</w:t>
      </w:r>
    </w:p>
    <w:p w:rsidR="001C3DC5" w:rsidRPr="001C3DC5" w:rsidP="001C3DC5">
      <w:pPr>
        <w:pStyle w:val="Style5"/>
        <w:widowControl/>
        <w:ind w:right="-1" w:firstLine="567"/>
        <w:jc w:val="both"/>
      </w:pPr>
      <w:r w:rsidRPr="001C3DC5"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1C3DC5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>В соответствии с п.4 п.1 ст</w:t>
      </w:r>
      <w:r w:rsidRPr="001C3DC5">
        <w:rPr>
          <w:rFonts w:ascii="Times New Roman" w:hAnsi="Times New Roman" w:cs="Times New Roman"/>
          <w:sz w:val="24"/>
          <w:szCs w:val="24"/>
        </w:rPr>
        <w:t>.</w:t>
      </w:r>
      <w:r w:rsidRPr="001C3DC5">
        <w:rPr>
          <w:rFonts w:ascii="Times New Roman" w:hAnsi="Times New Roman" w:cs="Times New Roman"/>
          <w:sz w:val="24"/>
          <w:szCs w:val="24"/>
        </w:rPr>
        <w:t xml:space="preserve"> 23 Налогового кодекса Российской Федерации (далее – НК РФ),  </w:t>
      </w:r>
      <w:r w:rsidRPr="001C3DC5">
        <w:rPr>
          <w:rFonts w:ascii="Times New Roman" w:hAnsi="Times New Roman" w:cs="Times New Roman"/>
          <w:sz w:val="24"/>
          <w:szCs w:val="24"/>
        </w:rPr>
        <w:t>н</w:t>
      </w:r>
      <w:r w:rsidRPr="001C3DC5">
        <w:rPr>
          <w:rFonts w:ascii="Times New Roman" w:hAnsi="Times New Roman" w:cs="Times New Roman"/>
          <w:sz w:val="24"/>
          <w:szCs w:val="24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1C3DC5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1C3DC5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1C3DC5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1C3DC5" w:rsidR="0034200F">
        <w:rPr>
          <w:rFonts w:ascii="Times New Roman" w:hAnsi="Times New Roman" w:cs="Times New Roman"/>
          <w:sz w:val="24"/>
          <w:szCs w:val="24"/>
        </w:rPr>
        <w:t>п</w:t>
      </w:r>
      <w:r w:rsidRPr="001C3DC5">
        <w:rPr>
          <w:rFonts w:ascii="Times New Roman" w:hAnsi="Times New Roman" w:cs="Times New Roman"/>
          <w:sz w:val="24"/>
          <w:szCs w:val="24"/>
        </w:rPr>
        <w:t>лательщики,</w:t>
      </w:r>
      <w:r w:rsidRPr="001C3DC5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1C3DC5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1C3DC5" w:rsidR="0034200F">
        <w:rPr>
          <w:rFonts w:ascii="Times New Roman" w:hAnsi="Times New Roman" w:cs="Times New Roman"/>
          <w:sz w:val="24"/>
          <w:szCs w:val="24"/>
        </w:rPr>
        <w:t>.</w:t>
      </w:r>
    </w:p>
    <w:p w:rsidR="00E83477" w:rsidRPr="001C3DC5" w:rsidP="00975C6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C3DC5">
        <w:rPr>
          <w:rStyle w:val="FontStyle17"/>
          <w:color w:val="000000" w:themeColor="text1"/>
          <w:sz w:val="24"/>
          <w:szCs w:val="24"/>
        </w:rPr>
        <w:t xml:space="preserve">Виновность </w:t>
      </w:r>
      <w:r w:rsidRPr="00335FDB" w:rsidR="00335FDB">
        <w:rPr>
          <w:rStyle w:val="FontStyle17"/>
          <w:sz w:val="24"/>
          <w:szCs w:val="24"/>
        </w:rPr>
        <w:t>председател</w:t>
      </w:r>
      <w:r w:rsidR="00335FDB">
        <w:rPr>
          <w:rStyle w:val="FontStyle17"/>
          <w:sz w:val="24"/>
          <w:szCs w:val="24"/>
        </w:rPr>
        <w:t>я</w:t>
      </w:r>
      <w:r w:rsidRPr="00335FDB" w:rsidR="00335FDB">
        <w:rPr>
          <w:rStyle w:val="FontStyle17"/>
          <w:sz w:val="24"/>
          <w:szCs w:val="24"/>
        </w:rPr>
        <w:t xml:space="preserve"> Ялтинской общественной организации развития культуры и спорта </w:t>
      </w:r>
      <w:r w:rsidR="003C284B">
        <w:rPr>
          <w:rStyle w:val="FontStyle17"/>
          <w:sz w:val="24"/>
          <w:szCs w:val="24"/>
        </w:rPr>
        <w:t>«ИЗЪЯТО»</w:t>
      </w:r>
      <w:r w:rsidRPr="001C3DC5" w:rsidR="001C3DC5">
        <w:rPr>
          <w:rStyle w:val="FontStyle17"/>
          <w:sz w:val="24"/>
          <w:szCs w:val="24"/>
        </w:rPr>
        <w:t xml:space="preserve"> </w:t>
      </w:r>
      <w:r w:rsidR="00335FDB">
        <w:rPr>
          <w:rStyle w:val="FontStyle17"/>
          <w:sz w:val="24"/>
          <w:szCs w:val="24"/>
        </w:rPr>
        <w:t xml:space="preserve">Пышного А.Т. </w:t>
      </w:r>
      <w:r w:rsidRPr="001C3DC5">
        <w:rPr>
          <w:rStyle w:val="FontStyle15"/>
          <w:b w:val="0"/>
          <w:i w:val="0"/>
          <w:sz w:val="24"/>
          <w:szCs w:val="24"/>
        </w:rPr>
        <w:t>в совершении данного правонарушения</w:t>
      </w:r>
      <w:r w:rsidRPr="001C3DC5">
        <w:rPr>
          <w:rStyle w:val="FontStyle17"/>
          <w:b/>
          <w:i/>
          <w:color w:val="000000" w:themeColor="text1"/>
          <w:sz w:val="24"/>
          <w:szCs w:val="24"/>
        </w:rPr>
        <w:t xml:space="preserve"> </w:t>
      </w:r>
      <w:r w:rsidRPr="001C3DC5">
        <w:rPr>
          <w:rStyle w:val="FontStyle17"/>
          <w:color w:val="000000" w:themeColor="text1"/>
          <w:sz w:val="24"/>
          <w:szCs w:val="24"/>
        </w:rPr>
        <w:t xml:space="preserve">подтверждается: протоколом об административном правонарушении </w:t>
      </w:r>
      <w:r w:rsidR="003C284B">
        <w:rPr>
          <w:rStyle w:val="FontStyle17"/>
          <w:sz w:val="24"/>
          <w:szCs w:val="24"/>
        </w:rPr>
        <w:t>«ИЗЪЯТО»</w:t>
      </w:r>
      <w:r w:rsidRPr="001C3DC5">
        <w:rPr>
          <w:rStyle w:val="FontStyle17"/>
          <w:color w:val="000000" w:themeColor="text1"/>
          <w:sz w:val="24"/>
          <w:szCs w:val="24"/>
        </w:rPr>
        <w:t xml:space="preserve"> от </w:t>
      </w:r>
      <w:r w:rsidR="003C284B">
        <w:rPr>
          <w:rStyle w:val="FontStyle17"/>
          <w:sz w:val="24"/>
          <w:szCs w:val="24"/>
        </w:rPr>
        <w:t>«ИЗЪЯТО»</w:t>
      </w:r>
      <w:r w:rsidRPr="001C3DC5">
        <w:rPr>
          <w:rStyle w:val="FontStyle17"/>
          <w:color w:val="000000" w:themeColor="text1"/>
          <w:sz w:val="24"/>
          <w:szCs w:val="24"/>
        </w:rPr>
        <w:t xml:space="preserve">, </w:t>
      </w:r>
      <w:r w:rsidRPr="001C3DC5">
        <w:rPr>
          <w:rStyle w:val="FontStyle17"/>
          <w:color w:val="000000" w:themeColor="text1"/>
          <w:sz w:val="24"/>
          <w:szCs w:val="24"/>
        </w:rPr>
        <w:t>который</w:t>
      </w:r>
      <w:r w:rsidRPr="001C3DC5">
        <w:rPr>
          <w:rStyle w:val="FontStyle17"/>
          <w:color w:val="000000" w:themeColor="text1"/>
          <w:sz w:val="24"/>
          <w:szCs w:val="24"/>
        </w:rPr>
        <w:t xml:space="preserve"> составлен компетентным лицом в соответствие с тр</w:t>
      </w:r>
      <w:r w:rsidRPr="001C3DC5" w:rsidR="008C061E">
        <w:rPr>
          <w:rStyle w:val="FontStyle17"/>
          <w:color w:val="000000" w:themeColor="text1"/>
          <w:sz w:val="24"/>
          <w:szCs w:val="24"/>
        </w:rPr>
        <w:t>ебованиями ст.28.2 КоАП РФ</w:t>
      </w:r>
      <w:r w:rsidRPr="001C3DC5">
        <w:rPr>
          <w:rStyle w:val="FontStyle17"/>
          <w:color w:val="000000" w:themeColor="text1"/>
          <w:sz w:val="24"/>
          <w:szCs w:val="24"/>
        </w:rPr>
        <w:t xml:space="preserve">; </w:t>
      </w:r>
      <w:r w:rsidRPr="001C3DC5" w:rsidR="006D4563">
        <w:rPr>
          <w:rStyle w:val="FontStyle17"/>
          <w:color w:val="000000" w:themeColor="text1"/>
          <w:sz w:val="24"/>
          <w:szCs w:val="24"/>
        </w:rPr>
        <w:t xml:space="preserve">копией решения </w:t>
      </w:r>
      <w:r w:rsidR="003C284B">
        <w:rPr>
          <w:rStyle w:val="FontStyle17"/>
          <w:sz w:val="24"/>
          <w:szCs w:val="24"/>
        </w:rPr>
        <w:t>«ИЗЪЯТО»</w:t>
      </w:r>
      <w:r w:rsidRPr="001C3DC5" w:rsidR="006D4563">
        <w:rPr>
          <w:rStyle w:val="FontStyle17"/>
          <w:color w:val="000000" w:themeColor="text1"/>
          <w:sz w:val="24"/>
          <w:szCs w:val="24"/>
        </w:rPr>
        <w:t xml:space="preserve"> от </w:t>
      </w:r>
      <w:r w:rsidR="003C284B">
        <w:rPr>
          <w:rStyle w:val="FontStyle17"/>
          <w:sz w:val="24"/>
          <w:szCs w:val="24"/>
        </w:rPr>
        <w:t>«ИЗЪЯТО»</w:t>
      </w:r>
      <w:r w:rsidRPr="001C3DC5" w:rsidR="006863AC">
        <w:rPr>
          <w:rStyle w:val="FontStyle17"/>
          <w:color w:val="000000" w:themeColor="text1"/>
          <w:sz w:val="24"/>
          <w:szCs w:val="24"/>
        </w:rPr>
        <w:t xml:space="preserve"> </w:t>
      </w:r>
      <w:r w:rsidRPr="001C3DC5" w:rsidR="006D4563">
        <w:rPr>
          <w:rStyle w:val="FontStyle17"/>
          <w:color w:val="000000" w:themeColor="text1"/>
          <w:sz w:val="24"/>
          <w:szCs w:val="24"/>
        </w:rPr>
        <w:t xml:space="preserve">о привлечении к ответственности за совершение налогового правонарушения; </w:t>
      </w:r>
      <w:r w:rsidRPr="001C3DC5" w:rsidR="00901ABE">
        <w:rPr>
          <w:rStyle w:val="FontStyle17"/>
          <w:color w:val="000000" w:themeColor="text1"/>
          <w:sz w:val="24"/>
          <w:szCs w:val="24"/>
        </w:rPr>
        <w:t xml:space="preserve">копией акта камеральной налоговой проверки </w:t>
      </w:r>
      <w:r w:rsidR="003C284B">
        <w:rPr>
          <w:rStyle w:val="FontStyle17"/>
          <w:sz w:val="24"/>
          <w:szCs w:val="24"/>
        </w:rPr>
        <w:t>«ИЗЪЯТО»</w:t>
      </w:r>
      <w:r w:rsidRPr="001C3DC5" w:rsidR="00901ABE">
        <w:rPr>
          <w:rStyle w:val="FontStyle17"/>
          <w:color w:val="000000" w:themeColor="text1"/>
          <w:sz w:val="24"/>
          <w:szCs w:val="24"/>
        </w:rPr>
        <w:t xml:space="preserve"> от </w:t>
      </w:r>
      <w:r w:rsidR="003C284B">
        <w:rPr>
          <w:rStyle w:val="FontStyle17"/>
          <w:sz w:val="24"/>
          <w:szCs w:val="24"/>
        </w:rPr>
        <w:t>«ИЗЪЯТО»</w:t>
      </w:r>
      <w:r w:rsidRPr="001C3DC5" w:rsidR="00901ABE">
        <w:rPr>
          <w:rStyle w:val="FontStyle17"/>
          <w:color w:val="000000" w:themeColor="text1"/>
          <w:sz w:val="24"/>
          <w:szCs w:val="24"/>
        </w:rPr>
        <w:t xml:space="preserve">; скриншотом из базы АИС Налог, согласно которой </w:t>
      </w:r>
      <w:r w:rsidRPr="001C3DC5" w:rsidR="00901ABE">
        <w:rPr>
          <w:rStyle w:val="FontStyle17"/>
          <w:sz w:val="24"/>
          <w:szCs w:val="24"/>
        </w:rPr>
        <w:t xml:space="preserve">расчет по страховым взносам за </w:t>
      </w:r>
      <w:r w:rsidRPr="001C3DC5" w:rsidR="00CE23F8">
        <w:rPr>
          <w:rStyle w:val="FontStyle17"/>
          <w:sz w:val="24"/>
          <w:szCs w:val="24"/>
        </w:rPr>
        <w:t>девять месяцев</w:t>
      </w:r>
      <w:r w:rsidRPr="001C3DC5" w:rsidR="00901ABE">
        <w:rPr>
          <w:rStyle w:val="FontStyle17"/>
          <w:sz w:val="24"/>
          <w:szCs w:val="24"/>
        </w:rPr>
        <w:t xml:space="preserve"> 2017 года (форма по КНД 1151111) представлен в МИФНС России №8 по Республике Крым лишь </w:t>
      </w:r>
      <w:r w:rsidR="003C284B">
        <w:rPr>
          <w:rStyle w:val="FontStyle17"/>
          <w:sz w:val="24"/>
          <w:szCs w:val="24"/>
        </w:rPr>
        <w:t>«ИЗЪЯТО»</w:t>
      </w:r>
      <w:r w:rsidRPr="001C3DC5" w:rsidR="00901ABE">
        <w:rPr>
          <w:rStyle w:val="FontStyle17"/>
          <w:sz w:val="24"/>
          <w:szCs w:val="24"/>
        </w:rPr>
        <w:t xml:space="preserve">, при сроке его предоставления – </w:t>
      </w:r>
      <w:r w:rsidR="003C284B">
        <w:rPr>
          <w:rStyle w:val="FontStyle17"/>
          <w:sz w:val="24"/>
          <w:szCs w:val="24"/>
        </w:rPr>
        <w:t>«ИЗЪЯТО»</w:t>
      </w:r>
      <w:r w:rsidRPr="001C3DC5">
        <w:rPr>
          <w:rStyle w:val="FontStyle17"/>
          <w:sz w:val="24"/>
          <w:szCs w:val="24"/>
        </w:rPr>
        <w:t>; копией выписки из ЕГРЮЛ.</w:t>
      </w:r>
    </w:p>
    <w:p w:rsidR="000E5F4E" w:rsidRPr="001C3DC5" w:rsidP="000E5F4E">
      <w:pPr>
        <w:pStyle w:val="Style4"/>
        <w:widowControl/>
        <w:tabs>
          <w:tab w:val="left" w:pos="709"/>
        </w:tabs>
        <w:spacing w:line="240" w:lineRule="auto"/>
        <w:ind w:firstLine="567"/>
      </w:pPr>
      <w:r w:rsidRPr="001C3DC5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1C3DC5" w:rsidR="00E83477">
        <w:rPr>
          <w:rStyle w:val="FontStyle17"/>
          <w:sz w:val="24"/>
          <w:szCs w:val="24"/>
        </w:rPr>
        <w:t>прихожу</w:t>
      </w:r>
      <w:r w:rsidRPr="001C3DC5">
        <w:rPr>
          <w:rStyle w:val="FontStyle17"/>
          <w:sz w:val="24"/>
          <w:szCs w:val="24"/>
        </w:rPr>
        <w:t xml:space="preserve"> к выводу о виновности </w:t>
      </w:r>
      <w:r w:rsidRPr="00335FDB" w:rsidR="00335FDB">
        <w:rPr>
          <w:rStyle w:val="FontStyle17"/>
          <w:sz w:val="24"/>
          <w:szCs w:val="24"/>
        </w:rPr>
        <w:t>председател</w:t>
      </w:r>
      <w:r w:rsidR="00335FDB">
        <w:rPr>
          <w:rStyle w:val="FontStyle17"/>
          <w:sz w:val="24"/>
          <w:szCs w:val="24"/>
        </w:rPr>
        <w:t>я</w:t>
      </w:r>
      <w:r w:rsidRPr="00335FDB" w:rsidR="00335FDB">
        <w:rPr>
          <w:rStyle w:val="FontStyle17"/>
          <w:sz w:val="24"/>
          <w:szCs w:val="24"/>
        </w:rPr>
        <w:t xml:space="preserve"> Ялтинской общественной организации развития культуры и спорта «</w:t>
      </w:r>
      <w:r w:rsidRPr="00335FDB" w:rsidR="00335FDB">
        <w:rPr>
          <w:rStyle w:val="FontStyle17"/>
          <w:sz w:val="24"/>
          <w:szCs w:val="24"/>
        </w:rPr>
        <w:t>Фори</w:t>
      </w:r>
      <w:r w:rsidRPr="00335FDB" w:rsidR="00335FDB">
        <w:rPr>
          <w:rStyle w:val="FontStyle17"/>
          <w:sz w:val="24"/>
          <w:szCs w:val="24"/>
        </w:rPr>
        <w:t>»</w:t>
      </w:r>
      <w:r w:rsidRPr="001C3DC5" w:rsidR="00EB0DBA">
        <w:rPr>
          <w:rStyle w:val="FontStyle17"/>
          <w:sz w:val="24"/>
          <w:szCs w:val="24"/>
        </w:rPr>
        <w:t xml:space="preserve"> </w:t>
      </w:r>
      <w:r w:rsidR="00335FDB">
        <w:rPr>
          <w:rStyle w:val="FontStyle17"/>
          <w:sz w:val="24"/>
          <w:szCs w:val="24"/>
        </w:rPr>
        <w:t xml:space="preserve">Пышного А.Т. </w:t>
      </w:r>
      <w:r w:rsidRPr="001C3DC5">
        <w:rPr>
          <w:rStyle w:val="FontStyle17"/>
          <w:sz w:val="24"/>
          <w:szCs w:val="24"/>
        </w:rPr>
        <w:t xml:space="preserve">в совершении инкриминируемого </w:t>
      </w:r>
      <w:r w:rsidRPr="001C3DC5" w:rsidR="00E431E7">
        <w:rPr>
          <w:rStyle w:val="FontStyle13"/>
          <w:color w:val="000000" w:themeColor="text1"/>
          <w:sz w:val="24"/>
          <w:szCs w:val="24"/>
        </w:rPr>
        <w:t>е</w:t>
      </w:r>
      <w:r w:rsidRPr="001C3DC5" w:rsidR="00427951">
        <w:rPr>
          <w:rStyle w:val="FontStyle13"/>
          <w:color w:val="000000" w:themeColor="text1"/>
          <w:sz w:val="24"/>
          <w:szCs w:val="24"/>
        </w:rPr>
        <w:t>му</w:t>
      </w:r>
      <w:r w:rsidRPr="001C3DC5" w:rsidR="00E431E7">
        <w:rPr>
          <w:rStyle w:val="FontStyle13"/>
          <w:color w:val="000000" w:themeColor="text1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>административного правонарушения, предусмотренного ст.15.</w:t>
      </w:r>
      <w:r w:rsidRPr="001C3DC5">
        <w:rPr>
          <w:rStyle w:val="FontStyle17"/>
          <w:sz w:val="24"/>
          <w:szCs w:val="24"/>
        </w:rPr>
        <w:t>5</w:t>
      </w:r>
      <w:r w:rsidRPr="001C3DC5">
        <w:rPr>
          <w:rStyle w:val="FontStyle17"/>
          <w:sz w:val="24"/>
          <w:szCs w:val="24"/>
        </w:rPr>
        <w:t xml:space="preserve"> КоАП РФ, а именно: </w:t>
      </w:r>
      <w:r w:rsidRPr="001C3DC5"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1C3DC5" w:rsidP="00975C6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C3DC5">
        <w:rPr>
          <w:rStyle w:val="FontStyle17"/>
          <w:sz w:val="24"/>
          <w:szCs w:val="24"/>
        </w:rPr>
        <w:t>При разрешении вопроса о применении администрати</w:t>
      </w:r>
      <w:r w:rsidRPr="001C3DC5" w:rsidR="00E83477">
        <w:rPr>
          <w:rStyle w:val="FontStyle17"/>
          <w:sz w:val="24"/>
          <w:szCs w:val="24"/>
        </w:rPr>
        <w:t>вного наказания правонарушителю</w:t>
      </w:r>
      <w:r w:rsidRPr="001C3DC5" w:rsidR="00E83477">
        <w:rPr>
          <w:rStyle w:val="FontStyle16"/>
          <w:b w:val="0"/>
          <w:sz w:val="24"/>
          <w:szCs w:val="24"/>
        </w:rPr>
        <w:t xml:space="preserve"> </w:t>
      </w:r>
      <w:r w:rsidR="00335FDB">
        <w:rPr>
          <w:rStyle w:val="FontStyle17"/>
          <w:sz w:val="24"/>
          <w:szCs w:val="24"/>
        </w:rPr>
        <w:t>Пышному А.Т.</w:t>
      </w:r>
      <w:r w:rsidRPr="001C3DC5" w:rsidR="00EB0DBA">
        <w:rPr>
          <w:rStyle w:val="FontStyle17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 xml:space="preserve">принимается во внимание </w:t>
      </w:r>
      <w:r w:rsidRPr="001C3DC5" w:rsidR="00A04411">
        <w:rPr>
          <w:rStyle w:val="FontStyle17"/>
          <w:color w:val="000000" w:themeColor="text1"/>
          <w:sz w:val="24"/>
          <w:szCs w:val="24"/>
        </w:rPr>
        <w:t>е</w:t>
      </w:r>
      <w:r w:rsidRPr="001C3DC5" w:rsidR="00427951">
        <w:rPr>
          <w:rStyle w:val="FontStyle17"/>
          <w:color w:val="000000" w:themeColor="text1"/>
          <w:sz w:val="24"/>
          <w:szCs w:val="24"/>
        </w:rPr>
        <w:t>го</w:t>
      </w:r>
      <w:r w:rsidRPr="001C3DC5">
        <w:rPr>
          <w:rStyle w:val="FontStyle17"/>
          <w:sz w:val="24"/>
          <w:szCs w:val="24"/>
        </w:rPr>
        <w:t xml:space="preserve"> личность,</w:t>
      </w:r>
      <w:r w:rsidRPr="001C3DC5" w:rsidR="00CE23F8">
        <w:rPr>
          <w:rStyle w:val="FontStyle17"/>
          <w:sz w:val="24"/>
          <w:szCs w:val="24"/>
        </w:rPr>
        <w:t xml:space="preserve"> отношение виновного к содеянному,</w:t>
      </w:r>
      <w:r w:rsidRPr="001C3DC5">
        <w:rPr>
          <w:rStyle w:val="FontStyle17"/>
          <w:sz w:val="24"/>
          <w:szCs w:val="24"/>
        </w:rPr>
        <w:t xml:space="preserve"> характер совершенного правонарушения, </w:t>
      </w:r>
      <w:r w:rsidRPr="001C3DC5" w:rsidR="00076131">
        <w:rPr>
          <w:rStyle w:val="FontStyle17"/>
          <w:sz w:val="24"/>
          <w:szCs w:val="24"/>
        </w:rPr>
        <w:t xml:space="preserve">имущественное положение, </w:t>
      </w:r>
      <w:r w:rsidRPr="001C3DC5" w:rsidR="00EE3377">
        <w:rPr>
          <w:rFonts w:ascii="Times New Roman" w:eastAsia="Calibri" w:hAnsi="Times New Roman" w:cs="Times New Roman"/>
          <w:sz w:val="24"/>
          <w:szCs w:val="24"/>
        </w:rPr>
        <w:t xml:space="preserve">отсутствие обстоятельств, отягчающих </w:t>
      </w:r>
      <w:r w:rsidRPr="001C3DC5" w:rsidR="001C3DC5">
        <w:rPr>
          <w:rFonts w:ascii="Times New Roman" w:eastAsia="Calibri" w:hAnsi="Times New Roman" w:cs="Times New Roman"/>
          <w:sz w:val="24"/>
          <w:szCs w:val="24"/>
        </w:rPr>
        <w:t xml:space="preserve">и смягчающих </w:t>
      </w:r>
      <w:r w:rsidRPr="001C3DC5" w:rsidR="00EE3377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1C3DC5" w:rsidR="00CE23F8">
        <w:rPr>
          <w:rFonts w:ascii="Times New Roman" w:eastAsia="Calibri" w:hAnsi="Times New Roman" w:cs="Times New Roman"/>
          <w:sz w:val="24"/>
          <w:szCs w:val="24"/>
        </w:rPr>
        <w:t>,</w:t>
      </w:r>
      <w:r w:rsidRPr="001C3DC5" w:rsidR="00EE3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3DC5" w:rsidR="00975C68">
        <w:rPr>
          <w:rStyle w:val="FontStyle17"/>
          <w:sz w:val="24"/>
          <w:szCs w:val="24"/>
        </w:rPr>
        <w:t>в связи с чем, считаю</w:t>
      </w:r>
      <w:r w:rsidRPr="001C3DC5">
        <w:rPr>
          <w:rStyle w:val="FontStyle17"/>
          <w:sz w:val="24"/>
          <w:szCs w:val="24"/>
        </w:rPr>
        <w:t xml:space="preserve"> необходимым назначить </w:t>
      </w:r>
      <w:r w:rsidRPr="001C3DC5" w:rsidR="00A04411">
        <w:rPr>
          <w:rStyle w:val="FontStyle17"/>
          <w:sz w:val="24"/>
          <w:szCs w:val="24"/>
        </w:rPr>
        <w:t>е</w:t>
      </w:r>
      <w:r w:rsidRPr="001C3DC5" w:rsidR="00427951">
        <w:rPr>
          <w:rStyle w:val="FontStyle17"/>
          <w:sz w:val="24"/>
          <w:szCs w:val="24"/>
        </w:rPr>
        <w:t>му</w:t>
      </w:r>
      <w:r w:rsidRPr="001C3DC5">
        <w:rPr>
          <w:rStyle w:val="FontStyle17"/>
          <w:sz w:val="24"/>
          <w:szCs w:val="24"/>
        </w:rPr>
        <w:t xml:space="preserve"> наказание в виде административного штра</w:t>
      </w:r>
      <w:r w:rsidRPr="001C3DC5" w:rsidR="00AE0A9D">
        <w:rPr>
          <w:rStyle w:val="FontStyle17"/>
          <w:sz w:val="24"/>
          <w:szCs w:val="24"/>
        </w:rPr>
        <w:t>фа, предусмотренного санкцией  ст.15.</w:t>
      </w:r>
      <w:r w:rsidRPr="001C3DC5" w:rsidR="000E5F4E">
        <w:rPr>
          <w:rStyle w:val="FontStyle17"/>
          <w:sz w:val="24"/>
          <w:szCs w:val="24"/>
        </w:rPr>
        <w:t>5</w:t>
      </w:r>
      <w:r w:rsidRPr="001C3DC5">
        <w:rPr>
          <w:rStyle w:val="FontStyle17"/>
          <w:sz w:val="24"/>
          <w:szCs w:val="24"/>
        </w:rPr>
        <w:t xml:space="preserve"> КоАП РФ. </w:t>
      </w:r>
    </w:p>
    <w:p w:rsidR="00221BDC" w:rsidRPr="001C3DC5" w:rsidP="00975C68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1C3DC5">
        <w:rPr>
          <w:rStyle w:val="FontStyle17"/>
          <w:sz w:val="24"/>
          <w:szCs w:val="24"/>
        </w:rPr>
        <w:t>Руководствуясь ст.ст.3.1, 15.</w:t>
      </w:r>
      <w:r w:rsidRPr="001C3DC5" w:rsidR="000E5F4E">
        <w:rPr>
          <w:rStyle w:val="FontStyle17"/>
          <w:sz w:val="24"/>
          <w:szCs w:val="24"/>
        </w:rPr>
        <w:t>5</w:t>
      </w:r>
      <w:r w:rsidRPr="001C3DC5">
        <w:rPr>
          <w:rStyle w:val="FontStyle17"/>
          <w:sz w:val="24"/>
          <w:szCs w:val="24"/>
        </w:rPr>
        <w:t xml:space="preserve">, 29.9-29.10, 30.1 Кодекса Российской Федерации об административных правонарушениях, </w:t>
      </w:r>
      <w:r w:rsidRPr="001C3DC5" w:rsidR="00AE0A9D">
        <w:rPr>
          <w:rStyle w:val="FontStyle17"/>
          <w:sz w:val="24"/>
          <w:szCs w:val="24"/>
        </w:rPr>
        <w:t xml:space="preserve">мировой </w:t>
      </w:r>
      <w:r w:rsidRPr="001C3DC5">
        <w:rPr>
          <w:rStyle w:val="FontStyle17"/>
          <w:sz w:val="24"/>
          <w:szCs w:val="24"/>
        </w:rPr>
        <w:t>судья -</w:t>
      </w:r>
    </w:p>
    <w:p w:rsidR="00A72D36" w:rsidRPr="001C3DC5" w:rsidP="00975C68">
      <w:pPr>
        <w:pStyle w:val="Style5"/>
        <w:widowControl/>
        <w:ind w:right="-1" w:firstLine="567"/>
        <w:jc w:val="both"/>
      </w:pPr>
    </w:p>
    <w:p w:rsidR="00A72D36" w:rsidRPr="001C3DC5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4"/>
          <w:szCs w:val="24"/>
        </w:rPr>
      </w:pPr>
      <w:r w:rsidRPr="001C3DC5">
        <w:rPr>
          <w:rStyle w:val="FontStyle16"/>
          <w:b w:val="0"/>
          <w:spacing w:val="60"/>
          <w:sz w:val="24"/>
          <w:szCs w:val="24"/>
        </w:rPr>
        <w:t>п</w:t>
      </w:r>
      <w:r w:rsidRPr="001C3DC5">
        <w:rPr>
          <w:rStyle w:val="FontStyle16"/>
          <w:b w:val="0"/>
          <w:spacing w:val="60"/>
          <w:sz w:val="24"/>
          <w:szCs w:val="24"/>
        </w:rPr>
        <w:t>остановил:</w:t>
      </w:r>
    </w:p>
    <w:p w:rsidR="00A72D36" w:rsidRPr="001C3DC5" w:rsidP="00975C68">
      <w:pPr>
        <w:pStyle w:val="Style4"/>
        <w:widowControl/>
        <w:spacing w:line="240" w:lineRule="auto"/>
        <w:ind w:right="-1" w:firstLine="567"/>
      </w:pPr>
    </w:p>
    <w:p w:rsidR="00A72D36" w:rsidRPr="001C3DC5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335FDB">
        <w:rPr>
          <w:rStyle w:val="FontStyle17"/>
          <w:b/>
          <w:sz w:val="24"/>
          <w:szCs w:val="24"/>
        </w:rPr>
        <w:t xml:space="preserve">председателя Ялтинской общественной организации развития культуры и спорта </w:t>
      </w:r>
      <w:r w:rsidR="003C284B">
        <w:rPr>
          <w:rStyle w:val="FontStyle17"/>
          <w:sz w:val="24"/>
          <w:szCs w:val="24"/>
        </w:rPr>
        <w:t>«ИЗЪЯТО»</w:t>
      </w:r>
      <w:r w:rsidRPr="00335FDB">
        <w:rPr>
          <w:rStyle w:val="FontStyle17"/>
          <w:b/>
          <w:sz w:val="24"/>
          <w:szCs w:val="24"/>
        </w:rPr>
        <w:t xml:space="preserve"> Пышного Андрея Тихоновича</w:t>
      </w:r>
      <w:r w:rsidRPr="001C3DC5" w:rsidR="001C3DC5">
        <w:rPr>
          <w:rStyle w:val="FontStyle17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 xml:space="preserve">признать </w:t>
      </w:r>
      <w:r w:rsidRPr="001C3DC5">
        <w:rPr>
          <w:rStyle w:val="FontStyle17"/>
          <w:color w:val="000000" w:themeColor="text1"/>
          <w:sz w:val="24"/>
          <w:szCs w:val="24"/>
        </w:rPr>
        <w:t>виновн</w:t>
      </w:r>
      <w:r w:rsidRPr="001C3DC5" w:rsidR="00427951">
        <w:rPr>
          <w:rStyle w:val="FontStyle17"/>
          <w:color w:val="000000" w:themeColor="text1"/>
          <w:sz w:val="24"/>
          <w:szCs w:val="24"/>
        </w:rPr>
        <w:t>ым</w:t>
      </w:r>
      <w:r w:rsidRPr="001C3DC5">
        <w:rPr>
          <w:rStyle w:val="FontStyle17"/>
          <w:color w:val="000000" w:themeColor="text1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>в совершении административного право</w:t>
      </w:r>
      <w:r w:rsidRPr="001C3DC5" w:rsidR="00AE0A9D">
        <w:rPr>
          <w:rStyle w:val="FontStyle17"/>
          <w:sz w:val="24"/>
          <w:szCs w:val="24"/>
        </w:rPr>
        <w:t>нарушения, предусмотренного ст.15.</w:t>
      </w:r>
      <w:r w:rsidRPr="001C3DC5" w:rsidR="000E5F4E">
        <w:rPr>
          <w:rStyle w:val="FontStyle17"/>
          <w:sz w:val="24"/>
          <w:szCs w:val="24"/>
        </w:rPr>
        <w:t>5</w:t>
      </w:r>
      <w:r w:rsidRPr="001C3DC5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1C3DC5">
        <w:rPr>
          <w:rStyle w:val="FontStyle17"/>
          <w:color w:val="000000" w:themeColor="text1"/>
          <w:sz w:val="24"/>
          <w:szCs w:val="24"/>
        </w:rPr>
        <w:t>е</w:t>
      </w:r>
      <w:r w:rsidRPr="001C3DC5" w:rsidR="00427951">
        <w:rPr>
          <w:rStyle w:val="FontStyle17"/>
          <w:color w:val="000000" w:themeColor="text1"/>
          <w:sz w:val="24"/>
          <w:szCs w:val="24"/>
        </w:rPr>
        <w:t>му</w:t>
      </w:r>
      <w:r w:rsidRPr="001C3DC5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1C3DC5" w:rsidR="000E5F4E">
        <w:rPr>
          <w:rStyle w:val="FontStyle17"/>
          <w:sz w:val="24"/>
          <w:szCs w:val="24"/>
        </w:rPr>
        <w:t>3</w:t>
      </w:r>
      <w:r w:rsidRPr="001C3DC5" w:rsidR="00975C68">
        <w:rPr>
          <w:rStyle w:val="FontStyle17"/>
          <w:sz w:val="24"/>
          <w:szCs w:val="24"/>
        </w:rPr>
        <w:t>00,00</w:t>
      </w:r>
      <w:r w:rsidRPr="001C3DC5">
        <w:rPr>
          <w:rStyle w:val="FontStyle17"/>
          <w:sz w:val="24"/>
          <w:szCs w:val="24"/>
        </w:rPr>
        <w:t xml:space="preserve"> (</w:t>
      </w:r>
      <w:r w:rsidRPr="001C3DC5" w:rsidR="000E5F4E">
        <w:rPr>
          <w:rStyle w:val="FontStyle17"/>
          <w:sz w:val="24"/>
          <w:szCs w:val="24"/>
        </w:rPr>
        <w:t>триста</w:t>
      </w:r>
      <w:r w:rsidRPr="001C3DC5">
        <w:rPr>
          <w:rStyle w:val="FontStyle17"/>
          <w:sz w:val="24"/>
          <w:szCs w:val="24"/>
        </w:rPr>
        <w:t>) рублей.</w:t>
      </w:r>
    </w:p>
    <w:p w:rsidR="00812739" w:rsidRPr="001C3DC5" w:rsidP="00975C68">
      <w:pPr>
        <w:pStyle w:val="Style4"/>
        <w:widowControl/>
        <w:spacing w:before="29" w:line="240" w:lineRule="auto"/>
        <w:ind w:right="-1" w:firstLine="567"/>
      </w:pPr>
      <w:r w:rsidRPr="001C3DC5">
        <w:rPr>
          <w:rStyle w:val="FontStyle17"/>
          <w:b/>
          <w:sz w:val="24"/>
          <w:szCs w:val="24"/>
        </w:rPr>
        <w:t>Реквизиты для уплаты административного штрафа</w:t>
      </w:r>
      <w:r w:rsidRPr="001C3DC5">
        <w:rPr>
          <w:rStyle w:val="FontStyle17"/>
          <w:sz w:val="24"/>
          <w:szCs w:val="24"/>
        </w:rPr>
        <w:t xml:space="preserve">: </w:t>
      </w:r>
      <w:r w:rsidRPr="001C3DC5">
        <w:rPr>
          <w:rStyle w:val="FontStyle17"/>
          <w:sz w:val="24"/>
          <w:szCs w:val="24"/>
        </w:rPr>
        <w:t>Межрайонная ИФ</w:t>
      </w:r>
      <w:r w:rsidRPr="001C3DC5" w:rsidR="00B6096F">
        <w:rPr>
          <w:rStyle w:val="FontStyle17"/>
          <w:sz w:val="24"/>
          <w:szCs w:val="24"/>
        </w:rPr>
        <w:t>НС России №8 по Республике Крым</w:t>
      </w:r>
      <w:r w:rsidRPr="001C3DC5">
        <w:rPr>
          <w:rStyle w:val="FontStyle17"/>
          <w:sz w:val="24"/>
          <w:szCs w:val="24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1C3DC5">
        <w:rPr>
          <w:rStyle w:val="FontStyle17"/>
          <w:sz w:val="24"/>
          <w:szCs w:val="24"/>
        </w:rPr>
        <w:t>р</w:t>
      </w:r>
      <w:r w:rsidRPr="001C3DC5">
        <w:rPr>
          <w:rStyle w:val="FontStyle17"/>
          <w:sz w:val="24"/>
          <w:szCs w:val="24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1C3DC5">
        <w:rPr>
          <w:rStyle w:val="FontStyle17"/>
          <w:color w:val="000000" w:themeColor="text1"/>
          <w:sz w:val="24"/>
          <w:szCs w:val="24"/>
        </w:rPr>
        <w:t>5-98-</w:t>
      </w:r>
      <w:r w:rsidR="00335FDB">
        <w:rPr>
          <w:rStyle w:val="FontStyle17"/>
          <w:color w:val="000000" w:themeColor="text1"/>
          <w:sz w:val="24"/>
          <w:szCs w:val="24"/>
        </w:rPr>
        <w:t>600</w:t>
      </w:r>
      <w:r w:rsidRPr="001C3DC5">
        <w:rPr>
          <w:rStyle w:val="FontStyle17"/>
          <w:color w:val="000000" w:themeColor="text1"/>
          <w:sz w:val="24"/>
          <w:szCs w:val="24"/>
        </w:rPr>
        <w:t>/201</w:t>
      </w:r>
      <w:r w:rsidRPr="001C3DC5" w:rsidR="00295827">
        <w:rPr>
          <w:rStyle w:val="FontStyle17"/>
          <w:color w:val="000000" w:themeColor="text1"/>
          <w:sz w:val="24"/>
          <w:szCs w:val="24"/>
        </w:rPr>
        <w:t>8</w:t>
      </w:r>
      <w:r w:rsidRPr="001C3DC5">
        <w:rPr>
          <w:rStyle w:val="FontStyle17"/>
          <w:color w:val="000000" w:themeColor="text1"/>
          <w:sz w:val="24"/>
          <w:szCs w:val="24"/>
        </w:rPr>
        <w:t xml:space="preserve"> от </w:t>
      </w:r>
      <w:r w:rsidR="00335490">
        <w:rPr>
          <w:rStyle w:val="FontStyle17"/>
          <w:color w:val="000000" w:themeColor="text1"/>
          <w:sz w:val="24"/>
          <w:szCs w:val="24"/>
        </w:rPr>
        <w:t>12</w:t>
      </w:r>
      <w:r w:rsidRPr="001C3DC5" w:rsidR="00E5794B">
        <w:rPr>
          <w:rStyle w:val="FontStyle17"/>
          <w:color w:val="000000" w:themeColor="text1"/>
          <w:sz w:val="24"/>
          <w:szCs w:val="24"/>
        </w:rPr>
        <w:t>.0</w:t>
      </w:r>
      <w:r w:rsidRPr="001C3DC5" w:rsidR="001C3DC5">
        <w:rPr>
          <w:rStyle w:val="FontStyle17"/>
          <w:color w:val="000000" w:themeColor="text1"/>
          <w:sz w:val="24"/>
          <w:szCs w:val="24"/>
        </w:rPr>
        <w:t>9</w:t>
      </w:r>
      <w:r w:rsidRPr="001C3DC5">
        <w:rPr>
          <w:rStyle w:val="FontStyle17"/>
          <w:color w:val="000000" w:themeColor="text1"/>
          <w:sz w:val="24"/>
          <w:szCs w:val="24"/>
        </w:rPr>
        <w:t>.2018 года.</w:t>
      </w:r>
    </w:p>
    <w:p w:rsidR="00812739" w:rsidRPr="001C3DC5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C3DC5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1C3DC5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C3DC5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1C3DC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812739" w:rsidRPr="001C3DC5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C3DC5">
        <w:rPr>
          <w:rFonts w:ascii="Times New Roman" w:hAnsi="Times New Roman" w:cs="Times New Roman"/>
          <w:sz w:val="24"/>
          <w:szCs w:val="24"/>
        </w:rPr>
        <w:t>вынесшим</w:t>
      </w:r>
      <w:r w:rsidRPr="001C3DC5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161BF5" w:rsidRPr="001C3DC5" w:rsidP="00975C68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C3DC5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1C3DC5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1C3DC5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1C3DC5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1C3DC5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1C3DC5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1C3DC5" w:rsidR="00AE0A9D">
        <w:rPr>
          <w:rStyle w:val="FontStyle11"/>
          <w:b w:val="0"/>
          <w:bCs w:val="0"/>
          <w:sz w:val="24"/>
          <w:szCs w:val="24"/>
        </w:rPr>
        <w:t>е</w:t>
      </w:r>
      <w:r w:rsidRPr="001C3DC5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  <w:r w:rsidRPr="001C3DC5">
        <w:rPr>
          <w:rStyle w:val="FontStyle11"/>
          <w:b w:val="0"/>
          <w:bCs w:val="0"/>
          <w:sz w:val="24"/>
          <w:szCs w:val="24"/>
        </w:rPr>
        <w:tab/>
      </w:r>
    </w:p>
    <w:p w:rsidR="00335490" w:rsidRPr="001C3DC5" w:rsidP="001C3DC5">
      <w:pPr>
        <w:pStyle w:val="Style4"/>
        <w:widowControl/>
        <w:spacing w:line="240" w:lineRule="auto"/>
        <w:ind w:right="-1" w:firstLine="567"/>
        <w:rPr>
          <w:rStyle w:val="FontStyle11"/>
          <w:sz w:val="24"/>
          <w:szCs w:val="24"/>
        </w:rPr>
      </w:pPr>
    </w:p>
    <w:p w:rsidR="001C4846" w:rsidRPr="001C3DC5" w:rsidP="001C3DC5">
      <w:pPr>
        <w:pStyle w:val="Style4"/>
        <w:widowControl/>
        <w:spacing w:line="240" w:lineRule="auto"/>
        <w:ind w:right="-1" w:firstLine="567"/>
        <w:rPr>
          <w:rStyle w:val="FontStyle11"/>
          <w:bCs w:val="0"/>
          <w:sz w:val="20"/>
          <w:szCs w:val="20"/>
        </w:rPr>
      </w:pPr>
      <w:r w:rsidRPr="001C3DC5">
        <w:rPr>
          <w:rStyle w:val="FontStyle11"/>
          <w:bCs w:val="0"/>
          <w:sz w:val="20"/>
          <w:szCs w:val="20"/>
        </w:rPr>
        <w:t>Мировой судья:</w:t>
      </w:r>
      <w:r w:rsidRPr="001C3DC5">
        <w:rPr>
          <w:rStyle w:val="FontStyle11"/>
          <w:bCs w:val="0"/>
          <w:sz w:val="20"/>
          <w:szCs w:val="20"/>
        </w:rPr>
        <w:tab/>
      </w:r>
      <w:r w:rsidRPr="001C3DC5">
        <w:rPr>
          <w:rStyle w:val="FontStyle11"/>
          <w:bCs w:val="0"/>
          <w:sz w:val="20"/>
          <w:szCs w:val="20"/>
        </w:rPr>
        <w:tab/>
      </w:r>
      <w:r w:rsidRPr="001C3DC5">
        <w:rPr>
          <w:rStyle w:val="FontStyle11"/>
          <w:bCs w:val="0"/>
          <w:sz w:val="20"/>
          <w:szCs w:val="20"/>
        </w:rPr>
        <w:tab/>
        <w:t xml:space="preserve">    (подпись)                         </w:t>
      </w:r>
      <w:r w:rsidR="001C3DC5">
        <w:rPr>
          <w:rStyle w:val="FontStyle11"/>
          <w:bCs w:val="0"/>
          <w:sz w:val="20"/>
          <w:szCs w:val="20"/>
        </w:rPr>
        <w:t xml:space="preserve">                                              </w:t>
      </w:r>
      <w:r w:rsidRPr="001C3DC5">
        <w:rPr>
          <w:rStyle w:val="FontStyle11"/>
          <w:bCs w:val="0"/>
          <w:sz w:val="20"/>
          <w:szCs w:val="20"/>
        </w:rPr>
        <w:t xml:space="preserve"> </w:t>
      </w:r>
      <w:r w:rsidRPr="001C3DC5" w:rsidR="00CE23F8">
        <w:rPr>
          <w:rStyle w:val="FontStyle11"/>
          <w:bCs w:val="0"/>
          <w:sz w:val="20"/>
          <w:szCs w:val="20"/>
        </w:rPr>
        <w:t>П.Н. Киреев</w:t>
      </w:r>
    </w:p>
    <w:p w:rsidR="00975C68" w:rsidP="001C484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  <w:r>
        <w:rPr>
          <w:rStyle w:val="FontStyle11"/>
          <w:b w:val="0"/>
          <w:bCs w:val="0"/>
          <w:sz w:val="20"/>
          <w:szCs w:val="20"/>
        </w:rPr>
        <w:t>«СОГЛАСОВАНО»</w:t>
      </w:r>
    </w:p>
    <w:p w:rsidR="003C284B" w:rsidP="001C484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  <w:r>
        <w:rPr>
          <w:rStyle w:val="FontStyle11"/>
          <w:b w:val="0"/>
          <w:bCs w:val="0"/>
          <w:sz w:val="20"/>
          <w:szCs w:val="20"/>
        </w:rPr>
        <w:t>Мировой судья:</w:t>
      </w:r>
    </w:p>
    <w:p w:rsidR="003C284B" w:rsidRPr="001C3DC5" w:rsidP="001C4846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>
        <w:rPr>
          <w:rStyle w:val="FontStyle11"/>
          <w:b w:val="0"/>
          <w:bCs w:val="0"/>
          <w:sz w:val="20"/>
          <w:szCs w:val="20"/>
        </w:rPr>
        <w:t>________________К.Г. Чинов</w:t>
      </w:r>
    </w:p>
    <w:sectPr w:rsidSect="0097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76131"/>
    <w:rsid w:val="000864BF"/>
    <w:rsid w:val="000E516E"/>
    <w:rsid w:val="000E5F4E"/>
    <w:rsid w:val="00161BF5"/>
    <w:rsid w:val="001816B4"/>
    <w:rsid w:val="001A41CD"/>
    <w:rsid w:val="001C3DC5"/>
    <w:rsid w:val="001C4846"/>
    <w:rsid w:val="001F165E"/>
    <w:rsid w:val="00221BDC"/>
    <w:rsid w:val="002658F6"/>
    <w:rsid w:val="002758AA"/>
    <w:rsid w:val="00295827"/>
    <w:rsid w:val="002A6889"/>
    <w:rsid w:val="002B491E"/>
    <w:rsid w:val="00335490"/>
    <w:rsid w:val="00335FDB"/>
    <w:rsid w:val="0034200F"/>
    <w:rsid w:val="00363E06"/>
    <w:rsid w:val="003C284B"/>
    <w:rsid w:val="00427951"/>
    <w:rsid w:val="004425F4"/>
    <w:rsid w:val="00457882"/>
    <w:rsid w:val="004B052F"/>
    <w:rsid w:val="004B2740"/>
    <w:rsid w:val="00553E19"/>
    <w:rsid w:val="005E7A26"/>
    <w:rsid w:val="006863AC"/>
    <w:rsid w:val="0069632E"/>
    <w:rsid w:val="006D4563"/>
    <w:rsid w:val="0070515C"/>
    <w:rsid w:val="00812739"/>
    <w:rsid w:val="00876B70"/>
    <w:rsid w:val="008B70BF"/>
    <w:rsid w:val="008C061E"/>
    <w:rsid w:val="008F0108"/>
    <w:rsid w:val="009013E5"/>
    <w:rsid w:val="00901ABE"/>
    <w:rsid w:val="00906508"/>
    <w:rsid w:val="00911155"/>
    <w:rsid w:val="00914AEA"/>
    <w:rsid w:val="00951708"/>
    <w:rsid w:val="00975C68"/>
    <w:rsid w:val="0099316A"/>
    <w:rsid w:val="009D4F07"/>
    <w:rsid w:val="009F6A89"/>
    <w:rsid w:val="00A04411"/>
    <w:rsid w:val="00A07127"/>
    <w:rsid w:val="00A431C4"/>
    <w:rsid w:val="00A62703"/>
    <w:rsid w:val="00A72D36"/>
    <w:rsid w:val="00AE0A9D"/>
    <w:rsid w:val="00AE26CC"/>
    <w:rsid w:val="00B6096F"/>
    <w:rsid w:val="00BF1858"/>
    <w:rsid w:val="00BF28B2"/>
    <w:rsid w:val="00C33BA8"/>
    <w:rsid w:val="00CE23F8"/>
    <w:rsid w:val="00D10998"/>
    <w:rsid w:val="00D15F99"/>
    <w:rsid w:val="00DB69DF"/>
    <w:rsid w:val="00DC24AA"/>
    <w:rsid w:val="00E431E7"/>
    <w:rsid w:val="00E5794B"/>
    <w:rsid w:val="00E83477"/>
    <w:rsid w:val="00E90DE3"/>
    <w:rsid w:val="00EB0DBA"/>
    <w:rsid w:val="00EC5D3C"/>
    <w:rsid w:val="00EE3377"/>
    <w:rsid w:val="00EE51D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5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