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184E9B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491A87">
        <w:rPr>
          <w:rStyle w:val="FontStyle16"/>
          <w:sz w:val="28"/>
          <w:szCs w:val="28"/>
        </w:rPr>
        <w:t>673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184E9B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A62703" w:rsidRPr="00C438D2" w:rsidP="00184E9B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184E9B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FC7515" w:rsidRPr="00C438D2" w:rsidP="00184E9B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C438D2" w:rsidP="00184E9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Pr="00C438D2">
        <w:rPr>
          <w:rStyle w:val="FontStyle16"/>
          <w:sz w:val="28"/>
          <w:szCs w:val="28"/>
        </w:rPr>
        <w:t xml:space="preserve"> </w:t>
      </w:r>
      <w:r w:rsidR="00184E9B">
        <w:rPr>
          <w:rStyle w:val="FontStyle16"/>
          <w:sz w:val="28"/>
          <w:szCs w:val="28"/>
        </w:rPr>
        <w:t>декабря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</w:t>
      </w:r>
      <w:r w:rsidR="00FB3C57">
        <w:rPr>
          <w:rStyle w:val="FontStyle16"/>
          <w:bCs w:val="0"/>
          <w:sz w:val="28"/>
          <w:szCs w:val="28"/>
        </w:rPr>
        <w:t xml:space="preserve">    </w:t>
      </w:r>
      <w:r w:rsidR="0085367A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184E9B" w:rsidP="00184E9B">
      <w:pPr>
        <w:pStyle w:val="Style4"/>
        <w:widowControl/>
        <w:spacing w:line="240" w:lineRule="auto"/>
        <w:ind w:firstLine="567"/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</w:pPr>
      <w:r w:rsidRPr="00184E9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Мировой судья</w:t>
      </w:r>
      <w:r w:rsidRPr="00184E9B">
        <w:rPr>
          <w:rStyle w:val="FontStyle15"/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184E9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184E9B" w:rsidR="0095551C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с участием лица, в отношении которого возбуждено дело об административном правонарушении – </w:t>
      </w:r>
      <w:r w:rsidR="00491A87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Бетеева</w:t>
      </w:r>
      <w:r w:rsidR="00491A87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 С.Л.</w:t>
      </w:r>
      <w:r w:rsidRPr="00184E9B" w:rsidR="0095551C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184E9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рассмотрев в помещении суда в городе Ялте (ул. Васильева, 19) дело об административном правонарушении в отношении:</w:t>
      </w:r>
    </w:p>
    <w:p w:rsidR="00A62703" w:rsidRPr="00CB792A" w:rsidP="00184E9B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491A87">
        <w:rPr>
          <w:rFonts w:eastAsia="Calibri"/>
          <w:b/>
          <w:i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="000E2DB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491A87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491A87">
        <w:rPr>
          <w:rFonts w:eastAsia="Calibri"/>
          <w:b/>
          <w:i/>
          <w:sz w:val="28"/>
          <w:szCs w:val="28"/>
          <w:lang w:eastAsia="en-US"/>
        </w:rPr>
        <w:t>Бетеева</w:t>
      </w:r>
      <w:r w:rsidRPr="00491A87">
        <w:rPr>
          <w:rFonts w:eastAsia="Calibri"/>
          <w:b/>
          <w:i/>
          <w:sz w:val="28"/>
          <w:szCs w:val="28"/>
          <w:lang w:eastAsia="en-US"/>
        </w:rPr>
        <w:t xml:space="preserve"> Сергея Львовича</w:t>
      </w:r>
      <w:r w:rsidRPr="00491A87">
        <w:rPr>
          <w:rFonts w:eastAsia="Calibri"/>
          <w:b/>
          <w:sz w:val="28"/>
          <w:szCs w:val="28"/>
          <w:lang w:eastAsia="en-US"/>
        </w:rPr>
        <w:t xml:space="preserve">, </w:t>
      </w:r>
      <w:r w:rsidR="000E2DB6">
        <w:rPr>
          <w:rFonts w:eastAsia="Calibri"/>
          <w:sz w:val="28"/>
          <w:szCs w:val="28"/>
          <w:lang w:eastAsia="en-US"/>
        </w:rPr>
        <w:t>«ПЕРСОНАЛЬНЫЕ ДАННЫЕ»</w:t>
      </w:r>
      <w:r>
        <w:rPr>
          <w:rFonts w:eastAsia="Calibri"/>
          <w:sz w:val="28"/>
          <w:szCs w:val="28"/>
          <w:lang w:eastAsia="en-US"/>
        </w:rPr>
        <w:t>,</w:t>
      </w:r>
      <w:r w:rsidRPr="00184E9B" w:rsidR="00CB792A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184E9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за совершение административного правонарушения, предусмотренного ч.</w:t>
      </w:r>
      <w:r w:rsidRPr="00184E9B" w:rsidR="00A72D36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1</w:t>
      </w:r>
      <w:r w:rsidRPr="00184E9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 ст.</w:t>
      </w:r>
      <w:r w:rsidRPr="00184E9B" w:rsidR="00A72D36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>15.6</w:t>
      </w:r>
      <w:r w:rsidRPr="00184E9B">
        <w:rPr>
          <w:rStyle w:val="FontStyle15"/>
          <w:rFonts w:eastAsiaTheme="minorHAnsi"/>
          <w:b w:val="0"/>
          <w:i w:val="0"/>
          <w:sz w:val="28"/>
          <w:szCs w:val="28"/>
          <w:lang w:eastAsia="en-US"/>
        </w:rPr>
        <w:t xml:space="preserve"> КоАП РФ</w:t>
      </w:r>
      <w:r w:rsidRPr="00C438D2">
        <w:rPr>
          <w:sz w:val="28"/>
          <w:szCs w:val="28"/>
        </w:rPr>
        <w:t>, -</w:t>
      </w:r>
    </w:p>
    <w:p w:rsidR="00A72D36" w:rsidP="00184E9B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602214" w:rsidP="00184E9B">
      <w:pPr>
        <w:pStyle w:val="Style5"/>
        <w:widowControl/>
        <w:ind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602214" w:rsidR="0095551C">
        <w:rPr>
          <w:rStyle w:val="FontStyle16"/>
          <w:spacing w:val="60"/>
          <w:sz w:val="28"/>
          <w:szCs w:val="28"/>
        </w:rPr>
        <w:t>у</w:t>
      </w:r>
      <w:r w:rsidRPr="00602214">
        <w:rPr>
          <w:rStyle w:val="FontStyle16"/>
          <w:spacing w:val="60"/>
          <w:sz w:val="28"/>
          <w:szCs w:val="28"/>
        </w:rPr>
        <w:t>станови</w:t>
      </w:r>
      <w:r w:rsidRPr="00602214">
        <w:rPr>
          <w:rStyle w:val="FontStyle16"/>
          <w:sz w:val="28"/>
          <w:szCs w:val="28"/>
        </w:rPr>
        <w:t>л:</w:t>
      </w:r>
    </w:p>
    <w:p w:rsidR="00A72D36" w:rsidP="00184E9B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</w:p>
    <w:p w:rsidR="004662F0" w:rsidRPr="00FC4826" w:rsidP="00FC4826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Бетеев</w:t>
      </w:r>
      <w:r w:rsidRP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С.Л., являясь должностным лицом – генеральным директором ООО «</w:t>
      </w:r>
      <w:r w:rsidR="000E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A87" w:rsidR="00A72D36">
        <w:rPr>
          <w:rStyle w:val="FontStyle17"/>
          <w:sz w:val="28"/>
          <w:szCs w:val="28"/>
        </w:rPr>
        <w:t xml:space="preserve">, </w:t>
      </w:r>
      <w:r w:rsidRPr="00A72D36" w:rsidR="00A72D36">
        <w:rPr>
          <w:rStyle w:val="FontStyle17"/>
          <w:sz w:val="28"/>
          <w:szCs w:val="28"/>
        </w:rPr>
        <w:t xml:space="preserve">в нарушение положений статьи п.п.5 п.1 ст.23 НК РФ, </w:t>
      </w:r>
      <w:r w:rsidR="00FC4826">
        <w:rPr>
          <w:rStyle w:val="FontStyle17"/>
          <w:sz w:val="28"/>
          <w:szCs w:val="28"/>
        </w:rPr>
        <w:t>несвоевременно</w:t>
      </w:r>
      <w:r w:rsidRPr="00A72D36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</w:t>
      </w:r>
      <w:r w:rsidR="00A72D3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A72D36">
        <w:rPr>
          <w:rStyle w:val="FontStyle17"/>
          <w:sz w:val="28"/>
          <w:szCs w:val="28"/>
        </w:rPr>
        <w:t xml:space="preserve"> бухгалтерскую (финансовую) отчетность за 201</w:t>
      </w:r>
      <w:r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 xml:space="preserve"> год (форма по КНД 071009</w:t>
      </w:r>
      <w:r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>).</w:t>
      </w:r>
      <w:r w:rsidRPr="00A72D36" w:rsidR="00A72D36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Бетеев</w:t>
      </w:r>
      <w:r>
        <w:rPr>
          <w:rStyle w:val="FontStyle17"/>
          <w:sz w:val="28"/>
          <w:szCs w:val="28"/>
        </w:rPr>
        <w:t xml:space="preserve"> С.Л.</w:t>
      </w:r>
      <w:r w:rsidR="00FC4826">
        <w:rPr>
          <w:rStyle w:val="FontStyle17"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4662F0" w:rsidRPr="00DC6FF1" w:rsidP="00184E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Style w:val="FontStyle17"/>
          <w:sz w:val="28"/>
          <w:szCs w:val="28"/>
        </w:rPr>
        <w:t>Бетеев</w:t>
      </w:r>
      <w:r>
        <w:rPr>
          <w:rStyle w:val="FontStyle17"/>
          <w:sz w:val="28"/>
          <w:szCs w:val="28"/>
        </w:rPr>
        <w:t xml:space="preserve"> С.Л. </w:t>
      </w:r>
      <w:r w:rsidRPr="00DC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судебном заседании вину в инкриминируемом ему правонарушении признал в полном объеме, раскаялся. </w:t>
      </w:r>
    </w:p>
    <w:p w:rsidR="004662F0" w:rsidRPr="004662F0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F0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3F9D" w:rsidRPr="00EC5D3C" w:rsidP="00184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P="00184E9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 w:rsidRPr="00491A87" w:rsid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Pr="00491A87" w:rsid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491A87" w:rsid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E2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Pr="00491A87" w:rsid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91A87" w:rsid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Бетеева</w:t>
      </w:r>
      <w:r w:rsidRPr="00491A87" w:rsidR="0049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  <w:r w:rsidR="009C6B13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7D3763" w:rsidP="00184E9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A72D36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0E2DB6">
        <w:rPr>
          <w:rStyle w:val="FontStyle17"/>
          <w:sz w:val="28"/>
          <w:szCs w:val="28"/>
        </w:rPr>
        <w:t>«НОМЕР»</w:t>
      </w:r>
      <w:r w:rsidRPr="00A72D36" w:rsidR="00A72D36">
        <w:rPr>
          <w:rStyle w:val="FontStyle17"/>
          <w:sz w:val="28"/>
          <w:szCs w:val="28"/>
        </w:rPr>
        <w:t xml:space="preserve"> от </w:t>
      </w:r>
      <w:r w:rsidR="000E2DB6">
        <w:rPr>
          <w:rStyle w:val="FontStyle17"/>
          <w:sz w:val="28"/>
          <w:szCs w:val="28"/>
        </w:rPr>
        <w:t>«ДАТА»</w:t>
      </w:r>
      <w:r w:rsidRPr="00A72D36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>
        <w:rPr>
          <w:rStyle w:val="FontStyle17"/>
          <w:sz w:val="28"/>
          <w:szCs w:val="28"/>
        </w:rPr>
        <w:t>;</w:t>
      </w:r>
    </w:p>
    <w:p w:rsidR="007D3763" w:rsidP="00184E9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об обнаружении фактов, свидетельствующих о предусмотренных НК РФ налоговых правонарушениях </w:t>
      </w:r>
      <w:r w:rsidR="000E2DB6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0E2DB6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;</w:t>
      </w:r>
    </w:p>
    <w:p w:rsidR="007D3763" w:rsidP="00184E9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B8741E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1435DB" w:rsidP="00184E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>
        <w:rPr>
          <w:rStyle w:val="FontStyle15"/>
          <w:b w:val="0"/>
          <w:i w:val="0"/>
          <w:sz w:val="28"/>
          <w:szCs w:val="28"/>
        </w:rPr>
        <w:t>;</w:t>
      </w:r>
    </w:p>
    <w:p w:rsidR="001435DB" w:rsidRPr="000E2DB6" w:rsidP="00184E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E2DB6">
        <w:rPr>
          <w:rStyle w:val="FontStyle17"/>
          <w:sz w:val="28"/>
          <w:szCs w:val="28"/>
        </w:rPr>
        <w:t xml:space="preserve">-признательными показаниями </w:t>
      </w:r>
      <w:r w:rsidRPr="000E2DB6" w:rsidR="00491A87">
        <w:rPr>
          <w:rStyle w:val="FontStyle17"/>
          <w:sz w:val="28"/>
          <w:szCs w:val="28"/>
        </w:rPr>
        <w:t>Бетеева</w:t>
      </w:r>
      <w:r w:rsidRPr="000E2DB6" w:rsidR="00491A87">
        <w:rPr>
          <w:rStyle w:val="FontStyle17"/>
          <w:sz w:val="28"/>
          <w:szCs w:val="28"/>
        </w:rPr>
        <w:t xml:space="preserve"> С.Л.</w:t>
      </w:r>
      <w:r w:rsidRPr="000E2DB6">
        <w:rPr>
          <w:rStyle w:val="FontStyle17"/>
          <w:sz w:val="28"/>
          <w:szCs w:val="28"/>
        </w:rPr>
        <w:t xml:space="preserve">, </w:t>
      </w:r>
      <w:r w:rsidRPr="000E2DB6" w:rsidR="006F581F">
        <w:rPr>
          <w:rStyle w:val="FontStyle17"/>
          <w:sz w:val="28"/>
          <w:szCs w:val="28"/>
        </w:rPr>
        <w:t>полученными</w:t>
      </w:r>
      <w:r w:rsidRPr="000E2DB6">
        <w:rPr>
          <w:rStyle w:val="FontStyle17"/>
          <w:sz w:val="28"/>
          <w:szCs w:val="28"/>
        </w:rPr>
        <w:t xml:space="preserve"> в ходе судебного заседания.</w:t>
      </w:r>
    </w:p>
    <w:p w:rsidR="00A72D36" w:rsidRPr="008E26F7" w:rsidP="00184E9B">
      <w:pPr>
        <w:pStyle w:val="Style4"/>
        <w:widowControl/>
        <w:spacing w:line="240" w:lineRule="auto"/>
        <w:ind w:firstLine="567"/>
        <w:rPr>
          <w:color w:val="000000" w:themeColor="text1"/>
          <w:sz w:val="28"/>
          <w:szCs w:val="28"/>
        </w:rPr>
      </w:pPr>
      <w:r w:rsidRPr="008E26F7">
        <w:rPr>
          <w:rStyle w:val="FontStyle17"/>
          <w:color w:val="000000" w:themeColor="text1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FC4826">
        <w:rPr>
          <w:rStyle w:val="FontStyle17"/>
          <w:color w:val="000000" w:themeColor="text1"/>
          <w:sz w:val="28"/>
          <w:szCs w:val="28"/>
        </w:rPr>
        <w:t>мировой суд</w:t>
      </w:r>
      <w:r w:rsidRPr="008E26F7">
        <w:rPr>
          <w:rStyle w:val="FontStyle17"/>
          <w:color w:val="000000" w:themeColor="text1"/>
          <w:sz w:val="28"/>
          <w:szCs w:val="28"/>
        </w:rPr>
        <w:t xml:space="preserve"> приходит к выводу о виновности </w:t>
      </w:r>
      <w:r w:rsidRPr="00491A87" w:rsidR="00491A87">
        <w:rPr>
          <w:sz w:val="28"/>
          <w:szCs w:val="28"/>
        </w:rPr>
        <w:t>генерального директора ООО «</w:t>
      </w:r>
      <w:r w:rsidR="000E2DB6">
        <w:rPr>
          <w:sz w:val="28"/>
          <w:szCs w:val="28"/>
        </w:rPr>
        <w:t>НАЗВАНИЕ</w:t>
      </w:r>
      <w:r w:rsidRPr="00491A87" w:rsidR="00491A87">
        <w:rPr>
          <w:sz w:val="28"/>
          <w:szCs w:val="28"/>
        </w:rPr>
        <w:t xml:space="preserve">» </w:t>
      </w:r>
      <w:r w:rsidRPr="00491A87" w:rsidR="00491A87">
        <w:rPr>
          <w:sz w:val="28"/>
          <w:szCs w:val="28"/>
        </w:rPr>
        <w:t>Бетеева</w:t>
      </w:r>
      <w:r w:rsidRPr="00491A87" w:rsidR="00491A87">
        <w:rPr>
          <w:sz w:val="28"/>
          <w:szCs w:val="28"/>
        </w:rPr>
        <w:t xml:space="preserve"> С.Л.</w:t>
      </w:r>
      <w:r w:rsidR="009C6B13">
        <w:rPr>
          <w:rStyle w:val="FontStyle17"/>
          <w:sz w:val="28"/>
          <w:szCs w:val="28"/>
        </w:rPr>
        <w:t xml:space="preserve"> </w:t>
      </w:r>
      <w:r w:rsidRPr="008E26F7">
        <w:rPr>
          <w:rStyle w:val="FontStyle17"/>
          <w:color w:val="000000" w:themeColor="text1"/>
          <w:sz w:val="28"/>
          <w:szCs w:val="28"/>
        </w:rPr>
        <w:t xml:space="preserve">в совершении инкриминируемого </w:t>
      </w:r>
      <w:r w:rsidRPr="008E26F7">
        <w:rPr>
          <w:rStyle w:val="FontStyle13"/>
          <w:color w:val="000000" w:themeColor="text1"/>
          <w:sz w:val="28"/>
          <w:szCs w:val="28"/>
        </w:rPr>
        <w:t xml:space="preserve">ему </w:t>
      </w:r>
      <w:r w:rsidRPr="008E26F7">
        <w:rPr>
          <w:rStyle w:val="FontStyle17"/>
          <w:color w:val="000000" w:themeColor="text1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8E26F7">
        <w:rPr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8E26F7">
        <w:rPr>
          <w:color w:val="000000" w:themeColor="text1"/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A72D36" w:rsidP="00184E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91A87">
        <w:rPr>
          <w:rStyle w:val="FontStyle15"/>
          <w:b w:val="0"/>
          <w:i w:val="0"/>
          <w:color w:val="000000" w:themeColor="text1"/>
          <w:sz w:val="28"/>
          <w:szCs w:val="28"/>
        </w:rPr>
        <w:t>Бетееву</w:t>
      </w:r>
      <w:r w:rsidR="00491A87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С.Л.</w:t>
      </w:r>
      <w:r w:rsidRPr="00A72D36">
        <w:rPr>
          <w:rStyle w:val="FontStyle17"/>
          <w:sz w:val="28"/>
          <w:szCs w:val="28"/>
        </w:rPr>
        <w:t xml:space="preserve"> принимается во внимание </w:t>
      </w:r>
      <w:r w:rsidRPr="00FB3C57">
        <w:rPr>
          <w:rStyle w:val="FontStyle17"/>
          <w:color w:val="000000" w:themeColor="text1"/>
          <w:sz w:val="28"/>
          <w:szCs w:val="28"/>
        </w:rPr>
        <w:t>его</w:t>
      </w:r>
      <w:r w:rsidRPr="00A72D36">
        <w:rPr>
          <w:rStyle w:val="FontStyle17"/>
          <w:sz w:val="28"/>
          <w:szCs w:val="28"/>
        </w:rPr>
        <w:t xml:space="preserve"> личность, </w:t>
      </w:r>
      <w:r w:rsidR="001435DB">
        <w:rPr>
          <w:rStyle w:val="FontStyle17"/>
          <w:sz w:val="28"/>
          <w:szCs w:val="28"/>
        </w:rPr>
        <w:t xml:space="preserve">его имущественное положение, </w:t>
      </w:r>
      <w:r w:rsidRPr="00A72D36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B8741E" w:rsidR="001435DB">
        <w:rPr>
          <w:sz w:val="28"/>
          <w:szCs w:val="28"/>
        </w:rPr>
        <w:t>отношение виновно</w:t>
      </w:r>
      <w:r w:rsidR="001435DB">
        <w:rPr>
          <w:sz w:val="28"/>
          <w:szCs w:val="28"/>
        </w:rPr>
        <w:t>го</w:t>
      </w:r>
      <w:r w:rsidRPr="00B8741E" w:rsidR="001435DB">
        <w:rPr>
          <w:sz w:val="28"/>
          <w:szCs w:val="28"/>
        </w:rPr>
        <w:t xml:space="preserve"> к содеянному,</w:t>
      </w:r>
      <w:r w:rsidR="001435DB">
        <w:rPr>
          <w:sz w:val="28"/>
          <w:szCs w:val="28"/>
        </w:rPr>
        <w:t xml:space="preserve"> </w:t>
      </w:r>
      <w:r w:rsidRPr="000E2DB6" w:rsidR="004662F0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</w:t>
      </w:r>
      <w:r w:rsidRPr="000E2DB6">
        <w:rPr>
          <w:rStyle w:val="FontStyle17"/>
          <w:sz w:val="28"/>
          <w:szCs w:val="28"/>
        </w:rPr>
        <w:t xml:space="preserve">в </w:t>
      </w:r>
      <w:r w:rsidRPr="000E2DB6">
        <w:rPr>
          <w:rStyle w:val="FontStyle17"/>
          <w:sz w:val="28"/>
          <w:szCs w:val="28"/>
        </w:rPr>
        <w:t>связи</w:t>
      </w:r>
      <w:r w:rsidRPr="000E2DB6">
        <w:rPr>
          <w:rStyle w:val="FontStyle17"/>
          <w:sz w:val="28"/>
          <w:szCs w:val="28"/>
        </w:rPr>
        <w:t xml:space="preserve"> с чем </w:t>
      </w:r>
      <w:r w:rsidRPr="000E2DB6" w:rsidR="009C6B13">
        <w:rPr>
          <w:rStyle w:val="FontStyle17"/>
          <w:sz w:val="28"/>
          <w:szCs w:val="28"/>
        </w:rPr>
        <w:t xml:space="preserve">считаю </w:t>
      </w:r>
      <w:r w:rsidRPr="000E2DB6">
        <w:rPr>
          <w:rStyle w:val="FontStyle17"/>
          <w:sz w:val="28"/>
          <w:szCs w:val="28"/>
        </w:rPr>
        <w:t xml:space="preserve">необходимым назначить ему наказание в виде административного </w:t>
      </w:r>
      <w:r w:rsidRPr="00A72D36">
        <w:rPr>
          <w:rStyle w:val="FontStyle17"/>
          <w:sz w:val="28"/>
          <w:szCs w:val="28"/>
        </w:rPr>
        <w:t xml:space="preserve">штрафа, предусмотренного санкцией ч.1 ст.15.6 КоАП РФ. </w:t>
      </w:r>
    </w:p>
    <w:p w:rsidR="00A72D36" w:rsidRPr="00A72D36" w:rsidP="00184E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4662F0"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A72D36" w:rsidP="00184E9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FB3C57" w:rsidP="00184E9B">
      <w:pPr>
        <w:pStyle w:val="Style5"/>
        <w:widowControl/>
        <w:ind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FB3C57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="00C11D72">
        <w:rPr>
          <w:rStyle w:val="FontStyle16"/>
          <w:color w:val="000000" w:themeColor="text1"/>
          <w:spacing w:val="60"/>
          <w:sz w:val="28"/>
          <w:szCs w:val="28"/>
        </w:rPr>
        <w:t>остановил</w:t>
      </w:r>
      <w:r w:rsidRPr="00FB3C57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A72D36" w:rsidP="00184E9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72D36" w:rsidRPr="00A72D36" w:rsidP="00184E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91A87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0E2DB6">
        <w:rPr>
          <w:b/>
          <w:i/>
          <w:sz w:val="28"/>
          <w:szCs w:val="28"/>
        </w:rPr>
        <w:t>НАЗВАНИЕ</w:t>
      </w:r>
      <w:r w:rsidRPr="00491A87">
        <w:rPr>
          <w:b/>
          <w:i/>
          <w:sz w:val="28"/>
          <w:szCs w:val="28"/>
        </w:rPr>
        <w:t xml:space="preserve">» </w:t>
      </w:r>
      <w:r w:rsidRPr="00491A87">
        <w:rPr>
          <w:b/>
          <w:i/>
          <w:sz w:val="28"/>
          <w:szCs w:val="28"/>
        </w:rPr>
        <w:t>Бетеева</w:t>
      </w:r>
      <w:r w:rsidRPr="00491A87">
        <w:rPr>
          <w:b/>
          <w:i/>
          <w:sz w:val="28"/>
          <w:szCs w:val="28"/>
        </w:rPr>
        <w:t xml:space="preserve"> Сергея Львовича, </w:t>
      </w:r>
      <w:r w:rsidRPr="000E2DB6" w:rsidR="000E2DB6">
        <w:rPr>
          <w:i/>
          <w:sz w:val="28"/>
          <w:szCs w:val="28"/>
        </w:rPr>
        <w:t>«ПЕРСОНАЛЬНЫЕ ДАННЫЕ»</w:t>
      </w:r>
      <w:r w:rsidRPr="000E2DB6" w:rsidR="008E26F7">
        <w:rPr>
          <w:sz w:val="28"/>
          <w:szCs w:val="28"/>
        </w:rPr>
        <w:t>,</w:t>
      </w:r>
      <w:r w:rsidR="001435DB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4662F0">
        <w:rPr>
          <w:rStyle w:val="FontStyle17"/>
          <w:color w:val="000000" w:themeColor="text1"/>
          <w:sz w:val="28"/>
          <w:szCs w:val="28"/>
        </w:rPr>
        <w:t>виновным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4662F0">
        <w:rPr>
          <w:rStyle w:val="FontStyle17"/>
          <w:sz w:val="28"/>
          <w:szCs w:val="28"/>
        </w:rPr>
        <w:t>онарушения, предусмотренного ч.1 ст.</w:t>
      </w:r>
      <w:r w:rsidRP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FB3C57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96517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>00</w:t>
      </w:r>
      <w:r w:rsidR="00FC4826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F96517">
        <w:rPr>
          <w:rStyle w:val="FontStyle17"/>
          <w:sz w:val="28"/>
          <w:szCs w:val="28"/>
        </w:rPr>
        <w:t>пятьсот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184E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FC4826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="00FC4826">
        <w:rPr>
          <w:sz w:val="28"/>
          <w:szCs w:val="28"/>
        </w:rPr>
        <w:t xml:space="preserve">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491A87">
        <w:rPr>
          <w:sz w:val="28"/>
          <w:szCs w:val="28"/>
        </w:rPr>
        <w:t>21</w:t>
      </w:r>
      <w:r w:rsidR="004662F0">
        <w:rPr>
          <w:sz w:val="28"/>
          <w:szCs w:val="28"/>
        </w:rPr>
        <w:t>.</w:t>
      </w:r>
      <w:r w:rsidR="00FC4826">
        <w:rPr>
          <w:sz w:val="28"/>
          <w:szCs w:val="28"/>
        </w:rPr>
        <w:t>12</w:t>
      </w:r>
      <w:r w:rsidRPr="000C1DCA">
        <w:rPr>
          <w:sz w:val="28"/>
          <w:szCs w:val="28"/>
        </w:rPr>
        <w:t xml:space="preserve">.2017 года № </w:t>
      </w:r>
      <w:r w:rsidRPr="004662F0">
        <w:rPr>
          <w:color w:val="000000" w:themeColor="text1"/>
          <w:sz w:val="28"/>
          <w:szCs w:val="28"/>
        </w:rPr>
        <w:t>5-98-</w:t>
      </w:r>
      <w:r w:rsidR="00491A87">
        <w:rPr>
          <w:color w:val="000000" w:themeColor="text1"/>
          <w:sz w:val="28"/>
          <w:szCs w:val="28"/>
        </w:rPr>
        <w:t>673</w:t>
      </w:r>
      <w:r w:rsidRPr="004662F0">
        <w:rPr>
          <w:color w:val="000000" w:themeColor="text1"/>
          <w:sz w:val="28"/>
          <w:szCs w:val="28"/>
        </w:rPr>
        <w:t>/2017.</w:t>
      </w:r>
    </w:p>
    <w:p w:rsidR="00161BF5" w:rsidRPr="000C1DCA" w:rsidP="00184E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184E9B">
      <w:pPr>
        <w:pStyle w:val="ConsPlusNormal"/>
        <w:ind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184E9B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4662F0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184E9B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</w:p>
    <w:p w:rsidR="0085367A" w:rsidRPr="0085367A" w:rsidP="00184E9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367A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5367A">
        <w:rPr>
          <w:rFonts w:ascii="Times New Roman" w:eastAsia="Times New Roman" w:hAnsi="Times New Roman" w:cs="Times New Roman"/>
          <w:b/>
          <w:lang w:eastAsia="ru-RU"/>
        </w:rPr>
        <w:tab/>
      </w:r>
      <w:r w:rsidRPr="0085367A">
        <w:rPr>
          <w:rFonts w:ascii="Times New Roman" w:eastAsia="Times New Roman" w:hAnsi="Times New Roman" w:cs="Times New Roman"/>
          <w:b/>
          <w:lang w:eastAsia="ru-RU"/>
        </w:rPr>
        <w:tab/>
      </w:r>
      <w:r w:rsidRPr="0085367A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85367A" w:rsidRPr="0085367A" w:rsidP="00184E9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316A" w:rsidP="00184E9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E2DB6" w:rsidP="00184E9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E2DB6" w:rsidP="00184E9B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sectPr w:rsidSect="001435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DCA"/>
    <w:rsid w:val="000E2DB6"/>
    <w:rsid w:val="000F4601"/>
    <w:rsid w:val="0012427E"/>
    <w:rsid w:val="001435DB"/>
    <w:rsid w:val="00161BF5"/>
    <w:rsid w:val="00184E9B"/>
    <w:rsid w:val="001A41CD"/>
    <w:rsid w:val="002B491E"/>
    <w:rsid w:val="0034376A"/>
    <w:rsid w:val="004662F0"/>
    <w:rsid w:val="004917AD"/>
    <w:rsid w:val="00491A87"/>
    <w:rsid w:val="005D1918"/>
    <w:rsid w:val="00602214"/>
    <w:rsid w:val="006F581F"/>
    <w:rsid w:val="007D3763"/>
    <w:rsid w:val="0085367A"/>
    <w:rsid w:val="008B758E"/>
    <w:rsid w:val="008E26F7"/>
    <w:rsid w:val="008F52DD"/>
    <w:rsid w:val="00914AEA"/>
    <w:rsid w:val="0095551C"/>
    <w:rsid w:val="0099316A"/>
    <w:rsid w:val="009C6B13"/>
    <w:rsid w:val="00A62703"/>
    <w:rsid w:val="00A72D36"/>
    <w:rsid w:val="00A73F9D"/>
    <w:rsid w:val="00A94C74"/>
    <w:rsid w:val="00B8741E"/>
    <w:rsid w:val="00BF1858"/>
    <w:rsid w:val="00C11D72"/>
    <w:rsid w:val="00C438D2"/>
    <w:rsid w:val="00CB792A"/>
    <w:rsid w:val="00D22205"/>
    <w:rsid w:val="00DC6FF1"/>
    <w:rsid w:val="00E72644"/>
    <w:rsid w:val="00E80164"/>
    <w:rsid w:val="00EC5D3C"/>
    <w:rsid w:val="00F96517"/>
    <w:rsid w:val="00FB3C57"/>
    <w:rsid w:val="00FC1F82"/>
    <w:rsid w:val="00FC4826"/>
    <w:rsid w:val="00FC7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