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CE49CF" w:rsidP="00A1200C" w14:paraId="110C8D1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BA068F" w:rsidRPr="00CE49CF" w:rsidP="00A1200C" w14:paraId="298DA26B" w14:textId="634040CD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CE49CF">
        <w:rPr>
          <w:rStyle w:val="FontStyle16"/>
          <w:sz w:val="26"/>
          <w:szCs w:val="26"/>
        </w:rPr>
        <w:t>Дело № 5-98-</w:t>
      </w:r>
      <w:r w:rsidRPr="00CE49CF" w:rsidR="00582E44">
        <w:rPr>
          <w:rStyle w:val="FontStyle16"/>
          <w:sz w:val="26"/>
          <w:szCs w:val="26"/>
        </w:rPr>
        <w:t>673</w:t>
      </w:r>
      <w:r w:rsidRPr="00CE49CF">
        <w:rPr>
          <w:rStyle w:val="FontStyle16"/>
          <w:sz w:val="26"/>
          <w:szCs w:val="26"/>
        </w:rPr>
        <w:t>/201</w:t>
      </w:r>
      <w:r w:rsidRPr="00CE49CF" w:rsidR="008101AE">
        <w:rPr>
          <w:rStyle w:val="FontStyle16"/>
          <w:sz w:val="26"/>
          <w:szCs w:val="26"/>
        </w:rPr>
        <w:t>9</w:t>
      </w:r>
    </w:p>
    <w:p w:rsidR="007C094F" w:rsidRPr="00CE49CF" w:rsidP="00A1200C" w14:paraId="0D10CC74" w14:textId="6CCF0DF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E49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91</w:t>
      </w:r>
      <w:r w:rsidRPr="00CE49CF" w:rsidR="008101A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R</w:t>
      </w:r>
      <w:r w:rsidRPr="00CE49C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S</w:t>
      </w:r>
      <w:r w:rsidRPr="00CE49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</w:t>
      </w:r>
      <w:r w:rsidRPr="00CE49CF" w:rsidR="008101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24</w:t>
      </w:r>
      <w:r w:rsidRPr="00CE49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-01-201</w:t>
      </w:r>
      <w:r w:rsidRPr="00CE49CF" w:rsidR="008101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Pr="00CE49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CE49CF" w:rsidR="00582E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001014</w:t>
      </w:r>
      <w:r w:rsidRPr="00CE49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CE49CF" w:rsidR="00582E4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89</w:t>
      </w:r>
    </w:p>
    <w:p w:rsidR="00BA068F" w:rsidRPr="00CE49CF" w:rsidP="00A1200C" w14:paraId="4C9498A3" w14:textId="77777777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CE49CF">
        <w:rPr>
          <w:b/>
          <w:sz w:val="26"/>
          <w:szCs w:val="26"/>
        </w:rPr>
        <w:t xml:space="preserve">                              </w:t>
      </w:r>
    </w:p>
    <w:p w:rsidR="008101AE" w:rsidRPr="00CE49CF" w:rsidP="00A1200C" w14:paraId="65E181C5" w14:textId="77777777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BA068F" w:rsidRPr="00CE49CF" w:rsidP="00A1200C" w14:paraId="7BB092E8" w14:textId="163AD10A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CE49CF">
        <w:rPr>
          <w:b/>
          <w:sz w:val="26"/>
          <w:szCs w:val="26"/>
        </w:rPr>
        <w:t>П</w:t>
      </w:r>
      <w:r w:rsidRPr="00CE49CF">
        <w:rPr>
          <w:b/>
          <w:sz w:val="26"/>
          <w:szCs w:val="26"/>
        </w:rPr>
        <w:t xml:space="preserve"> О С Т А Н О В Л Е Н И Е</w:t>
      </w:r>
    </w:p>
    <w:p w:rsidR="00BA068F" w:rsidRPr="00CE49CF" w:rsidP="00A1200C" w14:paraId="4000CB7D" w14:textId="77777777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8101AE" w:rsidRPr="00CE49CF" w:rsidP="00A1200C" w14:paraId="4EBC26B4" w14:textId="77777777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BA068F" w:rsidRPr="00CE49CF" w:rsidP="00A1200C" w14:paraId="798B41F7" w14:textId="647F7AF5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CE49CF">
        <w:rPr>
          <w:rStyle w:val="FontStyle16"/>
          <w:sz w:val="26"/>
          <w:szCs w:val="26"/>
        </w:rPr>
        <w:t>25</w:t>
      </w:r>
      <w:r w:rsidRPr="00CE49CF" w:rsidR="00E57935">
        <w:rPr>
          <w:rStyle w:val="FontStyle16"/>
          <w:sz w:val="26"/>
          <w:szCs w:val="26"/>
        </w:rPr>
        <w:t xml:space="preserve"> </w:t>
      </w:r>
      <w:r w:rsidRPr="00CE49CF">
        <w:rPr>
          <w:rStyle w:val="FontStyle16"/>
          <w:sz w:val="26"/>
          <w:szCs w:val="26"/>
        </w:rPr>
        <w:t>сентября</w:t>
      </w:r>
      <w:r w:rsidRPr="00CE49CF">
        <w:rPr>
          <w:rStyle w:val="FontStyle16"/>
          <w:sz w:val="26"/>
          <w:szCs w:val="26"/>
        </w:rPr>
        <w:t xml:space="preserve"> 201</w:t>
      </w:r>
      <w:r w:rsidRPr="00CE49CF" w:rsidR="008101AE">
        <w:rPr>
          <w:rStyle w:val="FontStyle16"/>
          <w:sz w:val="26"/>
          <w:szCs w:val="26"/>
        </w:rPr>
        <w:t>9</w:t>
      </w:r>
      <w:r w:rsidRPr="00CE49CF">
        <w:rPr>
          <w:rStyle w:val="FontStyle16"/>
          <w:sz w:val="26"/>
          <w:szCs w:val="26"/>
        </w:rPr>
        <w:t xml:space="preserve"> года</w:t>
      </w:r>
      <w:r w:rsidRPr="00CE49CF">
        <w:rPr>
          <w:rStyle w:val="FontStyle16"/>
          <w:bCs w:val="0"/>
          <w:sz w:val="26"/>
          <w:szCs w:val="26"/>
        </w:rPr>
        <w:t xml:space="preserve">                                          </w:t>
      </w:r>
      <w:r w:rsidRPr="00CE49CF" w:rsidR="00602CAC">
        <w:rPr>
          <w:rStyle w:val="FontStyle16"/>
          <w:bCs w:val="0"/>
          <w:sz w:val="26"/>
          <w:szCs w:val="26"/>
        </w:rPr>
        <w:t xml:space="preserve">                              </w:t>
      </w:r>
      <w:r w:rsidRPr="00CE49CF" w:rsidR="00F60F2D">
        <w:rPr>
          <w:rStyle w:val="FontStyle16"/>
          <w:bCs w:val="0"/>
          <w:sz w:val="26"/>
          <w:szCs w:val="26"/>
        </w:rPr>
        <w:t xml:space="preserve">  </w:t>
      </w:r>
      <w:r w:rsidRPr="00CE49CF" w:rsidR="00A1200C">
        <w:rPr>
          <w:rStyle w:val="FontStyle16"/>
          <w:bCs w:val="0"/>
          <w:sz w:val="26"/>
          <w:szCs w:val="26"/>
        </w:rPr>
        <w:t xml:space="preserve">         </w:t>
      </w:r>
      <w:r w:rsidRPr="00CE49CF">
        <w:rPr>
          <w:rStyle w:val="FontStyle16"/>
          <w:sz w:val="26"/>
          <w:szCs w:val="26"/>
        </w:rPr>
        <w:t>г. Ялта</w:t>
      </w:r>
    </w:p>
    <w:p w:rsidR="00F60F2D" w:rsidRPr="00CE49CF" w:rsidP="00A1200C" w14:paraId="697228DF" w14:textId="7777777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</w:p>
    <w:p w:rsidR="00620285" w:rsidRPr="00CE49CF" w:rsidP="00A1200C" w14:paraId="5F259C89" w14:textId="7777777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CE49CF">
        <w:rPr>
          <w:sz w:val="26"/>
          <w:szCs w:val="26"/>
        </w:rPr>
        <w:t>Мировой судья</w:t>
      </w:r>
      <w:r w:rsidRPr="00CE49CF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</w:t>
      </w:r>
      <w:r w:rsidRPr="00CE49CF" w:rsidR="00730C33">
        <w:rPr>
          <w:bCs/>
          <w:iCs/>
          <w:sz w:val="26"/>
          <w:szCs w:val="26"/>
        </w:rPr>
        <w:t>Кирилл Геннадиевич</w:t>
      </w:r>
      <w:r w:rsidRPr="00CE49CF">
        <w:rPr>
          <w:rStyle w:val="FontStyle17"/>
          <w:sz w:val="26"/>
          <w:szCs w:val="26"/>
        </w:rPr>
        <w:t>,</w:t>
      </w:r>
    </w:p>
    <w:p w:rsidR="00620285" w:rsidRPr="00CE49CF" w:rsidP="00A1200C" w14:paraId="22701EBF" w14:textId="66AF304F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CE49CF">
        <w:rPr>
          <w:rStyle w:val="FontStyle17"/>
          <w:sz w:val="26"/>
          <w:szCs w:val="26"/>
        </w:rPr>
        <w:t xml:space="preserve">рассмотрев в открытом судебном заседании помещении </w:t>
      </w:r>
      <w:r w:rsidRPr="00CE49CF" w:rsidR="007C094F">
        <w:rPr>
          <w:rStyle w:val="FontStyle17"/>
          <w:sz w:val="26"/>
          <w:szCs w:val="26"/>
        </w:rPr>
        <w:t>судебного участка</w:t>
      </w:r>
      <w:r w:rsidRPr="00CE49CF">
        <w:rPr>
          <w:rStyle w:val="FontStyle17"/>
          <w:sz w:val="26"/>
          <w:szCs w:val="26"/>
        </w:rPr>
        <w:t xml:space="preserve"> в городе Ялте (ул. Васильева, 19) дело об административном правонарушении в отношении:</w:t>
      </w:r>
    </w:p>
    <w:p w:rsidR="00620285" w:rsidRPr="00CE49CF" w:rsidP="00A1200C" w14:paraId="2E45185C" w14:textId="2D5BDA09">
      <w:pPr>
        <w:pStyle w:val="Style4"/>
        <w:widowControl/>
        <w:spacing w:line="240" w:lineRule="auto"/>
        <w:ind w:firstLine="567"/>
        <w:rPr>
          <w:bCs/>
          <w:iCs/>
          <w:sz w:val="26"/>
          <w:szCs w:val="26"/>
        </w:rPr>
      </w:pPr>
      <w:r w:rsidRPr="00CE49CF">
        <w:rPr>
          <w:b/>
          <w:bCs/>
          <w:i/>
          <w:iCs/>
          <w:sz w:val="26"/>
          <w:szCs w:val="26"/>
        </w:rPr>
        <w:t>начальника участка Общества с ограниченной ответственностью «</w:t>
      </w:r>
      <w:r w:rsidR="000C7986">
        <w:rPr>
          <w:b/>
          <w:bCs/>
          <w:i/>
          <w:iCs/>
          <w:sz w:val="26"/>
          <w:szCs w:val="26"/>
        </w:rPr>
        <w:t>ИЗЪЯТО</w:t>
      </w:r>
      <w:r w:rsidRPr="00CE49CF">
        <w:rPr>
          <w:b/>
          <w:bCs/>
          <w:i/>
          <w:iCs/>
          <w:sz w:val="26"/>
          <w:szCs w:val="26"/>
        </w:rPr>
        <w:t xml:space="preserve">» </w:t>
      </w:r>
      <w:r w:rsidRPr="00CE49CF">
        <w:rPr>
          <w:b/>
          <w:bCs/>
          <w:i/>
          <w:iCs/>
          <w:sz w:val="26"/>
          <w:szCs w:val="26"/>
        </w:rPr>
        <w:t>Котлубей</w:t>
      </w:r>
      <w:r w:rsidRPr="00CE49CF">
        <w:rPr>
          <w:b/>
          <w:bCs/>
          <w:i/>
          <w:iCs/>
          <w:sz w:val="26"/>
          <w:szCs w:val="26"/>
        </w:rPr>
        <w:t xml:space="preserve"> Сергея Александровича, </w:t>
      </w:r>
      <w:r w:rsidR="000C7986">
        <w:rPr>
          <w:bCs/>
          <w:iCs/>
          <w:sz w:val="26"/>
          <w:szCs w:val="26"/>
        </w:rPr>
        <w:t>«ИЗЪЯТО»</w:t>
      </w:r>
      <w:r w:rsidRPr="00CE49CF">
        <w:rPr>
          <w:bCs/>
          <w:iCs/>
          <w:sz w:val="26"/>
          <w:szCs w:val="26"/>
        </w:rPr>
        <w:t>,</w:t>
      </w:r>
    </w:p>
    <w:p w:rsidR="00F14E9C" w:rsidRPr="00CE49CF" w:rsidP="00A1200C" w14:paraId="221005F4" w14:textId="78ECF9F3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CE49CF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CE49CF" w:rsidR="00620285">
        <w:rPr>
          <w:sz w:val="26"/>
          <w:szCs w:val="26"/>
        </w:rPr>
        <w:t xml:space="preserve">                </w:t>
      </w:r>
      <w:r w:rsidRPr="00CE49CF" w:rsidR="00E277B2">
        <w:rPr>
          <w:sz w:val="26"/>
          <w:szCs w:val="26"/>
        </w:rPr>
        <w:t xml:space="preserve">ч.1 </w:t>
      </w:r>
      <w:r w:rsidRPr="00CE49CF">
        <w:rPr>
          <w:sz w:val="26"/>
          <w:szCs w:val="26"/>
        </w:rPr>
        <w:t>ст.</w:t>
      </w:r>
      <w:r w:rsidRPr="00CE49CF" w:rsidR="00E277B2">
        <w:rPr>
          <w:sz w:val="26"/>
          <w:szCs w:val="26"/>
        </w:rPr>
        <w:t>12.34</w:t>
      </w:r>
      <w:r w:rsidRPr="00CE49CF">
        <w:rPr>
          <w:sz w:val="26"/>
          <w:szCs w:val="26"/>
        </w:rPr>
        <w:t xml:space="preserve"> КоАП РФ, -</w:t>
      </w:r>
    </w:p>
    <w:p w:rsidR="00BA068F" w:rsidRPr="00CE49CF" w:rsidP="00A1200C" w14:paraId="5BC12F31" w14:textId="77777777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AC373B" w:rsidRPr="00CE49CF" w:rsidP="00A1200C" w14:paraId="71526138" w14:textId="4936D411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  <w:r w:rsidRPr="00CE49CF">
        <w:rPr>
          <w:rStyle w:val="FontStyle16"/>
          <w:spacing w:val="60"/>
          <w:sz w:val="26"/>
          <w:szCs w:val="26"/>
        </w:rPr>
        <w:t>у</w:t>
      </w:r>
      <w:r w:rsidRPr="00CE49CF" w:rsidR="00BA068F">
        <w:rPr>
          <w:rStyle w:val="FontStyle16"/>
          <w:spacing w:val="60"/>
          <w:sz w:val="26"/>
          <w:szCs w:val="26"/>
        </w:rPr>
        <w:t>станови</w:t>
      </w:r>
      <w:r w:rsidRPr="00CE49CF" w:rsidR="00BA068F">
        <w:rPr>
          <w:rStyle w:val="FontStyle16"/>
          <w:sz w:val="26"/>
          <w:szCs w:val="26"/>
        </w:rPr>
        <w:t>л:</w:t>
      </w:r>
    </w:p>
    <w:p w:rsidR="00AC373B" w:rsidRPr="00CE49CF" w:rsidP="00A1200C" w14:paraId="464CE929" w14:textId="77777777">
      <w:pPr>
        <w:pStyle w:val="Style5"/>
        <w:widowControl/>
        <w:ind w:firstLine="567"/>
        <w:jc w:val="both"/>
        <w:rPr>
          <w:rStyle w:val="FontStyle16"/>
          <w:b w:val="0"/>
          <w:sz w:val="26"/>
          <w:szCs w:val="26"/>
        </w:rPr>
      </w:pPr>
    </w:p>
    <w:p w:rsidR="002721DD" w:rsidRPr="00CE49CF" w:rsidP="00A1200C" w14:paraId="1CC495D9" w14:textId="0AD2068B">
      <w:pPr>
        <w:pStyle w:val="Style5"/>
        <w:widowControl/>
        <w:ind w:firstLine="567"/>
        <w:jc w:val="both"/>
        <w:rPr>
          <w:rStyle w:val="FontStyle16"/>
          <w:b w:val="0"/>
          <w:sz w:val="26"/>
          <w:szCs w:val="26"/>
        </w:rPr>
      </w:pPr>
      <w:r>
        <w:rPr>
          <w:bCs/>
          <w:iCs/>
          <w:sz w:val="26"/>
          <w:szCs w:val="26"/>
        </w:rPr>
        <w:t>«ИЗЪЯТО»</w:t>
      </w:r>
      <w:r>
        <w:rPr>
          <w:bCs/>
          <w:iCs/>
          <w:sz w:val="26"/>
          <w:szCs w:val="26"/>
        </w:rPr>
        <w:t xml:space="preserve"> </w:t>
      </w:r>
      <w:r w:rsidRPr="00CE49CF" w:rsidR="00620285">
        <w:rPr>
          <w:bCs/>
          <w:sz w:val="26"/>
          <w:szCs w:val="26"/>
        </w:rPr>
        <w:t xml:space="preserve"> в </w:t>
      </w:r>
      <w:r>
        <w:rPr>
          <w:bCs/>
          <w:iCs/>
          <w:sz w:val="26"/>
          <w:szCs w:val="26"/>
        </w:rPr>
        <w:t>«ИЗЪЯТО»</w:t>
      </w:r>
      <w:r w:rsidRPr="00CE49CF" w:rsidR="00620285">
        <w:rPr>
          <w:bCs/>
          <w:sz w:val="26"/>
          <w:szCs w:val="26"/>
        </w:rPr>
        <w:t xml:space="preserve"> на </w:t>
      </w:r>
      <w:r w:rsidRPr="00CE49CF" w:rsidR="00582E44">
        <w:rPr>
          <w:bCs/>
          <w:sz w:val="26"/>
          <w:szCs w:val="26"/>
        </w:rPr>
        <w:t xml:space="preserve">31 км +400 м автомобильной дороги Ялта – Севастополь, </w:t>
      </w:r>
      <w:r w:rsidRPr="00CE49CF" w:rsidR="00620285">
        <w:rPr>
          <w:bCs/>
          <w:sz w:val="26"/>
          <w:szCs w:val="26"/>
        </w:rPr>
        <w:t xml:space="preserve"> </w:t>
      </w:r>
      <w:r w:rsidRPr="00CE49CF" w:rsidR="007C094F">
        <w:rPr>
          <w:sz w:val="26"/>
          <w:szCs w:val="26"/>
        </w:rPr>
        <w:t xml:space="preserve">государственным инспектором дорожного надзора ОГИБДД УМВД России по г. Ялте </w:t>
      </w:r>
      <w:r w:rsidRPr="00CE49CF" w:rsidR="00582E44">
        <w:rPr>
          <w:sz w:val="26"/>
          <w:szCs w:val="26"/>
        </w:rPr>
        <w:t>Волковым К.А.</w:t>
      </w:r>
      <w:r w:rsidRPr="00CE49CF" w:rsidR="00FA453F">
        <w:rPr>
          <w:sz w:val="26"/>
          <w:szCs w:val="26"/>
        </w:rPr>
        <w:t xml:space="preserve"> </w:t>
      </w:r>
      <w:r w:rsidRPr="00CE49CF" w:rsidR="00306EE8">
        <w:rPr>
          <w:sz w:val="26"/>
          <w:szCs w:val="26"/>
        </w:rPr>
        <w:t>установлено, что</w:t>
      </w:r>
      <w:r w:rsidRPr="00CE49CF" w:rsidR="00306EE8">
        <w:rPr>
          <w:bCs/>
          <w:sz w:val="26"/>
          <w:szCs w:val="26"/>
        </w:rPr>
        <w:t xml:space="preserve"> </w:t>
      </w:r>
      <w:r w:rsidRPr="00CE49CF" w:rsidR="00582E44">
        <w:rPr>
          <w:bCs/>
          <w:sz w:val="26"/>
          <w:szCs w:val="26"/>
        </w:rPr>
        <w:t xml:space="preserve">должностное лицо ООО </w:t>
      </w:r>
      <w:r>
        <w:rPr>
          <w:bCs/>
          <w:iCs/>
          <w:sz w:val="26"/>
          <w:szCs w:val="26"/>
        </w:rPr>
        <w:t>«ИЗЪЯТО»</w:t>
      </w:r>
      <w:r w:rsidRPr="00CE49CF" w:rsidR="00582E44">
        <w:rPr>
          <w:bCs/>
          <w:sz w:val="26"/>
          <w:szCs w:val="26"/>
        </w:rPr>
        <w:t xml:space="preserve"> </w:t>
      </w:r>
      <w:r w:rsidRPr="00CE49CF" w:rsidR="00582E44">
        <w:rPr>
          <w:bCs/>
          <w:sz w:val="26"/>
          <w:szCs w:val="26"/>
        </w:rPr>
        <w:t>Котлубей</w:t>
      </w:r>
      <w:r w:rsidRPr="00CE49CF" w:rsidR="00582E44">
        <w:rPr>
          <w:bCs/>
          <w:sz w:val="26"/>
          <w:szCs w:val="26"/>
        </w:rPr>
        <w:t xml:space="preserve"> С.А., будучи ответственным за безопасность проведения работ на указанном участке автомобильной дороги, в нарушение согласованной схемы ОДО и требований ВСП 37-84, ГОСТ 58350-2019, ОДМ 2018.6.019-2016</w:t>
      </w:r>
      <w:r w:rsidRPr="00CE49CF" w:rsidR="003F411D">
        <w:rPr>
          <w:bCs/>
          <w:sz w:val="26"/>
          <w:szCs w:val="26"/>
        </w:rPr>
        <w:t>, не</w:t>
      </w:r>
      <w:r w:rsidRPr="00CE49CF" w:rsidR="003F411D">
        <w:rPr>
          <w:bCs/>
          <w:sz w:val="26"/>
          <w:szCs w:val="26"/>
        </w:rPr>
        <w:t xml:space="preserve"> обеспечил соответствующее ограждение.</w:t>
      </w:r>
      <w:r w:rsidRPr="00CE49CF" w:rsidR="00F35191">
        <w:rPr>
          <w:bCs/>
          <w:sz w:val="26"/>
          <w:szCs w:val="26"/>
        </w:rPr>
        <w:t xml:space="preserve"> </w:t>
      </w:r>
      <w:r w:rsidRPr="00CE49CF" w:rsidR="00587025">
        <w:rPr>
          <w:sz w:val="26"/>
          <w:szCs w:val="26"/>
        </w:rPr>
        <w:t>Своим бездействием</w:t>
      </w:r>
      <w:r w:rsidRPr="00CE49CF" w:rsidR="00E82A75">
        <w:rPr>
          <w:sz w:val="26"/>
          <w:szCs w:val="26"/>
        </w:rPr>
        <w:t xml:space="preserve"> </w:t>
      </w:r>
      <w:r w:rsidRPr="00CE49CF" w:rsidR="003F411D">
        <w:rPr>
          <w:bCs/>
          <w:sz w:val="26"/>
          <w:szCs w:val="26"/>
        </w:rPr>
        <w:t>Котлубей</w:t>
      </w:r>
      <w:r w:rsidRPr="00CE49CF" w:rsidR="003F411D">
        <w:rPr>
          <w:bCs/>
          <w:sz w:val="26"/>
          <w:szCs w:val="26"/>
        </w:rPr>
        <w:t xml:space="preserve"> С.А. </w:t>
      </w:r>
      <w:r w:rsidRPr="00CE49CF" w:rsidR="003F411D">
        <w:rPr>
          <w:sz w:val="26"/>
          <w:szCs w:val="26"/>
        </w:rPr>
        <w:t>совершил</w:t>
      </w:r>
      <w:r w:rsidRPr="00CE49CF" w:rsidR="00E82A75">
        <w:rPr>
          <w:sz w:val="26"/>
          <w:szCs w:val="26"/>
        </w:rPr>
        <w:t xml:space="preserve"> </w:t>
      </w:r>
      <w:r w:rsidRPr="00CE49CF" w:rsidR="001E054E">
        <w:rPr>
          <w:rStyle w:val="FontStyle16"/>
          <w:b w:val="0"/>
          <w:sz w:val="26"/>
          <w:szCs w:val="26"/>
        </w:rPr>
        <w:t>административное правонарушение, предусмотренное ч.1 ст.12.34 КоАП РФ.</w:t>
      </w:r>
    </w:p>
    <w:p w:rsidR="009C3EF3" w:rsidRPr="00CE49CF" w:rsidP="00A1200C" w14:paraId="0CE1124C" w14:textId="6148C274">
      <w:pPr>
        <w:spacing w:after="0" w:line="240" w:lineRule="auto"/>
        <w:ind w:firstLine="567"/>
        <w:jc w:val="both"/>
        <w:rPr>
          <w:rStyle w:val="FontStyle16"/>
          <w:b w:val="0"/>
          <w:sz w:val="26"/>
          <w:szCs w:val="26"/>
          <w:lang w:eastAsia="ru-RU"/>
        </w:rPr>
      </w:pPr>
      <w:r w:rsidRPr="00CE49CF">
        <w:rPr>
          <w:rStyle w:val="FontStyle16"/>
          <w:b w:val="0"/>
          <w:sz w:val="26"/>
          <w:szCs w:val="26"/>
          <w:lang w:eastAsia="ru-RU"/>
        </w:rPr>
        <w:t>Котлубей</w:t>
      </w:r>
      <w:r w:rsidRPr="00CE49CF">
        <w:rPr>
          <w:rStyle w:val="FontStyle16"/>
          <w:b w:val="0"/>
          <w:sz w:val="26"/>
          <w:szCs w:val="26"/>
          <w:lang w:eastAsia="ru-RU"/>
        </w:rPr>
        <w:t xml:space="preserve"> С.А.</w:t>
      </w:r>
      <w:r w:rsidRPr="00CE49CF">
        <w:rPr>
          <w:rStyle w:val="FontStyle16"/>
          <w:b w:val="0"/>
          <w:sz w:val="26"/>
          <w:szCs w:val="26"/>
        </w:rPr>
        <w:t xml:space="preserve"> в судебном заседании вину в инкриминируемом ему административном правонарушении признал в полном объеме, раскаялся.</w:t>
      </w:r>
    </w:p>
    <w:p w:rsidR="009C3EF3" w:rsidRPr="00CE49CF" w:rsidP="00A1200C" w14:paraId="14331859" w14:textId="7777777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CE49CF">
        <w:rPr>
          <w:sz w:val="26"/>
          <w:szCs w:val="26"/>
        </w:rPr>
        <w:t xml:space="preserve">Отношения, возникающие в связи с использованием автомобильных дорог и осуществлением дорожной деятельности в Российской Федерации, регулируются </w:t>
      </w:r>
      <w:hyperlink r:id="rId5" w:history="1">
        <w:r w:rsidRPr="00CE49CF">
          <w:rPr>
            <w:sz w:val="26"/>
            <w:szCs w:val="26"/>
          </w:rPr>
          <w:t>Федеральным законом</w:t>
        </w:r>
      </w:hyperlink>
      <w:r w:rsidRPr="00CE49CF">
        <w:rPr>
          <w:sz w:val="26"/>
          <w:szCs w:val="26"/>
        </w:rPr>
        <w:t xml:space="preserve"> от 08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9C3EF3" w:rsidRPr="00CE49CF" w:rsidP="00A1200C" w14:paraId="590DB91E" w14:textId="7777777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CE49CF">
        <w:rPr>
          <w:sz w:val="26"/>
          <w:szCs w:val="26"/>
        </w:rPr>
        <w:t xml:space="preserve">Исходя из положений </w:t>
      </w:r>
      <w:hyperlink r:id="rId6" w:history="1">
        <w:r w:rsidRPr="00CE49CF">
          <w:rPr>
            <w:sz w:val="26"/>
            <w:szCs w:val="26"/>
          </w:rPr>
          <w:t>пунктов 6</w:t>
        </w:r>
      </w:hyperlink>
      <w:r w:rsidRPr="00CE49CF">
        <w:rPr>
          <w:sz w:val="26"/>
          <w:szCs w:val="26"/>
        </w:rPr>
        <w:t xml:space="preserve">, </w:t>
      </w:r>
      <w:hyperlink r:id="rId7" w:history="1">
        <w:r w:rsidRPr="00CE49CF">
          <w:rPr>
            <w:sz w:val="26"/>
            <w:szCs w:val="26"/>
          </w:rPr>
          <w:t>12 статьи 3</w:t>
        </w:r>
      </w:hyperlink>
      <w:r w:rsidRPr="00CE49CF">
        <w:rPr>
          <w:sz w:val="26"/>
          <w:szCs w:val="26"/>
        </w:rPr>
        <w:t xml:space="preserve"> указанного Федерального закона, дорожная деятельность - это деятельность по проектированию, строительству, реконструкции, капитальному ремонту, ремонту и содержанию автомобильных дорог; содержание автомобильной дороги представляет собой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9C3EF3" w:rsidRPr="00CE49CF" w:rsidP="00A1200C" w14:paraId="1C5D1774" w14:textId="7777777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CE49CF">
        <w:rPr>
          <w:sz w:val="26"/>
          <w:szCs w:val="26"/>
        </w:rPr>
        <w:t xml:space="preserve">В силу части 1 статьи 17 названного Федерального закона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</w:t>
      </w:r>
      <w:r w:rsidRPr="00CE49CF">
        <w:rPr>
          <w:sz w:val="26"/>
          <w:szCs w:val="26"/>
        </w:rPr>
        <w:t>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9C3EF3" w:rsidRPr="00CE49CF" w:rsidP="00A1200C" w14:paraId="3F9941C1" w14:textId="47EA3866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CE49CF">
        <w:rPr>
          <w:sz w:val="26"/>
          <w:szCs w:val="26"/>
        </w:rPr>
        <w:t xml:space="preserve">Согласно </w:t>
      </w:r>
      <w:hyperlink r:id="rId8" w:history="1">
        <w:r w:rsidRPr="00CE49CF">
          <w:rPr>
            <w:sz w:val="26"/>
            <w:szCs w:val="26"/>
          </w:rPr>
          <w:t>пункту 2 статьи 12</w:t>
        </w:r>
      </w:hyperlink>
      <w:r w:rsidRPr="00CE49CF">
        <w:rPr>
          <w:sz w:val="26"/>
          <w:szCs w:val="26"/>
        </w:rPr>
        <w:t xml:space="preserve"> Федерального закона от 10 декабря 1995 г.                  N 196-ФЗ «О безопасности дорожного движения» (далее - </w:t>
      </w:r>
      <w:hyperlink r:id="rId9" w:history="1">
        <w:r w:rsidRPr="00CE49CF">
          <w:rPr>
            <w:sz w:val="26"/>
            <w:szCs w:val="26"/>
          </w:rPr>
          <w:t>Федеральный закон</w:t>
        </w:r>
      </w:hyperlink>
      <w:r w:rsidRPr="00CE49CF">
        <w:rPr>
          <w:sz w:val="26"/>
          <w:szCs w:val="26"/>
        </w:rPr>
        <w:t xml:space="preserve"> от 10 декабря 1995 г. N 196-ФЗ)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62536C" w:rsidRPr="00CE49CF" w:rsidP="00A1200C" w14:paraId="0840184F" w14:textId="7777777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CE49CF">
        <w:rPr>
          <w:sz w:val="26"/>
          <w:szCs w:val="26"/>
        </w:rPr>
        <w:t>В силу пункта 13 Основных положений по допуску транспортных средств к эксплуатации и обязанностей должностных лиц по обеспечению безопасности дорожного движения должностные и иные лица, ответственные за состояние дорог, железнодорожных переездов и других дорожных сооружений, обязаны содержать дороги и дорожные сооружения в безопасном для движения состоянии в соответствии с требованиями стандартов, норм и правил.</w:t>
      </w:r>
    </w:p>
    <w:p w:rsidR="00CE49CF" w:rsidRPr="00CE49CF" w:rsidP="00CE49CF" w14:paraId="0280AB27" w14:textId="243277D3">
      <w:pPr>
        <w:pStyle w:val="Style4"/>
        <w:widowControl/>
        <w:spacing w:line="240" w:lineRule="auto"/>
        <w:ind w:firstLine="567"/>
        <w:rPr>
          <w:rStyle w:val="FontStyle17"/>
          <w:iCs/>
          <w:sz w:val="26"/>
          <w:szCs w:val="26"/>
        </w:rPr>
      </w:pPr>
      <w:r w:rsidRPr="00CE49CF">
        <w:rPr>
          <w:rStyle w:val="FontStyle17"/>
          <w:sz w:val="26"/>
          <w:szCs w:val="26"/>
        </w:rPr>
        <w:t xml:space="preserve">Виновность </w:t>
      </w:r>
      <w:r w:rsidRPr="00CE49CF" w:rsidR="003F411D">
        <w:rPr>
          <w:bCs/>
          <w:iCs/>
          <w:sz w:val="26"/>
          <w:szCs w:val="26"/>
        </w:rPr>
        <w:t xml:space="preserve">начальника участка ООО «Региональная строительная компания» </w:t>
      </w:r>
      <w:r w:rsidRPr="00CE49CF" w:rsidR="003F411D">
        <w:rPr>
          <w:bCs/>
          <w:iCs/>
          <w:sz w:val="26"/>
          <w:szCs w:val="26"/>
        </w:rPr>
        <w:t>Котлубей</w:t>
      </w:r>
      <w:r w:rsidRPr="00CE49CF" w:rsidR="003F411D">
        <w:rPr>
          <w:bCs/>
          <w:iCs/>
          <w:sz w:val="26"/>
          <w:szCs w:val="26"/>
        </w:rPr>
        <w:t xml:space="preserve"> С.А.</w:t>
      </w:r>
      <w:r w:rsidRPr="00CE49CF">
        <w:rPr>
          <w:rStyle w:val="FontStyle17"/>
          <w:sz w:val="26"/>
          <w:szCs w:val="26"/>
        </w:rPr>
        <w:t xml:space="preserve"> в совершении данного правонарушения подтверждается собранными по делу доказательствами</w:t>
      </w:r>
      <w:r w:rsidRPr="00CE49CF">
        <w:rPr>
          <w:iCs/>
          <w:sz w:val="26"/>
          <w:szCs w:val="26"/>
        </w:rPr>
        <w:t>:</w:t>
      </w:r>
      <w:r>
        <w:rPr>
          <w:iCs/>
          <w:sz w:val="26"/>
          <w:szCs w:val="26"/>
        </w:rPr>
        <w:t xml:space="preserve"> </w:t>
      </w:r>
      <w:r w:rsidRPr="00CE49CF">
        <w:rPr>
          <w:iCs/>
          <w:sz w:val="26"/>
          <w:szCs w:val="26"/>
        </w:rPr>
        <w:t xml:space="preserve">протоколом об административном правонарушении  </w:t>
      </w:r>
      <w:r w:rsidR="000C7986">
        <w:rPr>
          <w:bCs/>
          <w:iCs/>
          <w:sz w:val="26"/>
          <w:szCs w:val="26"/>
        </w:rPr>
        <w:t>«ИЗЪЯТО»</w:t>
      </w:r>
      <w:r w:rsidRPr="00CE49CF">
        <w:rPr>
          <w:rStyle w:val="FontStyle17"/>
          <w:sz w:val="26"/>
          <w:szCs w:val="26"/>
        </w:rPr>
        <w:t>, который составлен компетентным лицом в соответствие с требованиями ст.28.2 КоАП РФ;</w:t>
      </w:r>
      <w:r>
        <w:rPr>
          <w:rStyle w:val="FontStyle17"/>
          <w:iCs/>
          <w:sz w:val="26"/>
          <w:szCs w:val="26"/>
        </w:rPr>
        <w:t xml:space="preserve"> </w:t>
      </w:r>
      <w:r w:rsidRPr="00CE49CF" w:rsidR="003F411D">
        <w:rPr>
          <w:rStyle w:val="FontStyle17"/>
          <w:sz w:val="26"/>
          <w:szCs w:val="26"/>
        </w:rPr>
        <w:t xml:space="preserve">письменными объяснениями </w:t>
      </w:r>
      <w:r w:rsidRPr="00CE49CF" w:rsidR="003F411D">
        <w:rPr>
          <w:rStyle w:val="FontStyle17"/>
          <w:sz w:val="26"/>
          <w:szCs w:val="26"/>
        </w:rPr>
        <w:t>Котлубей</w:t>
      </w:r>
      <w:r w:rsidRPr="00CE49CF" w:rsidR="003F411D">
        <w:rPr>
          <w:rStyle w:val="FontStyle17"/>
          <w:sz w:val="26"/>
          <w:szCs w:val="26"/>
        </w:rPr>
        <w:t xml:space="preserve"> С.А., которые согласуются с его показаниями, полученными в ходе судебного разбирательства;</w:t>
      </w:r>
      <w:r>
        <w:rPr>
          <w:rStyle w:val="FontStyle17"/>
          <w:iCs/>
          <w:sz w:val="26"/>
          <w:szCs w:val="26"/>
        </w:rPr>
        <w:t xml:space="preserve"> </w:t>
      </w:r>
      <w:r w:rsidRPr="00CE49CF" w:rsidR="003F411D">
        <w:rPr>
          <w:rStyle w:val="FontStyle17"/>
          <w:sz w:val="26"/>
          <w:szCs w:val="26"/>
        </w:rPr>
        <w:t xml:space="preserve">приказом ООО </w:t>
      </w:r>
      <w:r w:rsidR="000C7986">
        <w:rPr>
          <w:bCs/>
          <w:iCs/>
          <w:sz w:val="26"/>
          <w:szCs w:val="26"/>
        </w:rPr>
        <w:t>«ИЗЪЯТО»</w:t>
      </w:r>
      <w:r w:rsidRPr="00CE49CF" w:rsidR="003F411D">
        <w:rPr>
          <w:rStyle w:val="FontStyle17"/>
          <w:sz w:val="26"/>
          <w:szCs w:val="26"/>
        </w:rPr>
        <w:t xml:space="preserve"> от </w:t>
      </w:r>
      <w:r w:rsidR="000C7986">
        <w:rPr>
          <w:bCs/>
          <w:iCs/>
          <w:sz w:val="26"/>
          <w:szCs w:val="26"/>
        </w:rPr>
        <w:t>«ИЗЪЯТО»</w:t>
      </w:r>
      <w:r w:rsidR="000C7986">
        <w:rPr>
          <w:bCs/>
          <w:iCs/>
          <w:sz w:val="26"/>
          <w:szCs w:val="26"/>
        </w:rPr>
        <w:t xml:space="preserve"> </w:t>
      </w:r>
      <w:r w:rsidR="000C7986">
        <w:rPr>
          <w:bCs/>
          <w:iCs/>
          <w:sz w:val="26"/>
          <w:szCs w:val="26"/>
        </w:rPr>
        <w:t>«ИЗЪЯТО»</w:t>
      </w:r>
      <w:r w:rsidRPr="00CE49CF" w:rsidR="003F411D">
        <w:rPr>
          <w:rStyle w:val="FontStyle17"/>
          <w:sz w:val="26"/>
          <w:szCs w:val="26"/>
        </w:rPr>
        <w:t>;</w:t>
      </w:r>
      <w:r>
        <w:rPr>
          <w:rStyle w:val="FontStyle17"/>
          <w:iCs/>
          <w:sz w:val="26"/>
          <w:szCs w:val="26"/>
        </w:rPr>
        <w:t xml:space="preserve"> </w:t>
      </w:r>
      <w:r w:rsidRPr="00CE49CF" w:rsidR="003F411D">
        <w:rPr>
          <w:rStyle w:val="FontStyle17"/>
          <w:sz w:val="26"/>
          <w:szCs w:val="26"/>
        </w:rPr>
        <w:t xml:space="preserve">ордером </w:t>
      </w:r>
      <w:r w:rsidR="000C7986">
        <w:rPr>
          <w:bCs/>
          <w:iCs/>
          <w:sz w:val="26"/>
          <w:szCs w:val="26"/>
        </w:rPr>
        <w:t>«ИЗЪЯТО»</w:t>
      </w:r>
      <w:r w:rsidRPr="00CE49CF" w:rsidR="003F411D">
        <w:rPr>
          <w:rStyle w:val="FontStyle17"/>
          <w:sz w:val="26"/>
          <w:szCs w:val="26"/>
        </w:rPr>
        <w:t>;</w:t>
      </w:r>
      <w:r>
        <w:rPr>
          <w:rStyle w:val="FontStyle17"/>
          <w:iCs/>
          <w:sz w:val="26"/>
          <w:szCs w:val="26"/>
        </w:rPr>
        <w:t xml:space="preserve"> </w:t>
      </w:r>
      <w:r w:rsidRPr="00CE49CF" w:rsidR="003F411D">
        <w:rPr>
          <w:rStyle w:val="FontStyle17"/>
          <w:sz w:val="26"/>
          <w:szCs w:val="26"/>
        </w:rPr>
        <w:t xml:space="preserve">договором на выполнение строительно-монтажных работ от </w:t>
      </w:r>
      <w:r w:rsidR="000C7986">
        <w:rPr>
          <w:bCs/>
          <w:iCs/>
          <w:sz w:val="26"/>
          <w:szCs w:val="26"/>
        </w:rPr>
        <w:t>«ИЗЪЯТО»</w:t>
      </w:r>
      <w:r w:rsidRPr="00CE49CF" w:rsidR="003F411D">
        <w:rPr>
          <w:rStyle w:val="FontStyle17"/>
          <w:sz w:val="26"/>
          <w:szCs w:val="26"/>
        </w:rPr>
        <w:t>;</w:t>
      </w:r>
      <w:r>
        <w:rPr>
          <w:rStyle w:val="FontStyle17"/>
          <w:iCs/>
          <w:sz w:val="26"/>
          <w:szCs w:val="26"/>
        </w:rPr>
        <w:t xml:space="preserve"> </w:t>
      </w:r>
      <w:r w:rsidRPr="00CE49CF">
        <w:rPr>
          <w:rStyle w:val="FontStyle17"/>
          <w:sz w:val="26"/>
          <w:szCs w:val="26"/>
        </w:rPr>
        <w:t xml:space="preserve">актом выявленных недостатков в эксплуатационном состоянии автомобильной дороги (улицы) от </w:t>
      </w:r>
      <w:r w:rsidR="000C7986">
        <w:rPr>
          <w:bCs/>
          <w:iCs/>
          <w:sz w:val="26"/>
          <w:szCs w:val="26"/>
        </w:rPr>
        <w:t>«ИЗЪЯТО»</w:t>
      </w:r>
      <w:r w:rsidRPr="00CE49CF" w:rsidR="00C37354">
        <w:rPr>
          <w:rStyle w:val="FontStyle17"/>
          <w:sz w:val="26"/>
          <w:szCs w:val="26"/>
        </w:rPr>
        <w:t>;</w:t>
      </w:r>
      <w:r>
        <w:rPr>
          <w:rStyle w:val="FontStyle17"/>
          <w:iCs/>
          <w:sz w:val="26"/>
          <w:szCs w:val="26"/>
        </w:rPr>
        <w:t xml:space="preserve"> </w:t>
      </w:r>
      <w:r w:rsidRPr="00CE49CF" w:rsidR="00A72D53">
        <w:rPr>
          <w:rStyle w:val="FontStyle17"/>
          <w:sz w:val="26"/>
          <w:szCs w:val="26"/>
        </w:rPr>
        <w:t>таблицей фотоиллюстраций</w:t>
      </w:r>
      <w:r w:rsidRPr="00CE49CF">
        <w:rPr>
          <w:rStyle w:val="FontStyle17"/>
          <w:sz w:val="26"/>
          <w:szCs w:val="26"/>
        </w:rPr>
        <w:t>.</w:t>
      </w:r>
    </w:p>
    <w:p w:rsidR="00CE49CF" w:rsidRPr="00CE49CF" w:rsidP="00CE49CF" w14:paraId="12BC7E99" w14:textId="06646A8F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CE49CF">
        <w:rPr>
          <w:rFonts w:eastAsia="SimSun"/>
          <w:sz w:val="26"/>
          <w:szCs w:val="26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E49CF">
        <w:rPr>
          <w:bCs/>
          <w:iCs/>
          <w:sz w:val="26"/>
          <w:szCs w:val="26"/>
        </w:rPr>
        <w:t xml:space="preserve">начальника участка ООО </w:t>
      </w:r>
      <w:r w:rsidR="000C7986">
        <w:rPr>
          <w:bCs/>
          <w:iCs/>
          <w:sz w:val="26"/>
          <w:szCs w:val="26"/>
        </w:rPr>
        <w:t>«ИЗЪЯТО»</w:t>
      </w:r>
      <w:r w:rsidRPr="00CE49CF">
        <w:rPr>
          <w:bCs/>
          <w:iCs/>
          <w:sz w:val="26"/>
          <w:szCs w:val="26"/>
        </w:rPr>
        <w:t xml:space="preserve"> </w:t>
      </w:r>
      <w:r w:rsidRPr="00CE49CF">
        <w:rPr>
          <w:bCs/>
          <w:iCs/>
          <w:sz w:val="26"/>
          <w:szCs w:val="26"/>
        </w:rPr>
        <w:t>Котлубей</w:t>
      </w:r>
      <w:r w:rsidRPr="00CE49CF">
        <w:rPr>
          <w:bCs/>
          <w:iCs/>
          <w:sz w:val="26"/>
          <w:szCs w:val="26"/>
        </w:rPr>
        <w:t xml:space="preserve"> С.А.</w:t>
      </w:r>
      <w:r w:rsidRPr="00CE49CF">
        <w:rPr>
          <w:rStyle w:val="FontStyle17"/>
          <w:sz w:val="26"/>
          <w:szCs w:val="26"/>
        </w:rPr>
        <w:t xml:space="preserve"> </w:t>
      </w:r>
      <w:r w:rsidRPr="00CE49CF">
        <w:rPr>
          <w:rFonts w:eastAsia="SimSun"/>
          <w:sz w:val="26"/>
          <w:szCs w:val="26"/>
          <w:lang w:eastAsia="zh-CN"/>
        </w:rPr>
        <w:t>в совершении а</w:t>
      </w:r>
      <w:r w:rsidRPr="00CE49CF">
        <w:rPr>
          <w:rFonts w:eastAsia="SimSun"/>
          <w:sz w:val="26"/>
          <w:szCs w:val="26"/>
          <w:lang w:eastAsia="zh-CN"/>
        </w:rPr>
        <w:t xml:space="preserve">дминистративного правонарушения, </w:t>
      </w:r>
      <w:r w:rsidRPr="00CE49CF">
        <w:rPr>
          <w:rStyle w:val="FontStyle17"/>
          <w:sz w:val="26"/>
          <w:szCs w:val="26"/>
        </w:rPr>
        <w:t xml:space="preserve">предусмотренного ч.1 ст.12.34 КоАП РФ, а именно: </w:t>
      </w:r>
      <w:r w:rsidRPr="00CE49CF" w:rsidR="00C37354">
        <w:rPr>
          <w:sz w:val="26"/>
          <w:szCs w:val="26"/>
          <w:shd w:val="clear" w:color="auto" w:fill="FFFFFF"/>
        </w:rPr>
        <w:t>несоблюдение</w:t>
      </w:r>
      <w:r w:rsidRPr="00CE49CF">
        <w:rPr>
          <w:sz w:val="26"/>
          <w:szCs w:val="26"/>
          <w:shd w:val="clear" w:color="auto" w:fill="FFFFFF"/>
        </w:rPr>
        <w:t xml:space="preserve"> требований по обеспечению безопасности дорожного движения при содержании дороги регионального значения.</w:t>
      </w:r>
    </w:p>
    <w:p w:rsidR="00CE49CF" w:rsidRPr="00CE49CF" w:rsidP="00CE49CF" w14:paraId="32E335E9" w14:textId="3F1D80F8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CE49CF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CE49CF">
        <w:rPr>
          <w:bCs/>
          <w:iCs/>
          <w:sz w:val="26"/>
          <w:szCs w:val="26"/>
        </w:rPr>
        <w:t>Котлубей</w:t>
      </w:r>
      <w:r w:rsidRPr="00CE49CF">
        <w:rPr>
          <w:bCs/>
          <w:iCs/>
          <w:sz w:val="26"/>
          <w:szCs w:val="26"/>
        </w:rPr>
        <w:t xml:space="preserve"> С.А.</w:t>
      </w:r>
      <w:r w:rsidRPr="00CE49CF">
        <w:rPr>
          <w:rStyle w:val="FontStyle17"/>
          <w:sz w:val="26"/>
          <w:szCs w:val="26"/>
        </w:rPr>
        <w:t xml:space="preserve"> принимается во внимание его личность и имущественное положение, характер совершенного правонарушения, наличие смягчающего административную ответственность обстоятельства в виде раскаяния, </w:t>
      </w:r>
      <w:r w:rsidRPr="00CE49CF">
        <w:rPr>
          <w:color w:val="000000"/>
          <w:sz w:val="26"/>
          <w:szCs w:val="26"/>
          <w:shd w:val="clear" w:color="auto" w:fill="FFFFFF"/>
        </w:rPr>
        <w:t xml:space="preserve">отсутствие обстоятельств, отягчающих административную ответственность, </w:t>
      </w:r>
      <w:r w:rsidRPr="00CE49CF">
        <w:rPr>
          <w:rStyle w:val="FontStyle17"/>
          <w:sz w:val="26"/>
          <w:szCs w:val="26"/>
        </w:rPr>
        <w:t>в связи с чем,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F2196B" w:rsidRPr="00CE49CF" w:rsidP="00A1200C" w14:paraId="3C7B57BE" w14:textId="66CC75E1">
      <w:pPr>
        <w:pStyle w:val="Style4"/>
        <w:widowControl/>
        <w:spacing w:line="240" w:lineRule="auto"/>
        <w:ind w:firstLine="567"/>
        <w:rPr>
          <w:sz w:val="26"/>
          <w:szCs w:val="26"/>
          <w:shd w:val="clear" w:color="auto" w:fill="FFFFFF"/>
        </w:rPr>
      </w:pPr>
      <w:r w:rsidRPr="00CE49CF">
        <w:rPr>
          <w:iCs/>
          <w:sz w:val="26"/>
          <w:szCs w:val="26"/>
        </w:rPr>
        <w:t xml:space="preserve">На основании </w:t>
      </w:r>
      <w:r w:rsidRPr="00CE49CF">
        <w:rPr>
          <w:iCs/>
          <w:sz w:val="26"/>
          <w:szCs w:val="26"/>
        </w:rPr>
        <w:t>вышеизложенного</w:t>
      </w:r>
      <w:r w:rsidRPr="00CE49CF">
        <w:rPr>
          <w:iCs/>
          <w:sz w:val="26"/>
          <w:szCs w:val="26"/>
        </w:rPr>
        <w:t>, руководствуясь ст.ст.1.7, 4.1</w:t>
      </w:r>
      <w:r w:rsidRPr="00CE49CF">
        <w:rPr>
          <w:iCs/>
          <w:sz w:val="26"/>
          <w:szCs w:val="26"/>
          <w:lang w:val="uk-UA"/>
        </w:rPr>
        <w:t>-</w:t>
      </w:r>
      <w:r w:rsidRPr="00CE49CF">
        <w:rPr>
          <w:iCs/>
          <w:sz w:val="26"/>
          <w:szCs w:val="26"/>
        </w:rPr>
        <w:t>4.3, 12.</w:t>
      </w:r>
      <w:r w:rsidRPr="00CE49CF" w:rsidR="00C41065">
        <w:rPr>
          <w:iCs/>
          <w:sz w:val="26"/>
          <w:szCs w:val="26"/>
          <w:lang w:val="uk-UA"/>
        </w:rPr>
        <w:t>34</w:t>
      </w:r>
      <w:r w:rsidRPr="00CE49CF">
        <w:rPr>
          <w:iCs/>
          <w:sz w:val="26"/>
          <w:szCs w:val="26"/>
        </w:rPr>
        <w:t>, 29.9, 29.10, 29.11, 32.2, 30.1-30.3 КоАП РФ, мировой судья</w:t>
      </w:r>
      <w:r w:rsidRPr="00CE49CF" w:rsidR="008A47A6">
        <w:rPr>
          <w:iCs/>
          <w:sz w:val="26"/>
          <w:szCs w:val="26"/>
        </w:rPr>
        <w:t xml:space="preserve"> -</w:t>
      </w:r>
    </w:p>
    <w:p w:rsidR="00F2196B" w:rsidRPr="00CE49CF" w:rsidP="00A1200C" w14:paraId="62E1DB21" w14:textId="77777777">
      <w:pPr>
        <w:pStyle w:val="BodyTextIndent2"/>
        <w:spacing w:after="0" w:line="240" w:lineRule="auto"/>
        <w:ind w:left="0" w:firstLine="567"/>
        <w:jc w:val="center"/>
        <w:rPr>
          <w:sz w:val="26"/>
          <w:szCs w:val="26"/>
          <w:lang w:val="ru-RU"/>
        </w:rPr>
      </w:pPr>
    </w:p>
    <w:p w:rsidR="00937A43" w:rsidRPr="00CE49CF" w:rsidP="00A1200C" w14:paraId="65EDB596" w14:textId="267F3B35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49CF">
        <w:rPr>
          <w:rFonts w:ascii="Times New Roman" w:hAnsi="Times New Roman" w:cs="Times New Roman"/>
          <w:b/>
          <w:sz w:val="26"/>
          <w:szCs w:val="26"/>
        </w:rPr>
        <w:t>п</w:t>
      </w:r>
      <w:r w:rsidRPr="00CE49CF">
        <w:rPr>
          <w:rFonts w:ascii="Times New Roman" w:hAnsi="Times New Roman" w:cs="Times New Roman"/>
          <w:b/>
          <w:sz w:val="26"/>
          <w:szCs w:val="26"/>
        </w:rPr>
        <w:t xml:space="preserve"> о с т а н о в и л</w:t>
      </w:r>
      <w:r w:rsidRPr="00CE49CF" w:rsidR="00F2196B">
        <w:rPr>
          <w:rFonts w:ascii="Times New Roman" w:hAnsi="Times New Roman" w:cs="Times New Roman"/>
          <w:b/>
          <w:sz w:val="26"/>
          <w:szCs w:val="26"/>
        </w:rPr>
        <w:t>:</w:t>
      </w:r>
    </w:p>
    <w:p w:rsidR="004D6DC3" w:rsidRPr="00CE49CF" w:rsidP="00A1200C" w14:paraId="01BFB498" w14:textId="77777777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937A43" w:rsidRPr="00CE49CF" w:rsidP="00A1200C" w14:paraId="61BF0E23" w14:textId="4437A1A2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49C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начальника участка Общества с ограниченной ответственностью </w:t>
      </w:r>
      <w:r w:rsidR="000C7986">
        <w:rPr>
          <w:bCs/>
          <w:iCs/>
          <w:sz w:val="26"/>
          <w:szCs w:val="26"/>
        </w:rPr>
        <w:t>«ИЗЪЯТО»</w:t>
      </w:r>
      <w:r w:rsidRPr="00CE49C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CE49CF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Котлубей</w:t>
      </w:r>
      <w:r w:rsidRPr="00CE49C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Сергея Александровича</w:t>
      </w:r>
      <w:r w:rsidRPr="00CE49CF" w:rsidR="0041523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CE49CF" w:rsidR="00CC2D84">
        <w:rPr>
          <w:rFonts w:ascii="Times New Roman" w:hAnsi="Times New Roman" w:cs="Times New Roman"/>
          <w:sz w:val="26"/>
          <w:szCs w:val="26"/>
        </w:rPr>
        <w:t xml:space="preserve">признать виновным </w:t>
      </w:r>
      <w:r w:rsidRPr="00CE49CF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ст.12.34 </w:t>
      </w:r>
      <w:r w:rsidRPr="00CE49CF">
        <w:rPr>
          <w:rStyle w:val="FontStyle17"/>
          <w:sz w:val="26"/>
          <w:szCs w:val="26"/>
        </w:rPr>
        <w:t xml:space="preserve">Кодекса </w:t>
      </w:r>
      <w:r w:rsidRPr="00CE49CF">
        <w:rPr>
          <w:rStyle w:val="FontStyle17"/>
          <w:sz w:val="26"/>
          <w:szCs w:val="26"/>
        </w:rPr>
        <w:t>Российской Федерации об административных правонарушениях</w:t>
      </w:r>
      <w:r w:rsidRPr="00CE49CF">
        <w:rPr>
          <w:rFonts w:ascii="Times New Roman" w:hAnsi="Times New Roman" w:cs="Times New Roman"/>
          <w:sz w:val="26"/>
          <w:szCs w:val="26"/>
        </w:rPr>
        <w:t xml:space="preserve"> и назначить ему административное наказа</w:t>
      </w:r>
      <w:r w:rsidRPr="00CE49CF" w:rsidR="00415230">
        <w:rPr>
          <w:rFonts w:ascii="Times New Roman" w:hAnsi="Times New Roman" w:cs="Times New Roman"/>
          <w:sz w:val="26"/>
          <w:szCs w:val="26"/>
        </w:rPr>
        <w:t>ние в виде штрафа в размере 200</w:t>
      </w:r>
      <w:r w:rsidRPr="00CE49CF">
        <w:rPr>
          <w:rFonts w:ascii="Times New Roman" w:hAnsi="Times New Roman" w:cs="Times New Roman"/>
          <w:sz w:val="26"/>
          <w:szCs w:val="26"/>
        </w:rPr>
        <w:t>00</w:t>
      </w:r>
      <w:r w:rsidRPr="00CE49CF" w:rsidR="00415230">
        <w:rPr>
          <w:rFonts w:ascii="Times New Roman" w:hAnsi="Times New Roman" w:cs="Times New Roman"/>
          <w:sz w:val="26"/>
          <w:szCs w:val="26"/>
        </w:rPr>
        <w:t>,00</w:t>
      </w:r>
      <w:r w:rsidRPr="00CE49CF">
        <w:rPr>
          <w:rFonts w:ascii="Times New Roman" w:hAnsi="Times New Roman" w:cs="Times New Roman"/>
          <w:sz w:val="26"/>
          <w:szCs w:val="26"/>
        </w:rPr>
        <w:t xml:space="preserve"> (</w:t>
      </w:r>
      <w:r w:rsidRPr="00CE49CF">
        <w:rPr>
          <w:rFonts w:ascii="Times New Roman" w:hAnsi="Times New Roman" w:cs="Times New Roman"/>
          <w:sz w:val="26"/>
          <w:szCs w:val="26"/>
        </w:rPr>
        <w:t>двадцать</w:t>
      </w:r>
      <w:r w:rsidRPr="00CE49CF">
        <w:rPr>
          <w:rFonts w:ascii="Times New Roman" w:hAnsi="Times New Roman" w:cs="Times New Roman"/>
          <w:sz w:val="26"/>
          <w:szCs w:val="26"/>
        </w:rPr>
        <w:t xml:space="preserve"> тысяч) рублей.</w:t>
      </w:r>
    </w:p>
    <w:p w:rsidR="00867CAF" w:rsidRPr="00CE49CF" w:rsidP="00A1200C" w14:paraId="27867CFA" w14:textId="5BEACD65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E49CF">
        <w:rPr>
          <w:rFonts w:ascii="Times New Roman" w:hAnsi="Times New Roman" w:cs="Times New Roman"/>
          <w:b/>
          <w:sz w:val="26"/>
          <w:szCs w:val="26"/>
        </w:rPr>
        <w:t xml:space="preserve"> Реквизиты для уплаты административного штрафа</w:t>
      </w:r>
      <w:r w:rsidRPr="00CE49CF">
        <w:rPr>
          <w:rFonts w:ascii="Times New Roman" w:hAnsi="Times New Roman" w:cs="Times New Roman"/>
          <w:sz w:val="26"/>
          <w:szCs w:val="26"/>
        </w:rPr>
        <w:t xml:space="preserve">: </w:t>
      </w:r>
      <w:r w:rsidRPr="00CE49CF">
        <w:rPr>
          <w:rFonts w:ascii="Times New Roman" w:hAnsi="Times New Roman" w:cs="Times New Roman"/>
          <w:sz w:val="26"/>
          <w:szCs w:val="26"/>
        </w:rPr>
        <w:t xml:space="preserve">УФК по Республике Крым (УМВД России по г. Ялте), Код ОКАТО 35729000, ИНН 9103000760, КПП 910301001, Банковский идентификационный код 043510001, Код классификации доходов бюджета 188 1 16 30020 01 6000 140, ОКТМО 35729000, расчетный счет 40101810335100010001, банк получателя – Отделение по Республике Крым </w:t>
      </w:r>
      <w:r w:rsidRPr="00CE49CF">
        <w:rPr>
          <w:rFonts w:ascii="Times New Roman" w:hAnsi="Times New Roman" w:cs="Times New Roman"/>
          <w:sz w:val="26"/>
          <w:szCs w:val="26"/>
        </w:rPr>
        <w:t xml:space="preserve">ЮГУ </w:t>
      </w:r>
      <w:r w:rsidRPr="00CE49CF">
        <w:rPr>
          <w:rFonts w:ascii="Times New Roman" w:hAnsi="Times New Roman" w:cs="Times New Roman"/>
          <w:sz w:val="26"/>
          <w:szCs w:val="26"/>
        </w:rPr>
        <w:t>Центрального банка РФ, код бюджета 188 1 16 30020 01 6000 140;</w:t>
      </w:r>
      <w:r w:rsidRPr="00CE49CF">
        <w:rPr>
          <w:rFonts w:ascii="Times New Roman" w:hAnsi="Times New Roman" w:cs="Times New Roman"/>
          <w:sz w:val="26"/>
          <w:szCs w:val="26"/>
        </w:rPr>
        <w:t xml:space="preserve"> </w:t>
      </w:r>
      <w:r w:rsidRPr="00CE49CF">
        <w:rPr>
          <w:rFonts w:ascii="Times New Roman" w:hAnsi="Times New Roman" w:cs="Times New Roman"/>
          <w:sz w:val="26"/>
          <w:szCs w:val="26"/>
        </w:rPr>
        <w:t>постановление №5-98-</w:t>
      </w:r>
      <w:r w:rsidRPr="00CE49CF" w:rsidR="00CE49CF">
        <w:rPr>
          <w:rFonts w:ascii="Times New Roman" w:hAnsi="Times New Roman" w:cs="Times New Roman"/>
          <w:sz w:val="26"/>
          <w:szCs w:val="26"/>
        </w:rPr>
        <w:t>673</w:t>
      </w:r>
      <w:r w:rsidRPr="00CE49CF">
        <w:rPr>
          <w:rFonts w:ascii="Times New Roman" w:hAnsi="Times New Roman" w:cs="Times New Roman"/>
          <w:sz w:val="26"/>
          <w:szCs w:val="26"/>
        </w:rPr>
        <w:t>/201</w:t>
      </w:r>
      <w:r w:rsidRPr="00CE49CF" w:rsidR="008A47A6">
        <w:rPr>
          <w:rFonts w:ascii="Times New Roman" w:hAnsi="Times New Roman" w:cs="Times New Roman"/>
          <w:sz w:val="26"/>
          <w:szCs w:val="26"/>
        </w:rPr>
        <w:t>8</w:t>
      </w:r>
      <w:r w:rsidRPr="00CE49CF">
        <w:rPr>
          <w:rFonts w:ascii="Times New Roman" w:hAnsi="Times New Roman" w:cs="Times New Roman"/>
          <w:sz w:val="26"/>
          <w:szCs w:val="26"/>
        </w:rPr>
        <w:t xml:space="preserve">; УИН – </w:t>
      </w:r>
      <w:r w:rsidRPr="00CE49CF" w:rsidR="00CE49CF">
        <w:rPr>
          <w:rFonts w:ascii="Times New Roman" w:hAnsi="Times New Roman" w:cs="Times New Roman"/>
          <w:sz w:val="26"/>
          <w:szCs w:val="26"/>
        </w:rPr>
        <w:t>18810491191200004873</w:t>
      </w:r>
      <w:r w:rsidRPr="00CE49CF">
        <w:rPr>
          <w:rFonts w:ascii="Times New Roman" w:hAnsi="Times New Roman" w:cs="Times New Roman"/>
          <w:sz w:val="26"/>
          <w:szCs w:val="26"/>
        </w:rPr>
        <w:t>.</w:t>
      </w:r>
    </w:p>
    <w:p w:rsidR="00490BC3" w:rsidRPr="00CE49CF" w:rsidP="00A1200C" w14:paraId="55C9EE49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CE49CF">
        <w:rPr>
          <w:rStyle w:val="FontStyle17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CE49CF">
          <w:rPr>
            <w:rStyle w:val="FontStyle17"/>
            <w:sz w:val="26"/>
            <w:szCs w:val="26"/>
          </w:rPr>
          <w:t>частью 1.1</w:t>
        </w:r>
      </w:hyperlink>
      <w:r w:rsidRPr="00CE49CF">
        <w:rPr>
          <w:rStyle w:val="FontStyle17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CE49CF">
          <w:rPr>
            <w:rStyle w:val="FontStyle17"/>
            <w:sz w:val="26"/>
            <w:szCs w:val="26"/>
          </w:rPr>
          <w:t>статьей 31.5</w:t>
        </w:r>
      </w:hyperlink>
      <w:r w:rsidRPr="00CE49CF">
        <w:rPr>
          <w:rStyle w:val="FontStyle17"/>
          <w:sz w:val="26"/>
          <w:szCs w:val="26"/>
        </w:rPr>
        <w:t xml:space="preserve"> настоящего Кодекса.</w:t>
      </w:r>
    </w:p>
    <w:p w:rsidR="00490BC3" w:rsidRPr="00CE49CF" w:rsidP="00A1200C" w14:paraId="32BFC668" w14:textId="40417555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CE49CF">
        <w:rPr>
          <w:rFonts w:ascii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867CAF" w:rsidRPr="00CE49CF" w:rsidP="00A1200C" w14:paraId="239B170E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CE49CF">
        <w:rPr>
          <w:rStyle w:val="FontStyle17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2" w:history="1">
        <w:r w:rsidRPr="00CE49CF">
          <w:rPr>
            <w:rStyle w:val="FontStyle17"/>
            <w:sz w:val="26"/>
            <w:szCs w:val="26"/>
          </w:rPr>
          <w:t>Кодексом</w:t>
        </w:r>
      </w:hyperlink>
      <w:r w:rsidRPr="00CE49CF">
        <w:rPr>
          <w:rStyle w:val="FontStyle17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1200C" w:rsidP="00A1200C" w14:paraId="7B430263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CE49CF">
        <w:rPr>
          <w:rStyle w:val="FontStyle17"/>
          <w:sz w:val="26"/>
          <w:szCs w:val="26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0C7986" w:rsidP="00CE49CF" w14:paraId="39AC6F75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9CF" w:rsidRPr="00CE49CF" w:rsidP="00CE49CF" w14:paraId="0FEC5764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CE4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4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49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CE49CF" w:rsidRPr="00CE49CF" w:rsidP="00CE49CF" w14:paraId="78E15883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00C" w:rsidRPr="00CE49CF" w:rsidP="00CE49CF" w14:paraId="336F15B0" w14:textId="2540954D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602CAC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9102382"/>
      <w:docPartObj>
        <w:docPartGallery w:val="Page Numbers (Bottom of Page)"/>
        <w:docPartUnique/>
      </w:docPartObj>
    </w:sdtPr>
    <w:sdtContent>
      <w:p w:rsidR="003F16D9" w14:paraId="2F1287FB" w14:textId="54A6047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986">
          <w:rPr>
            <w:noProof/>
          </w:rPr>
          <w:t>3</w:t>
        </w:r>
        <w:r>
          <w:fldChar w:fldCharType="end"/>
        </w:r>
      </w:p>
    </w:sdtContent>
  </w:sdt>
  <w:p w:rsidR="003F16D9" w14:paraId="67006A59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FB6B91"/>
    <w:multiLevelType w:val="hybridMultilevel"/>
    <w:tmpl w:val="2D2A27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07E22"/>
    <w:multiLevelType w:val="hybridMultilevel"/>
    <w:tmpl w:val="74EE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5F1C4D"/>
    <w:multiLevelType w:val="hybridMultilevel"/>
    <w:tmpl w:val="62747B26"/>
    <w:lvl w:ilvl="0">
      <w:start w:val="11"/>
      <w:numFmt w:val="decimal"/>
      <w:lvlText w:val="%1"/>
      <w:lvlJc w:val="left"/>
      <w:pPr>
        <w:ind w:left="927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4662"/>
    <w:rsid w:val="00030A9B"/>
    <w:rsid w:val="0003545D"/>
    <w:rsid w:val="00051925"/>
    <w:rsid w:val="00052ACD"/>
    <w:rsid w:val="00072015"/>
    <w:rsid w:val="000851A8"/>
    <w:rsid w:val="000853A7"/>
    <w:rsid w:val="000864C3"/>
    <w:rsid w:val="00090451"/>
    <w:rsid w:val="000A617D"/>
    <w:rsid w:val="000C7986"/>
    <w:rsid w:val="000F2C3F"/>
    <w:rsid w:val="00123E26"/>
    <w:rsid w:val="0012452A"/>
    <w:rsid w:val="001404B2"/>
    <w:rsid w:val="00151A08"/>
    <w:rsid w:val="001722DC"/>
    <w:rsid w:val="0017696E"/>
    <w:rsid w:val="001D6E0A"/>
    <w:rsid w:val="001E054E"/>
    <w:rsid w:val="001E59AB"/>
    <w:rsid w:val="001E6B85"/>
    <w:rsid w:val="00221E3B"/>
    <w:rsid w:val="00225B4A"/>
    <w:rsid w:val="0024762F"/>
    <w:rsid w:val="002614C4"/>
    <w:rsid w:val="002649D9"/>
    <w:rsid w:val="00267270"/>
    <w:rsid w:val="002701A3"/>
    <w:rsid w:val="002721DD"/>
    <w:rsid w:val="00287951"/>
    <w:rsid w:val="00291327"/>
    <w:rsid w:val="002A7144"/>
    <w:rsid w:val="002B5AD2"/>
    <w:rsid w:val="002C703E"/>
    <w:rsid w:val="002E359D"/>
    <w:rsid w:val="002F0726"/>
    <w:rsid w:val="002F0B1D"/>
    <w:rsid w:val="00306EE8"/>
    <w:rsid w:val="0031467D"/>
    <w:rsid w:val="00315981"/>
    <w:rsid w:val="00351E33"/>
    <w:rsid w:val="00355554"/>
    <w:rsid w:val="00360485"/>
    <w:rsid w:val="003615E0"/>
    <w:rsid w:val="003626EA"/>
    <w:rsid w:val="003740FD"/>
    <w:rsid w:val="003757C7"/>
    <w:rsid w:val="0038699A"/>
    <w:rsid w:val="003C4FF8"/>
    <w:rsid w:val="003C5823"/>
    <w:rsid w:val="003C74B4"/>
    <w:rsid w:val="003F16D9"/>
    <w:rsid w:val="003F2870"/>
    <w:rsid w:val="003F411D"/>
    <w:rsid w:val="00415230"/>
    <w:rsid w:val="00426079"/>
    <w:rsid w:val="00436524"/>
    <w:rsid w:val="00446541"/>
    <w:rsid w:val="00487B8B"/>
    <w:rsid w:val="00490951"/>
    <w:rsid w:val="00490BC3"/>
    <w:rsid w:val="00493659"/>
    <w:rsid w:val="004B5ABE"/>
    <w:rsid w:val="004C2965"/>
    <w:rsid w:val="004D6DC3"/>
    <w:rsid w:val="004F0075"/>
    <w:rsid w:val="00501592"/>
    <w:rsid w:val="00502DF7"/>
    <w:rsid w:val="00504FF8"/>
    <w:rsid w:val="00506E77"/>
    <w:rsid w:val="00552806"/>
    <w:rsid w:val="005740F8"/>
    <w:rsid w:val="00582E44"/>
    <w:rsid w:val="00587025"/>
    <w:rsid w:val="00596227"/>
    <w:rsid w:val="005A1968"/>
    <w:rsid w:val="005A2C2D"/>
    <w:rsid w:val="005D3AAD"/>
    <w:rsid w:val="00602CAC"/>
    <w:rsid w:val="00620285"/>
    <w:rsid w:val="006221CC"/>
    <w:rsid w:val="0062536C"/>
    <w:rsid w:val="00641385"/>
    <w:rsid w:val="0064526A"/>
    <w:rsid w:val="00664036"/>
    <w:rsid w:val="006711AC"/>
    <w:rsid w:val="006773C3"/>
    <w:rsid w:val="00682FA3"/>
    <w:rsid w:val="006A181E"/>
    <w:rsid w:val="006A58C4"/>
    <w:rsid w:val="006D57FF"/>
    <w:rsid w:val="006E30A7"/>
    <w:rsid w:val="006F5F8E"/>
    <w:rsid w:val="007043DF"/>
    <w:rsid w:val="0072209F"/>
    <w:rsid w:val="00730C33"/>
    <w:rsid w:val="00765893"/>
    <w:rsid w:val="00766902"/>
    <w:rsid w:val="00781309"/>
    <w:rsid w:val="007836BE"/>
    <w:rsid w:val="007836EC"/>
    <w:rsid w:val="007A3ABC"/>
    <w:rsid w:val="007B3727"/>
    <w:rsid w:val="007C094F"/>
    <w:rsid w:val="007C2E32"/>
    <w:rsid w:val="007F4D64"/>
    <w:rsid w:val="008101AE"/>
    <w:rsid w:val="00837D64"/>
    <w:rsid w:val="00867CAF"/>
    <w:rsid w:val="00874C65"/>
    <w:rsid w:val="0087711A"/>
    <w:rsid w:val="008A2D32"/>
    <w:rsid w:val="008A47A6"/>
    <w:rsid w:val="008B42E6"/>
    <w:rsid w:val="008C61F5"/>
    <w:rsid w:val="008C6AF4"/>
    <w:rsid w:val="008D4C0F"/>
    <w:rsid w:val="008E09F4"/>
    <w:rsid w:val="008E2F2A"/>
    <w:rsid w:val="008F1645"/>
    <w:rsid w:val="00900D49"/>
    <w:rsid w:val="00931DE7"/>
    <w:rsid w:val="009362D4"/>
    <w:rsid w:val="00937A43"/>
    <w:rsid w:val="00963D71"/>
    <w:rsid w:val="009A70D9"/>
    <w:rsid w:val="009C3EF3"/>
    <w:rsid w:val="009C5177"/>
    <w:rsid w:val="009D1B9A"/>
    <w:rsid w:val="009D5F44"/>
    <w:rsid w:val="009E007D"/>
    <w:rsid w:val="009E65FF"/>
    <w:rsid w:val="009F6CD1"/>
    <w:rsid w:val="00A04957"/>
    <w:rsid w:val="00A1200C"/>
    <w:rsid w:val="00A34375"/>
    <w:rsid w:val="00A359D9"/>
    <w:rsid w:val="00A43ECB"/>
    <w:rsid w:val="00A4502F"/>
    <w:rsid w:val="00A65CA6"/>
    <w:rsid w:val="00A72D53"/>
    <w:rsid w:val="00A8224C"/>
    <w:rsid w:val="00A95B4F"/>
    <w:rsid w:val="00AA081A"/>
    <w:rsid w:val="00AB7CF8"/>
    <w:rsid w:val="00AC373B"/>
    <w:rsid w:val="00AD125B"/>
    <w:rsid w:val="00AD3486"/>
    <w:rsid w:val="00AE6B3D"/>
    <w:rsid w:val="00AF22CA"/>
    <w:rsid w:val="00AF42EA"/>
    <w:rsid w:val="00B02503"/>
    <w:rsid w:val="00B30B90"/>
    <w:rsid w:val="00B64881"/>
    <w:rsid w:val="00B87706"/>
    <w:rsid w:val="00B95745"/>
    <w:rsid w:val="00BA068F"/>
    <w:rsid w:val="00BD17D7"/>
    <w:rsid w:val="00C37354"/>
    <w:rsid w:val="00C404B2"/>
    <w:rsid w:val="00C41065"/>
    <w:rsid w:val="00C45E92"/>
    <w:rsid w:val="00C570C6"/>
    <w:rsid w:val="00CC2D84"/>
    <w:rsid w:val="00CD2089"/>
    <w:rsid w:val="00CE49CF"/>
    <w:rsid w:val="00CE68EE"/>
    <w:rsid w:val="00D002AF"/>
    <w:rsid w:val="00D11EE9"/>
    <w:rsid w:val="00D17FA1"/>
    <w:rsid w:val="00D455AC"/>
    <w:rsid w:val="00D72D62"/>
    <w:rsid w:val="00D74C91"/>
    <w:rsid w:val="00DA0079"/>
    <w:rsid w:val="00DA5765"/>
    <w:rsid w:val="00DB39E0"/>
    <w:rsid w:val="00DB5D79"/>
    <w:rsid w:val="00DB6923"/>
    <w:rsid w:val="00DC1072"/>
    <w:rsid w:val="00DE57FD"/>
    <w:rsid w:val="00E07416"/>
    <w:rsid w:val="00E20326"/>
    <w:rsid w:val="00E277B2"/>
    <w:rsid w:val="00E513CE"/>
    <w:rsid w:val="00E57935"/>
    <w:rsid w:val="00E72AE5"/>
    <w:rsid w:val="00E82A75"/>
    <w:rsid w:val="00E87278"/>
    <w:rsid w:val="00E94476"/>
    <w:rsid w:val="00E94FE0"/>
    <w:rsid w:val="00EC7EB5"/>
    <w:rsid w:val="00EE3438"/>
    <w:rsid w:val="00EE442E"/>
    <w:rsid w:val="00EF2C17"/>
    <w:rsid w:val="00EF63AD"/>
    <w:rsid w:val="00EF6F9F"/>
    <w:rsid w:val="00F05FC3"/>
    <w:rsid w:val="00F06630"/>
    <w:rsid w:val="00F14E9C"/>
    <w:rsid w:val="00F2196B"/>
    <w:rsid w:val="00F35191"/>
    <w:rsid w:val="00F60F2D"/>
    <w:rsid w:val="00F67753"/>
    <w:rsid w:val="00FA0C75"/>
    <w:rsid w:val="00FA453F"/>
    <w:rsid w:val="00FB0AE2"/>
    <w:rsid w:val="00FB66A4"/>
    <w:rsid w:val="00FD2B70"/>
    <w:rsid w:val="00FD4653"/>
    <w:rsid w:val="00FE28C6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9A7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DE57F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F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F0B1D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1E054E"/>
  </w:style>
  <w:style w:type="paragraph" w:styleId="BodyText">
    <w:name w:val="Body Text"/>
    <w:basedOn w:val="Normal"/>
    <w:link w:val="a0"/>
    <w:uiPriority w:val="99"/>
    <w:rsid w:val="0031467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31467D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rmalWeb">
    <w:name w:val="Normal (Web)"/>
    <w:basedOn w:val="Normal"/>
    <w:uiPriority w:val="99"/>
    <w:semiHidden/>
    <w:unhideWhenUsed/>
    <w:rsid w:val="00B3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9A70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50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rsid w:val="00F219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219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ocaccesstitle">
    <w:name w:val="docaccess_title"/>
    <w:rsid w:val="002B5AD2"/>
  </w:style>
  <w:style w:type="character" w:customStyle="1" w:styleId="blk">
    <w:name w:val="blk"/>
    <w:rsid w:val="009C3EF3"/>
  </w:style>
  <w:style w:type="character" w:styleId="Emphasis">
    <w:name w:val="Emphasis"/>
    <w:uiPriority w:val="20"/>
    <w:qFormat/>
    <w:rsid w:val="006711A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3F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F16D9"/>
  </w:style>
  <w:style w:type="paragraph" w:styleId="Footer">
    <w:name w:val="footer"/>
    <w:basedOn w:val="Normal"/>
    <w:link w:val="a2"/>
    <w:uiPriority w:val="99"/>
    <w:unhideWhenUsed/>
    <w:rsid w:val="003F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F16D9"/>
  </w:style>
  <w:style w:type="paragraph" w:customStyle="1" w:styleId="21">
    <w:name w:val="Основной текст 21"/>
    <w:basedOn w:val="Normal"/>
    <w:rsid w:val="00DA576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DE57F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uiPriority w:val="99"/>
    <w:rsid w:val="00587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B921551c8G" TargetMode="External" /><Relationship Id="rId11" Type="http://schemas.openxmlformats.org/officeDocument/2006/relationships/hyperlink" Target="consultantplus://offline/ref=941921301DA8EA9FB811CBE7F760982C86AA806884AD943C957B1C2070C9A1AE3339884F921F106252c2G" TargetMode="External" /><Relationship Id="rId12" Type="http://schemas.openxmlformats.org/officeDocument/2006/relationships/hyperlink" Target="consultantplus://offline/ref=B97B82880BE420F099E65A1523A4A566F4B6BFEC26DB283EFEE1F646677D7004EF685DCA9C116D31pDf6G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004.0" TargetMode="External" /><Relationship Id="rId6" Type="http://schemas.openxmlformats.org/officeDocument/2006/relationships/hyperlink" Target="garantF1://12057004.306" TargetMode="External" /><Relationship Id="rId7" Type="http://schemas.openxmlformats.org/officeDocument/2006/relationships/hyperlink" Target="garantF1://12057004.312" TargetMode="External" /><Relationship Id="rId8" Type="http://schemas.openxmlformats.org/officeDocument/2006/relationships/hyperlink" Target="garantF1://10005643.16000" TargetMode="External" /><Relationship Id="rId9" Type="http://schemas.openxmlformats.org/officeDocument/2006/relationships/hyperlink" Target="garantF1://10005643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ED685-CA08-4FA9-A38D-DB1F9B85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