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72E2F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Дело № 5-98-</w:t>
      </w:r>
      <w:r w:rsidR="00B72E2F">
        <w:rPr>
          <w:rStyle w:val="FontStyle16"/>
          <w:bCs/>
          <w:sz w:val="26"/>
          <w:szCs w:val="26"/>
        </w:rPr>
        <w:t>807</w:t>
      </w:r>
      <w:r w:rsidRPr="00B72E2F">
        <w:rPr>
          <w:rStyle w:val="FontStyle16"/>
          <w:bCs/>
          <w:sz w:val="26"/>
          <w:szCs w:val="26"/>
        </w:rPr>
        <w:t>/201</w:t>
      </w:r>
      <w:r w:rsidRPr="00B72E2F" w:rsidR="00700EBB">
        <w:rPr>
          <w:rStyle w:val="FontStyle16"/>
          <w:bCs/>
          <w:sz w:val="26"/>
          <w:szCs w:val="26"/>
        </w:rPr>
        <w:t>9</w:t>
      </w:r>
    </w:p>
    <w:p w:rsidR="00D80D71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72E2F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0098-01-2019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001227</w:t>
      </w:r>
      <w:r w:rsidRPr="00B72E2F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32</w:t>
      </w:r>
    </w:p>
    <w:p w:rsidR="00C53767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72E2F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72E2F">
        <w:rPr>
          <w:b/>
          <w:sz w:val="26"/>
          <w:szCs w:val="26"/>
        </w:rPr>
        <w:t>П</w:t>
      </w:r>
      <w:r w:rsidRPr="00B72E2F">
        <w:rPr>
          <w:b/>
          <w:sz w:val="26"/>
          <w:szCs w:val="26"/>
        </w:rPr>
        <w:t xml:space="preserve"> О С Т А Н О В Л Е Н И Е</w:t>
      </w:r>
    </w:p>
    <w:p w:rsidR="00C53767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D3A19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RPr="00B72E2F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17</w:t>
      </w:r>
      <w:r w:rsidRPr="00B72E2F">
        <w:rPr>
          <w:rStyle w:val="FontStyle16"/>
          <w:bCs/>
          <w:sz w:val="26"/>
          <w:szCs w:val="26"/>
        </w:rPr>
        <w:t xml:space="preserve"> </w:t>
      </w:r>
      <w:r w:rsidRPr="00B72E2F">
        <w:rPr>
          <w:rStyle w:val="FontStyle16"/>
          <w:bCs/>
          <w:sz w:val="26"/>
          <w:szCs w:val="26"/>
        </w:rPr>
        <w:t>октября</w:t>
      </w:r>
      <w:r w:rsidRPr="00B72E2F" w:rsidR="00C0572D">
        <w:rPr>
          <w:rStyle w:val="FontStyle16"/>
          <w:bCs/>
          <w:sz w:val="26"/>
          <w:szCs w:val="26"/>
        </w:rPr>
        <w:t xml:space="preserve"> </w:t>
      </w:r>
      <w:r w:rsidRPr="00B72E2F">
        <w:rPr>
          <w:rStyle w:val="FontStyle16"/>
          <w:bCs/>
          <w:sz w:val="26"/>
          <w:szCs w:val="26"/>
        </w:rPr>
        <w:t>2019 года</w:t>
      </w:r>
      <w:r w:rsidRPr="00B72E2F">
        <w:rPr>
          <w:rStyle w:val="FontStyle16"/>
          <w:sz w:val="26"/>
          <w:szCs w:val="26"/>
        </w:rPr>
        <w:t xml:space="preserve">                                                           </w:t>
      </w:r>
      <w:r w:rsidRPr="00B72E2F">
        <w:rPr>
          <w:rStyle w:val="FontStyle16"/>
          <w:sz w:val="26"/>
          <w:szCs w:val="26"/>
        </w:rPr>
        <w:t xml:space="preserve">                        </w:t>
      </w:r>
      <w:r w:rsidRPr="00B72E2F">
        <w:rPr>
          <w:rStyle w:val="FontStyle16"/>
          <w:bCs/>
          <w:sz w:val="26"/>
          <w:szCs w:val="26"/>
        </w:rPr>
        <w:t>г. Ялта</w:t>
      </w:r>
    </w:p>
    <w:p w:rsidR="00FB246B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72E2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B72E2F">
        <w:rPr>
          <w:sz w:val="26"/>
          <w:szCs w:val="26"/>
        </w:rPr>
        <w:t>:</w:t>
      </w:r>
    </w:p>
    <w:p w:rsidR="00FB246B" w:rsidRPr="00B72E2F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B72E2F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70606A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B72E2F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B72E2F">
        <w:rPr>
          <w:rFonts w:eastAsia="Calibri"/>
          <w:b/>
          <w:i/>
          <w:sz w:val="26"/>
          <w:szCs w:val="26"/>
          <w:lang w:eastAsia="en-US"/>
        </w:rPr>
        <w:t>Галеева</w:t>
      </w:r>
      <w:r w:rsidRPr="00B72E2F">
        <w:rPr>
          <w:rFonts w:eastAsia="Calibri"/>
          <w:b/>
          <w:i/>
          <w:sz w:val="26"/>
          <w:szCs w:val="26"/>
          <w:lang w:eastAsia="en-US"/>
        </w:rPr>
        <w:t xml:space="preserve"> Сергея </w:t>
      </w:r>
      <w:r w:rsidRPr="00B72E2F">
        <w:rPr>
          <w:rFonts w:eastAsia="Calibri"/>
          <w:b/>
          <w:i/>
          <w:sz w:val="26"/>
          <w:szCs w:val="26"/>
          <w:lang w:eastAsia="en-US"/>
        </w:rPr>
        <w:t>Фаритовича</w:t>
      </w:r>
      <w:r w:rsidRPr="00B72E2F">
        <w:rPr>
          <w:rFonts w:eastAsia="Calibri"/>
          <w:sz w:val="26"/>
          <w:szCs w:val="26"/>
          <w:lang w:eastAsia="en-US"/>
        </w:rPr>
        <w:t xml:space="preserve">, </w:t>
      </w:r>
      <w:r w:rsidR="0070606A">
        <w:rPr>
          <w:rFonts w:eastAsia="Calibri"/>
          <w:sz w:val="26"/>
          <w:szCs w:val="26"/>
          <w:lang w:eastAsia="en-US"/>
        </w:rPr>
        <w:t>«ИЗЪЯТО»</w:t>
      </w:r>
      <w:r w:rsidRPr="00B72E2F" w:rsidR="00C0572D">
        <w:rPr>
          <w:rFonts w:eastAsia="Calibri"/>
          <w:sz w:val="26"/>
          <w:szCs w:val="26"/>
          <w:lang w:eastAsia="en-US"/>
        </w:rPr>
        <w:t>,</w:t>
      </w:r>
      <w:r w:rsidRPr="00B72E2F">
        <w:rPr>
          <w:rFonts w:eastAsia="Calibri"/>
          <w:sz w:val="26"/>
          <w:szCs w:val="26"/>
          <w:lang w:eastAsia="en-US"/>
        </w:rPr>
        <w:t xml:space="preserve"> </w:t>
      </w:r>
    </w:p>
    <w:p w:rsidR="0055047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72E2F">
        <w:rPr>
          <w:rStyle w:val="FontStyle17"/>
          <w:sz w:val="26"/>
          <w:szCs w:val="26"/>
        </w:rPr>
        <w:t>,-</w:t>
      </w:r>
    </w:p>
    <w:p w:rsidR="00CC539E" w:rsidRPr="00B72E2F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у</w:t>
      </w:r>
      <w:r w:rsidRPr="00B72E2F">
        <w:rPr>
          <w:rStyle w:val="FontStyle16"/>
          <w:bCs/>
          <w:spacing w:val="60"/>
          <w:sz w:val="26"/>
          <w:szCs w:val="26"/>
        </w:rPr>
        <w:t>станови</w:t>
      </w:r>
      <w:r w:rsidRPr="00B72E2F">
        <w:rPr>
          <w:rStyle w:val="FontStyle16"/>
          <w:bCs/>
          <w:sz w:val="26"/>
          <w:szCs w:val="26"/>
        </w:rPr>
        <w:t>л:</w:t>
      </w:r>
    </w:p>
    <w:p w:rsidR="00C53767" w:rsidRPr="00B72E2F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15143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>Галеев</w:t>
      </w:r>
      <w:r w:rsidRPr="00B72E2F">
        <w:rPr>
          <w:rFonts w:ascii="Times New Roman" w:hAnsi="Times New Roman"/>
          <w:sz w:val="26"/>
          <w:szCs w:val="26"/>
        </w:rPr>
        <w:t xml:space="preserve"> С.Ф., являясь должностным лицом – директором ООО </w:t>
      </w:r>
      <w:r w:rsidR="0070606A">
        <w:rPr>
          <w:sz w:val="26"/>
          <w:szCs w:val="26"/>
        </w:rPr>
        <w:t>«ИЗЪЯТО»</w:t>
      </w:r>
      <w:r w:rsidRPr="00B72E2F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70606A">
        <w:rPr>
          <w:sz w:val="26"/>
          <w:szCs w:val="26"/>
        </w:rPr>
        <w:t>«ИЗЪЯТО»</w:t>
      </w:r>
      <w:r w:rsidRPr="00B72E2F" w:rsidR="008119AF">
        <w:rPr>
          <w:rFonts w:ascii="Times New Roman" w:hAnsi="Times New Roman"/>
          <w:sz w:val="26"/>
          <w:szCs w:val="26"/>
        </w:rPr>
        <w:t xml:space="preserve">, </w:t>
      </w:r>
      <w:r w:rsidRPr="00B72E2F" w:rsidR="00C53767">
        <w:rPr>
          <w:rStyle w:val="FontStyle17"/>
          <w:sz w:val="26"/>
          <w:szCs w:val="26"/>
        </w:rPr>
        <w:t>в нарушение положений п</w:t>
      </w:r>
      <w:r w:rsidRPr="00B72E2F" w:rsidR="005668A5">
        <w:rPr>
          <w:rStyle w:val="FontStyle17"/>
          <w:sz w:val="26"/>
          <w:szCs w:val="26"/>
        </w:rPr>
        <w:t>.3</w:t>
      </w:r>
      <w:r w:rsidRPr="00B72E2F" w:rsidR="00C71C7E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 w:rsidR="00C71C7E">
        <w:rPr>
          <w:rStyle w:val="FontStyle17"/>
          <w:sz w:val="26"/>
          <w:szCs w:val="26"/>
        </w:rPr>
        <w:t xml:space="preserve"> НК РФ, не </w:t>
      </w:r>
      <w:r w:rsidRPr="00B72E2F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B72E2F" w:rsidR="00A374AE">
        <w:rPr>
          <w:rStyle w:val="FontStyle17"/>
          <w:sz w:val="26"/>
          <w:szCs w:val="26"/>
        </w:rPr>
        <w:t xml:space="preserve">своевременному </w:t>
      </w:r>
      <w:r w:rsidRPr="00B72E2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="0070606A">
        <w:rPr>
          <w:sz w:val="26"/>
          <w:szCs w:val="26"/>
        </w:rPr>
        <w:t>«ИЗЪЯТО»</w:t>
      </w:r>
      <w:r w:rsidR="0070606A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и (или) внесению соответствующих исправлений в налоговую декларацию по налогу на добавленную стоимость за 3 квартал 2018 года от </w:t>
      </w:r>
      <w:r w:rsidR="0070606A">
        <w:rPr>
          <w:sz w:val="26"/>
          <w:szCs w:val="26"/>
        </w:rPr>
        <w:t>«ИЗЪЯТО»</w:t>
      </w:r>
      <w:r w:rsidRPr="00B72E2F" w:rsidR="00550477">
        <w:rPr>
          <w:rStyle w:val="FontStyle17"/>
          <w:sz w:val="26"/>
          <w:szCs w:val="26"/>
        </w:rPr>
        <w:t>.</w:t>
      </w:r>
      <w:r w:rsidRPr="00B72E2F" w:rsidR="00550477">
        <w:rPr>
          <w:rStyle w:val="FontStyle17"/>
          <w:sz w:val="26"/>
          <w:szCs w:val="26"/>
        </w:rPr>
        <w:t xml:space="preserve"> Своим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 w:rsidR="00550477">
        <w:rPr>
          <w:rStyle w:val="FontStyle17"/>
          <w:sz w:val="26"/>
          <w:szCs w:val="26"/>
        </w:rPr>
        <w:t>бездействием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>
        <w:rPr>
          <w:rFonts w:ascii="Times New Roman" w:hAnsi="Times New Roman"/>
          <w:sz w:val="26"/>
          <w:szCs w:val="26"/>
        </w:rPr>
        <w:t>Галеев</w:t>
      </w:r>
      <w:r w:rsidRPr="00B72E2F">
        <w:rPr>
          <w:rFonts w:ascii="Times New Roman" w:hAnsi="Times New Roman"/>
          <w:sz w:val="26"/>
          <w:szCs w:val="26"/>
        </w:rPr>
        <w:t xml:space="preserve"> С.Ф. </w:t>
      </w:r>
      <w:r w:rsidRPr="00B72E2F" w:rsidR="009F4588">
        <w:rPr>
          <w:rStyle w:val="FontStyle17"/>
          <w:sz w:val="26"/>
          <w:szCs w:val="26"/>
        </w:rPr>
        <w:t>совершил</w:t>
      </w:r>
      <w:r w:rsidRPr="00B72E2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503D5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>Галеев</w:t>
      </w:r>
      <w:r w:rsidRPr="00B72E2F">
        <w:rPr>
          <w:rFonts w:ascii="Times New Roman" w:hAnsi="Times New Roman"/>
          <w:sz w:val="26"/>
          <w:szCs w:val="26"/>
        </w:rPr>
        <w:t xml:space="preserve"> С.Ф. </w:t>
      </w:r>
      <w:r w:rsidRPr="00B72E2F">
        <w:rPr>
          <w:rStyle w:val="FontStyle17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503D5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15143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72E2F">
        <w:rPr>
          <w:rStyle w:val="FontStyle17"/>
          <w:sz w:val="26"/>
          <w:szCs w:val="26"/>
        </w:rPr>
        <w:t>.</w:t>
      </w:r>
    </w:p>
    <w:p w:rsid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Style w:val="FontStyle17"/>
          <w:sz w:val="26"/>
          <w:szCs w:val="26"/>
        </w:rPr>
        <w:t>В соответствии с положениям п.</w:t>
      </w:r>
      <w:r w:rsidRPr="00B72E2F" w:rsidR="005668A5">
        <w:rPr>
          <w:rStyle w:val="FontStyle17"/>
          <w:sz w:val="26"/>
          <w:szCs w:val="26"/>
        </w:rPr>
        <w:t>3</w:t>
      </w:r>
      <w:r w:rsidRPr="00B72E2F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>
        <w:rPr>
          <w:rStyle w:val="FontStyle17"/>
          <w:sz w:val="26"/>
          <w:szCs w:val="26"/>
        </w:rPr>
        <w:t xml:space="preserve"> НК </w:t>
      </w:r>
      <w:r w:rsidRPr="00B72E2F">
        <w:rPr>
          <w:rStyle w:val="FontStyle17"/>
          <w:sz w:val="26"/>
          <w:szCs w:val="26"/>
        </w:rPr>
        <w:t>РФ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B72E2F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B72E2F">
        <w:rPr>
          <w:rStyle w:val="FontStyle17"/>
          <w:sz w:val="26"/>
          <w:szCs w:val="26"/>
        </w:rPr>
        <w:t xml:space="preserve">от </w:t>
      </w:r>
      <w:r w:rsidR="0070606A">
        <w:rPr>
          <w:sz w:val="26"/>
          <w:szCs w:val="26"/>
        </w:rPr>
        <w:t>«ИЗЪЯТО»</w:t>
      </w:r>
      <w:r w:rsidRPr="00B72E2F" w:rsidR="00EA1EB5">
        <w:rPr>
          <w:rStyle w:val="FontStyle17"/>
          <w:sz w:val="26"/>
          <w:szCs w:val="26"/>
        </w:rPr>
        <w:t xml:space="preserve"> </w:t>
      </w:r>
      <w:r w:rsidRPr="00B72E2F" w:rsidR="005950B3">
        <w:rPr>
          <w:rStyle w:val="FontStyle17"/>
          <w:sz w:val="26"/>
          <w:szCs w:val="26"/>
        </w:rPr>
        <w:t xml:space="preserve">Обществом </w:t>
      </w:r>
      <w:r w:rsidRPr="00B72E2F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B72E2F" w:rsidR="004621A5">
        <w:rPr>
          <w:rStyle w:val="FontStyle17"/>
          <w:sz w:val="26"/>
          <w:szCs w:val="26"/>
        </w:rPr>
        <w:t>08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4621A5">
        <w:rPr>
          <w:rStyle w:val="FontStyle17"/>
          <w:sz w:val="26"/>
          <w:szCs w:val="26"/>
        </w:rPr>
        <w:t>ноября</w:t>
      </w:r>
      <w:r w:rsidRPr="00B72E2F" w:rsidR="00D80D71">
        <w:rPr>
          <w:rStyle w:val="FontStyle17"/>
          <w:sz w:val="26"/>
          <w:szCs w:val="26"/>
        </w:rPr>
        <w:t xml:space="preserve"> 201</w:t>
      </w:r>
      <w:r w:rsidRPr="00B72E2F" w:rsidR="004621A5">
        <w:rPr>
          <w:rStyle w:val="FontStyle17"/>
          <w:sz w:val="26"/>
          <w:szCs w:val="26"/>
        </w:rPr>
        <w:t>8</w:t>
      </w:r>
      <w:r w:rsidRPr="00B72E2F">
        <w:rPr>
          <w:rStyle w:val="FontStyle17"/>
          <w:sz w:val="26"/>
          <w:szCs w:val="26"/>
        </w:rPr>
        <w:t xml:space="preserve"> года</w:t>
      </w:r>
      <w:r w:rsidRPr="00B72E2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B72E2F" w:rsidR="00A34B05">
        <w:rPr>
          <w:rStyle w:val="FontStyle17"/>
          <w:sz w:val="26"/>
          <w:szCs w:val="26"/>
        </w:rPr>
        <w:t xml:space="preserve"> (л.д.</w:t>
      </w:r>
      <w:r w:rsidRPr="00B72E2F" w:rsidR="004621A5">
        <w:rPr>
          <w:rStyle w:val="FontStyle17"/>
          <w:sz w:val="26"/>
          <w:szCs w:val="26"/>
        </w:rPr>
        <w:t>10</w:t>
      </w:r>
      <w:r w:rsidRPr="00B72E2F" w:rsidR="00A34B05">
        <w:rPr>
          <w:rStyle w:val="FontStyle17"/>
          <w:sz w:val="26"/>
          <w:szCs w:val="26"/>
        </w:rPr>
        <w:t>)</w:t>
      </w:r>
      <w:r w:rsidRPr="00B72E2F">
        <w:rPr>
          <w:rStyle w:val="FontStyle17"/>
          <w:sz w:val="26"/>
          <w:szCs w:val="26"/>
        </w:rPr>
        <w:t>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Style w:val="FontStyle17"/>
          <w:sz w:val="26"/>
          <w:szCs w:val="26"/>
        </w:rPr>
        <w:t>Согласно ч.2 ст.6.1 НК РФ т</w:t>
      </w:r>
      <w:r w:rsidRPr="00B72E2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15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ноября</w:t>
      </w:r>
      <w:r w:rsidRPr="00B72E2F" w:rsidR="005950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374C50">
        <w:rPr>
          <w:rFonts w:ascii="Times New Roman" w:hAnsi="Times New Roman"/>
          <w:sz w:val="26"/>
          <w:szCs w:val="26"/>
          <w:lang w:eastAsia="ru-RU"/>
        </w:rPr>
        <w:t>201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8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B72E2F" w:rsidR="00A34B05">
        <w:rPr>
          <w:rFonts w:ascii="Times New Roman" w:hAnsi="Times New Roman"/>
          <w:sz w:val="26"/>
          <w:szCs w:val="26"/>
        </w:rPr>
        <w:t>Общество</w:t>
      </w:r>
      <w:r w:rsidRPr="00B72E2F" w:rsidR="00025DAC">
        <w:rPr>
          <w:rFonts w:ascii="Times New Roman" w:hAnsi="Times New Roman"/>
          <w:sz w:val="26"/>
          <w:szCs w:val="26"/>
        </w:rPr>
        <w:t>м</w:t>
      </w:r>
      <w:r w:rsidRPr="00B72E2F" w:rsidR="00F067F2">
        <w:rPr>
          <w:rFonts w:ascii="Times New Roman" w:hAnsi="Times New Roman"/>
          <w:sz w:val="26"/>
          <w:szCs w:val="26"/>
        </w:rPr>
        <w:t xml:space="preserve"> </w:t>
      </w:r>
      <w:r w:rsidRPr="00B72E2F" w:rsidR="005D28E4">
        <w:rPr>
          <w:rFonts w:ascii="Times New Roman" w:hAnsi="Times New Roman"/>
          <w:sz w:val="26"/>
          <w:szCs w:val="26"/>
        </w:rPr>
        <w:t>представлены</w:t>
      </w:r>
      <w:r w:rsidRPr="00B72E2F" w:rsidR="004621A5">
        <w:rPr>
          <w:rFonts w:ascii="Times New Roman" w:hAnsi="Times New Roman"/>
          <w:sz w:val="26"/>
          <w:szCs w:val="26"/>
        </w:rPr>
        <w:t xml:space="preserve"> 22 января 2019 года</w:t>
      </w:r>
      <w:r w:rsidRPr="00B72E2F" w:rsidR="005D28E4">
        <w:rPr>
          <w:rFonts w:ascii="Times New Roman" w:hAnsi="Times New Roman"/>
          <w:sz w:val="26"/>
          <w:szCs w:val="26"/>
        </w:rPr>
        <w:t>.</w:t>
      </w:r>
    </w:p>
    <w:p w:rsidR="00295D97" w:rsidRPr="00B72E2F" w:rsidP="00B144BD">
      <w:pPr>
        <w:spacing w:after="0" w:line="240" w:lineRule="auto"/>
        <w:ind w:firstLine="567"/>
        <w:jc w:val="both"/>
        <w:rPr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директор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а ООО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0606A">
        <w:rPr>
          <w:sz w:val="26"/>
          <w:szCs w:val="26"/>
        </w:rPr>
        <w:t>«ИЗЪЯТО»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Галеева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 xml:space="preserve"> С.Ф. 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0606A">
        <w:rPr>
          <w:sz w:val="26"/>
          <w:szCs w:val="26"/>
        </w:rPr>
        <w:t>«ИЗЪЯТО»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72E2F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B72E2F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требованием </w:t>
      </w:r>
      <w:r w:rsidR="0070606A">
        <w:rPr>
          <w:sz w:val="26"/>
          <w:szCs w:val="26"/>
        </w:rPr>
        <w:t>«ИЗЪЯТО»</w:t>
      </w:r>
      <w:r w:rsidR="0070606A">
        <w:rPr>
          <w:sz w:val="26"/>
          <w:szCs w:val="26"/>
        </w:rPr>
        <w:t xml:space="preserve"> </w:t>
      </w:r>
      <w:r w:rsidRPr="00B72E2F" w:rsidR="006E2A59">
        <w:rPr>
          <w:rFonts w:ascii="Times New Roman" w:hAnsi="Times New Roman"/>
          <w:sz w:val="26"/>
          <w:szCs w:val="26"/>
          <w:lang w:eastAsia="ru-RU"/>
        </w:rPr>
        <w:t xml:space="preserve">года, которое направлено и получено Обществом </w:t>
      </w:r>
      <w:r w:rsidR="0070606A">
        <w:rPr>
          <w:sz w:val="26"/>
          <w:szCs w:val="26"/>
        </w:rPr>
        <w:t>«ИЗЪЯТО»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Pr="00B72E2F" w:rsidR="004621A5">
        <w:rPr>
          <w:rFonts w:ascii="Times New Roman" w:hAnsi="Times New Roman"/>
          <w:sz w:val="26"/>
          <w:szCs w:val="26"/>
          <w:lang w:eastAsia="ru-RU"/>
        </w:rPr>
        <w:t>30.11.2018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 года; решением </w:t>
      </w:r>
      <w:r w:rsidR="0070606A">
        <w:rPr>
          <w:sz w:val="26"/>
          <w:szCs w:val="26"/>
        </w:rPr>
        <w:t>«ИЗЪЯТО»</w:t>
      </w:r>
      <w:r w:rsidRPr="00B72E2F" w:rsidR="001945D0">
        <w:rPr>
          <w:rFonts w:ascii="Times New Roman" w:hAnsi="Times New Roman"/>
          <w:sz w:val="26"/>
          <w:szCs w:val="26"/>
          <w:lang w:eastAsia="ru-RU"/>
        </w:rPr>
        <w:t xml:space="preserve">; сведениями из налоговой базы </w:t>
      </w:r>
      <w:r w:rsidRPr="00B72E2F" w:rsidR="00F503D5">
        <w:rPr>
          <w:rFonts w:ascii="Times New Roman" w:hAnsi="Times New Roman"/>
          <w:sz w:val="26"/>
          <w:szCs w:val="26"/>
          <w:lang w:eastAsia="ru-RU"/>
        </w:rPr>
        <w:t>АИС Налог</w:t>
      </w:r>
      <w:r w:rsidRPr="00B72E2F" w:rsidR="00F503D5">
        <w:rPr>
          <w:rFonts w:ascii="Times New Roman" w:hAnsi="Times New Roman"/>
          <w:sz w:val="26"/>
          <w:szCs w:val="26"/>
        </w:rPr>
        <w:t>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72E2F" w:rsidR="00F067F2">
        <w:rPr>
          <w:rStyle w:val="FontStyle17"/>
          <w:sz w:val="26"/>
          <w:szCs w:val="26"/>
        </w:rPr>
        <w:t xml:space="preserve"> </w:t>
      </w:r>
      <w:r w:rsidRPr="00B72E2F" w:rsidR="004621A5">
        <w:rPr>
          <w:sz w:val="26"/>
          <w:szCs w:val="26"/>
        </w:rPr>
        <w:t xml:space="preserve">директора ООО </w:t>
      </w:r>
      <w:r w:rsidR="0070606A">
        <w:rPr>
          <w:rFonts w:eastAsia="Calibri"/>
          <w:sz w:val="26"/>
          <w:szCs w:val="26"/>
          <w:lang w:eastAsia="en-US"/>
        </w:rPr>
        <w:t>«ИЗЪЯТО»</w:t>
      </w:r>
      <w:r w:rsidRPr="00B72E2F" w:rsidR="004621A5">
        <w:rPr>
          <w:sz w:val="26"/>
          <w:szCs w:val="26"/>
        </w:rPr>
        <w:t xml:space="preserve"> </w:t>
      </w:r>
      <w:r w:rsidRPr="00B72E2F" w:rsidR="004621A5">
        <w:rPr>
          <w:sz w:val="26"/>
          <w:szCs w:val="26"/>
        </w:rPr>
        <w:t>Галеева</w:t>
      </w:r>
      <w:r w:rsidRPr="00B72E2F" w:rsidR="004621A5">
        <w:rPr>
          <w:sz w:val="26"/>
          <w:szCs w:val="26"/>
        </w:rPr>
        <w:t xml:space="preserve"> С.Ф.</w:t>
      </w:r>
      <w:r w:rsidRPr="00B72E2F" w:rsidR="00B91E4D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в совершении инкриминируемого </w:t>
      </w:r>
      <w:r w:rsidRPr="00B72E2F" w:rsidR="00C71C7E">
        <w:rPr>
          <w:rStyle w:val="FontStyle13"/>
          <w:sz w:val="26"/>
          <w:szCs w:val="26"/>
        </w:rPr>
        <w:t>е</w:t>
      </w:r>
      <w:r w:rsidRPr="00B72E2F" w:rsidR="00B91E4D">
        <w:rPr>
          <w:rStyle w:val="FontStyle13"/>
          <w:sz w:val="26"/>
          <w:szCs w:val="26"/>
        </w:rPr>
        <w:t>му</w:t>
      </w:r>
      <w:r w:rsidRPr="00B72E2F">
        <w:rPr>
          <w:rStyle w:val="FontStyle13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B72E2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72E2F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B72E2F" w:rsidR="004621A5">
        <w:rPr>
          <w:sz w:val="26"/>
          <w:szCs w:val="26"/>
        </w:rPr>
        <w:t>Галееву</w:t>
      </w:r>
      <w:r w:rsidRPr="00B72E2F" w:rsidR="004621A5">
        <w:rPr>
          <w:sz w:val="26"/>
          <w:szCs w:val="26"/>
        </w:rPr>
        <w:t xml:space="preserve"> С.Ф.</w:t>
      </w:r>
      <w:r w:rsidRPr="00B72E2F">
        <w:rPr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>принимается во внимание е</w:t>
      </w:r>
      <w:r w:rsidRPr="00B72E2F" w:rsidR="00CC4753">
        <w:rPr>
          <w:rStyle w:val="FontStyle17"/>
          <w:sz w:val="26"/>
          <w:szCs w:val="26"/>
        </w:rPr>
        <w:t xml:space="preserve">го </w:t>
      </w:r>
      <w:r w:rsidRPr="00B72E2F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B72E2F" w:rsidR="00CC4753">
        <w:rPr>
          <w:rStyle w:val="FontStyle17"/>
          <w:sz w:val="26"/>
          <w:szCs w:val="26"/>
        </w:rPr>
        <w:t>го</w:t>
      </w:r>
      <w:r w:rsidRPr="00B72E2F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B72E2F" w:rsidR="00F503D5">
        <w:rPr>
          <w:rStyle w:val="FontStyle17"/>
          <w:sz w:val="26"/>
          <w:szCs w:val="26"/>
        </w:rPr>
        <w:t xml:space="preserve">смягчающих и </w:t>
      </w:r>
      <w:r w:rsidRPr="00B72E2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B72E2F" w:rsidR="00CC4753">
        <w:rPr>
          <w:rStyle w:val="FontStyle17"/>
          <w:sz w:val="26"/>
          <w:szCs w:val="26"/>
        </w:rPr>
        <w:t>ему</w:t>
      </w:r>
      <w:r w:rsidRPr="00B72E2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B72E2F">
        <w:rPr>
          <w:rStyle w:val="FontStyle17"/>
          <w:sz w:val="26"/>
          <w:szCs w:val="26"/>
        </w:rPr>
        <w:t xml:space="preserve">. 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72E2F" w:rsidR="00BD3BF5">
        <w:rPr>
          <w:rStyle w:val="FontStyle17"/>
          <w:sz w:val="26"/>
          <w:szCs w:val="26"/>
        </w:rPr>
        <w:t xml:space="preserve">мировой </w:t>
      </w:r>
      <w:r w:rsidRPr="00B72E2F">
        <w:rPr>
          <w:rStyle w:val="FontStyle17"/>
          <w:sz w:val="26"/>
          <w:szCs w:val="26"/>
        </w:rPr>
        <w:t>судья -</w:t>
      </w:r>
    </w:p>
    <w:p w:rsidR="00C53767" w:rsidRPr="00B72E2F" w:rsidP="00B144BD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п</w:t>
      </w:r>
      <w:r w:rsidRPr="00B72E2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70606A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B72E2F">
        <w:rPr>
          <w:rFonts w:eastAsia="Calibri"/>
          <w:b/>
          <w:i/>
          <w:sz w:val="26"/>
          <w:szCs w:val="26"/>
          <w:lang w:eastAsia="en-US"/>
        </w:rPr>
        <w:t xml:space="preserve">» </w:t>
      </w:r>
      <w:r w:rsidRPr="00B72E2F">
        <w:rPr>
          <w:rFonts w:eastAsia="Calibri"/>
          <w:b/>
          <w:i/>
          <w:sz w:val="26"/>
          <w:szCs w:val="26"/>
          <w:lang w:eastAsia="en-US"/>
        </w:rPr>
        <w:t>Галеева</w:t>
      </w:r>
      <w:r w:rsidRPr="00B72E2F">
        <w:rPr>
          <w:rFonts w:eastAsia="Calibri"/>
          <w:b/>
          <w:i/>
          <w:sz w:val="26"/>
          <w:szCs w:val="26"/>
          <w:lang w:eastAsia="en-US"/>
        </w:rPr>
        <w:t xml:space="preserve"> Сергея </w:t>
      </w:r>
      <w:r w:rsidRPr="00B72E2F">
        <w:rPr>
          <w:rFonts w:eastAsia="Calibri"/>
          <w:b/>
          <w:i/>
          <w:sz w:val="26"/>
          <w:szCs w:val="26"/>
          <w:lang w:eastAsia="en-US"/>
        </w:rPr>
        <w:t>Фаритовича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C71C7E">
        <w:rPr>
          <w:rStyle w:val="FontStyle17"/>
          <w:sz w:val="26"/>
          <w:szCs w:val="26"/>
        </w:rPr>
        <w:t>признать виновн</w:t>
      </w:r>
      <w:r w:rsidRPr="00B72E2F" w:rsidR="00CC4753">
        <w:rPr>
          <w:rStyle w:val="FontStyle17"/>
          <w:sz w:val="26"/>
          <w:szCs w:val="26"/>
        </w:rPr>
        <w:t>ым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72E2F" w:rsidR="00EF10CF">
        <w:rPr>
          <w:rStyle w:val="FontStyle17"/>
          <w:sz w:val="26"/>
          <w:szCs w:val="26"/>
        </w:rPr>
        <w:t>онарушения, предусмотренного ч.</w:t>
      </w:r>
      <w:r w:rsidRPr="00B72E2F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B72E2F" w:rsidR="00C71C7E">
        <w:rPr>
          <w:rStyle w:val="FontStyle17"/>
          <w:sz w:val="26"/>
          <w:szCs w:val="26"/>
        </w:rPr>
        <w:t>е</w:t>
      </w:r>
      <w:r w:rsidRPr="00B72E2F" w:rsidR="00CC4753">
        <w:rPr>
          <w:rStyle w:val="FontStyle17"/>
          <w:sz w:val="26"/>
          <w:szCs w:val="26"/>
        </w:rPr>
        <w:t>му</w:t>
      </w:r>
      <w:r w:rsidRPr="00B72E2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72E2F" w:rsidR="00F503D5">
        <w:rPr>
          <w:rStyle w:val="FontStyle17"/>
          <w:sz w:val="26"/>
          <w:szCs w:val="26"/>
        </w:rPr>
        <w:t>400</w:t>
      </w:r>
      <w:r w:rsidRPr="00B72E2F">
        <w:rPr>
          <w:rStyle w:val="FontStyle17"/>
          <w:sz w:val="26"/>
          <w:szCs w:val="26"/>
        </w:rPr>
        <w:t>,00 (</w:t>
      </w:r>
      <w:r w:rsidRPr="00B72E2F" w:rsidR="00F503D5">
        <w:rPr>
          <w:rStyle w:val="FontStyle17"/>
          <w:sz w:val="26"/>
          <w:szCs w:val="26"/>
        </w:rPr>
        <w:t>четыреста</w:t>
      </w:r>
      <w:r w:rsidRPr="00B72E2F">
        <w:rPr>
          <w:rStyle w:val="FontStyle17"/>
          <w:sz w:val="26"/>
          <w:szCs w:val="26"/>
        </w:rPr>
        <w:t>) рублей.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72E2F">
        <w:rPr>
          <w:rStyle w:val="FontStyle17"/>
          <w:sz w:val="26"/>
          <w:szCs w:val="26"/>
        </w:rPr>
        <w:t xml:space="preserve">: </w:t>
      </w:r>
      <w:r w:rsidRPr="00B72E2F" w:rsidR="00284F4A">
        <w:rPr>
          <w:rStyle w:val="FontStyle17"/>
          <w:sz w:val="26"/>
          <w:szCs w:val="26"/>
        </w:rPr>
        <w:t>Межрайонная ИФ</w:t>
      </w:r>
      <w:r w:rsidR="00B72E2F">
        <w:rPr>
          <w:rStyle w:val="FontStyle17"/>
          <w:sz w:val="26"/>
          <w:szCs w:val="26"/>
        </w:rPr>
        <w:t>НС России №8 по Республике Крым</w:t>
      </w:r>
      <w:r w:rsidRPr="00B72E2F" w:rsidR="00284F4A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B72E2F" w:rsidR="00284F4A">
        <w:rPr>
          <w:rStyle w:val="FontStyle17"/>
          <w:sz w:val="26"/>
          <w:szCs w:val="26"/>
        </w:rPr>
        <w:t>р</w:t>
      </w:r>
      <w:r w:rsidRPr="00B72E2F" w:rsidR="00284F4A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B72E2F" w:rsidR="004621A5">
        <w:rPr>
          <w:rStyle w:val="FontStyle17"/>
          <w:sz w:val="26"/>
          <w:szCs w:val="26"/>
        </w:rPr>
        <w:t>807</w:t>
      </w:r>
      <w:r w:rsidRPr="00B72E2F" w:rsidR="00284F4A">
        <w:rPr>
          <w:rStyle w:val="FontStyle17"/>
          <w:sz w:val="26"/>
          <w:szCs w:val="26"/>
        </w:rPr>
        <w:t>/201</w:t>
      </w:r>
      <w:r w:rsidRPr="00B72E2F" w:rsidR="00700EBB">
        <w:rPr>
          <w:rStyle w:val="FontStyle17"/>
          <w:sz w:val="26"/>
          <w:szCs w:val="26"/>
        </w:rPr>
        <w:t>9</w:t>
      </w:r>
      <w:r w:rsidRPr="00B72E2F" w:rsidR="00284F4A">
        <w:rPr>
          <w:rStyle w:val="FontStyle17"/>
          <w:sz w:val="26"/>
          <w:szCs w:val="26"/>
        </w:rPr>
        <w:t xml:space="preserve"> от </w:t>
      </w:r>
      <w:r w:rsidRPr="00B72E2F" w:rsidR="004621A5">
        <w:rPr>
          <w:rStyle w:val="FontStyle17"/>
          <w:sz w:val="26"/>
          <w:szCs w:val="26"/>
        </w:rPr>
        <w:t>17</w:t>
      </w:r>
      <w:r w:rsidRPr="00B72E2F" w:rsidR="00B54EE4">
        <w:rPr>
          <w:rStyle w:val="FontStyle17"/>
          <w:sz w:val="26"/>
          <w:szCs w:val="26"/>
        </w:rPr>
        <w:t>.</w:t>
      </w:r>
      <w:r w:rsidRPr="00B72E2F" w:rsidR="004621A5">
        <w:rPr>
          <w:rStyle w:val="FontStyle17"/>
          <w:sz w:val="26"/>
          <w:szCs w:val="26"/>
        </w:rPr>
        <w:t>10</w:t>
      </w:r>
      <w:r w:rsidRPr="00B72E2F" w:rsidR="006A37B0">
        <w:rPr>
          <w:rStyle w:val="FontStyle17"/>
          <w:sz w:val="26"/>
          <w:szCs w:val="26"/>
        </w:rPr>
        <w:t>.</w:t>
      </w:r>
      <w:r w:rsidRPr="00B72E2F" w:rsidR="00700EBB">
        <w:rPr>
          <w:rStyle w:val="FontStyle17"/>
          <w:sz w:val="26"/>
          <w:szCs w:val="26"/>
        </w:rPr>
        <w:t>2019</w:t>
      </w:r>
      <w:r w:rsidRPr="00B72E2F" w:rsidR="00284F4A">
        <w:rPr>
          <w:rStyle w:val="FontStyle17"/>
          <w:sz w:val="26"/>
          <w:szCs w:val="26"/>
        </w:rPr>
        <w:t xml:space="preserve"> года.</w:t>
      </w:r>
    </w:p>
    <w:p w:rsidR="00C53767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B72E2F">
        <w:rPr>
          <w:rFonts w:ascii="Times New Roman" w:hAnsi="Times New Roman" w:cs="Times New Roman"/>
          <w:sz w:val="26"/>
          <w:szCs w:val="26"/>
        </w:rPr>
        <w:t xml:space="preserve">силу, за исключением случая, предусмотренного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72E2F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E2F" w:rsidP="00B72E2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72E2F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72E2F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72E2F" w:rsidP="00B72E2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72E2F" w:rsidP="00B72E2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72E2F" w:rsidP="00B72E2F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72E2F" w:rsidRPr="00B72E2F" w:rsidP="00B72E2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E2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72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2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2E2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72E2F" w:rsidRPr="00B72E2F" w:rsidP="00B72E2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2E2F" w:rsidRPr="00B72E2F" w:rsidP="00B72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72E2F" w:rsidRPr="00B72E2F" w:rsidP="00B72E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03D5" w:rsidRPr="00B72E2F" w:rsidP="00B72E2F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06A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B0BFD"/>
    <w:rsid w:val="00116AE2"/>
    <w:rsid w:val="001209E9"/>
    <w:rsid w:val="00161BF5"/>
    <w:rsid w:val="00176D54"/>
    <w:rsid w:val="001945D0"/>
    <w:rsid w:val="001A41CD"/>
    <w:rsid w:val="001C36A0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30347E"/>
    <w:rsid w:val="003043D9"/>
    <w:rsid w:val="00323FDC"/>
    <w:rsid w:val="00344AD4"/>
    <w:rsid w:val="00374C50"/>
    <w:rsid w:val="00381674"/>
    <w:rsid w:val="003C3A0E"/>
    <w:rsid w:val="003F2053"/>
    <w:rsid w:val="003F3C4F"/>
    <w:rsid w:val="004437C2"/>
    <w:rsid w:val="0045561B"/>
    <w:rsid w:val="004621A5"/>
    <w:rsid w:val="00495874"/>
    <w:rsid w:val="004C011B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606A1B"/>
    <w:rsid w:val="00630A88"/>
    <w:rsid w:val="0063200D"/>
    <w:rsid w:val="00666216"/>
    <w:rsid w:val="00680AB4"/>
    <w:rsid w:val="006A37B0"/>
    <w:rsid w:val="006A7E52"/>
    <w:rsid w:val="006E2A59"/>
    <w:rsid w:val="00700EBB"/>
    <w:rsid w:val="0070515C"/>
    <w:rsid w:val="0070606A"/>
    <w:rsid w:val="00727F60"/>
    <w:rsid w:val="00730139"/>
    <w:rsid w:val="00732E22"/>
    <w:rsid w:val="0074071D"/>
    <w:rsid w:val="00766884"/>
    <w:rsid w:val="007B01B9"/>
    <w:rsid w:val="007D3F00"/>
    <w:rsid w:val="008119AF"/>
    <w:rsid w:val="00850A87"/>
    <w:rsid w:val="00854872"/>
    <w:rsid w:val="00854A96"/>
    <w:rsid w:val="0085796D"/>
    <w:rsid w:val="0087199A"/>
    <w:rsid w:val="008C4021"/>
    <w:rsid w:val="008D4D72"/>
    <w:rsid w:val="00914AEA"/>
    <w:rsid w:val="00960C18"/>
    <w:rsid w:val="009777FC"/>
    <w:rsid w:val="0099316A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C0069"/>
    <w:rsid w:val="00AE2425"/>
    <w:rsid w:val="00AE435B"/>
    <w:rsid w:val="00AE55A8"/>
    <w:rsid w:val="00B144BD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1EB5"/>
    <w:rsid w:val="00EA28AE"/>
    <w:rsid w:val="00EC5D3C"/>
    <w:rsid w:val="00ED6080"/>
    <w:rsid w:val="00EF10CF"/>
    <w:rsid w:val="00EF708D"/>
    <w:rsid w:val="00F067F2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D746-69F8-4D1F-BA4F-CEC8F4BF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