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063C95">
        <w:rPr>
          <w:rStyle w:val="FontStyle16"/>
          <w:sz w:val="28"/>
          <w:szCs w:val="28"/>
        </w:rPr>
        <w:t>838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63674" w:rsidP="00563674">
      <w:pPr>
        <w:pStyle w:val="Style2"/>
        <w:widowControl/>
        <w:tabs>
          <w:tab w:val="left" w:pos="8590"/>
        </w:tabs>
        <w:ind w:firstLine="567"/>
        <w:jc w:val="righ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91</w:t>
      </w:r>
      <w:r>
        <w:rPr>
          <w:b/>
          <w:sz w:val="28"/>
          <w:szCs w:val="28"/>
          <w:lang w:val="en-US"/>
        </w:rPr>
        <w:t>MS0098-01-2018-001390-12</w:t>
      </w: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07</w:t>
      </w:r>
      <w:r w:rsidRPr="00585A37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ноября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</w:t>
      </w:r>
      <w:r w:rsidRPr="00585A37" w:rsidR="001602B6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063C95" w:rsidP="00C90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8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Чинов К.Г.</w:t>
      </w: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BA068F" w:rsidRPr="00585A37" w:rsidP="00C9078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06B42">
        <w:rPr>
          <w:rFonts w:eastAsia="Calibri"/>
          <w:sz w:val="27"/>
          <w:szCs w:val="27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585A37" w:rsidR="00BB249C">
        <w:rPr>
          <w:sz w:val="28"/>
          <w:szCs w:val="28"/>
        </w:rPr>
        <w:t>:</w:t>
      </w:r>
    </w:p>
    <w:p w:rsidR="00063C95" w:rsidP="00F561A7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063C95">
        <w:rPr>
          <w:rFonts w:eastAsia="Calibri"/>
          <w:b/>
          <w:sz w:val="27"/>
          <w:szCs w:val="27"/>
        </w:rPr>
        <w:t xml:space="preserve">индивидуального предпринимателя </w:t>
      </w:r>
      <w:r w:rsidRPr="00063C95">
        <w:rPr>
          <w:rFonts w:eastAsia="Calibri"/>
          <w:b/>
          <w:sz w:val="27"/>
          <w:szCs w:val="27"/>
        </w:rPr>
        <w:t>Дука</w:t>
      </w:r>
      <w:r w:rsidRPr="00063C95">
        <w:rPr>
          <w:rFonts w:eastAsia="Calibri"/>
          <w:b/>
          <w:sz w:val="27"/>
          <w:szCs w:val="27"/>
        </w:rPr>
        <w:t xml:space="preserve"> Марии Николаевны</w:t>
      </w:r>
      <w:r w:rsidRPr="00063C95">
        <w:rPr>
          <w:rFonts w:eastAsia="Calibri"/>
          <w:sz w:val="27"/>
          <w:szCs w:val="27"/>
        </w:rPr>
        <w:t xml:space="preserve">, </w:t>
      </w:r>
      <w:r w:rsidR="00404A1E">
        <w:rPr>
          <w:rFonts w:eastAsia="Calibri"/>
          <w:sz w:val="27"/>
          <w:szCs w:val="27"/>
        </w:rPr>
        <w:t>«ИЗЪЯТО»</w:t>
      </w:r>
      <w:r w:rsidRPr="00063C95">
        <w:rPr>
          <w:rFonts w:eastAsia="Calibri"/>
          <w:sz w:val="27"/>
          <w:szCs w:val="27"/>
        </w:rPr>
        <w:t xml:space="preserve">, </w:t>
      </w:r>
      <w:r w:rsidRPr="00487B55">
        <w:rPr>
          <w:sz w:val="25"/>
          <w:szCs w:val="25"/>
        </w:rPr>
        <w:t xml:space="preserve">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063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Дука</w:t>
      </w:r>
      <w:r>
        <w:rPr>
          <w:rFonts w:ascii="Times New Roman" w:hAnsi="Times New Roman" w:cs="Times New Roman"/>
          <w:sz w:val="28"/>
          <w:szCs w:val="28"/>
        </w:rPr>
        <w:t xml:space="preserve"> М.Н.</w:t>
      </w:r>
      <w:r w:rsidRPr="00C90782" w:rsidR="00C90782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063C95">
        <w:rPr>
          <w:rFonts w:ascii="Times New Roman" w:hAnsi="Times New Roman" w:cs="Times New Roman"/>
          <w:sz w:val="28"/>
          <w:szCs w:val="28"/>
        </w:rPr>
        <w:t xml:space="preserve">должностным лицом – индивидуальным предпринимателем, зарегистрированным по адресу: </w:t>
      </w:r>
      <w:r w:rsidR="00404A1E">
        <w:rPr>
          <w:rFonts w:ascii="Times New Roman" w:hAnsi="Times New Roman" w:cs="Times New Roman"/>
          <w:sz w:val="28"/>
          <w:szCs w:val="28"/>
        </w:rPr>
        <w:t>«ИЗЪЯТО»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5A37" w:rsidR="00CB4E24">
        <w:rPr>
          <w:rFonts w:ascii="Times New Roman" w:hAnsi="Times New Roman" w:cs="Times New Roman"/>
          <w:sz w:val="28"/>
          <w:szCs w:val="28"/>
        </w:rPr>
        <w:t>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404A1E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посредством телекоммуникационной связи (БПИ) </w:t>
      </w:r>
      <w:r w:rsidR="00404A1E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581948">
        <w:rPr>
          <w:rFonts w:ascii="Times New Roman" w:hAnsi="Times New Roman" w:cs="Times New Roman"/>
          <w:sz w:val="28"/>
          <w:szCs w:val="28"/>
        </w:rPr>
        <w:t>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85A37" w:rsidR="00127C8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85A37" w:rsidR="00CB4E24">
        <w:rPr>
          <w:rFonts w:ascii="Times New Roman" w:hAnsi="Times New Roman" w:cs="Times New Roman"/>
          <w:sz w:val="28"/>
          <w:szCs w:val="28"/>
        </w:rPr>
        <w:t>. «Дополняющую» форму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12.08.2018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="00404A1E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чем нарушил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563674" w:rsidP="00063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Дука</w:t>
      </w:r>
      <w:r>
        <w:rPr>
          <w:rFonts w:ascii="Times New Roman" w:hAnsi="Times New Roman" w:cs="Times New Roman"/>
          <w:sz w:val="28"/>
          <w:szCs w:val="28"/>
        </w:rPr>
        <w:t xml:space="preserve"> М.Н.</w:t>
      </w:r>
      <w:r w:rsidRPr="00063C95">
        <w:rPr>
          <w:rFonts w:ascii="Times New Roman" w:hAnsi="Times New Roman" w:cs="Times New Roman"/>
          <w:sz w:val="28"/>
          <w:szCs w:val="28"/>
        </w:rPr>
        <w:t xml:space="preserve"> </w:t>
      </w:r>
      <w:r w:rsidRPr="00563674">
        <w:rPr>
          <w:rFonts w:ascii="Times New Roman" w:hAnsi="Times New Roman" w:cs="Times New Roman"/>
          <w:sz w:val="28"/>
          <w:szCs w:val="28"/>
        </w:rPr>
        <w:t>надлежащим образом уведомлял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563674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судебное заседание 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563674">
        <w:rPr>
          <w:rFonts w:ascii="Times New Roman" w:hAnsi="Times New Roman" w:cs="Times New Roman"/>
          <w:sz w:val="28"/>
          <w:szCs w:val="28"/>
        </w:rPr>
        <w:t>, о причинах неявки не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63674">
        <w:rPr>
          <w:rFonts w:ascii="Times New Roman" w:hAnsi="Times New Roman" w:cs="Times New Roman"/>
          <w:sz w:val="28"/>
          <w:szCs w:val="28"/>
        </w:rPr>
        <w:t>.</w:t>
      </w:r>
    </w:p>
    <w:p w:rsidR="00563674" w:rsidRPr="00563674" w:rsidP="0056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74">
        <w:rPr>
          <w:rFonts w:ascii="Times New Roman" w:hAnsi="Times New Roman" w:cs="Times New Roman"/>
          <w:sz w:val="28"/>
          <w:szCs w:val="28"/>
        </w:rPr>
        <w:t>Поскольку в ад</w:t>
      </w:r>
      <w:r>
        <w:rPr>
          <w:rFonts w:ascii="Times New Roman" w:hAnsi="Times New Roman" w:cs="Times New Roman"/>
          <w:sz w:val="28"/>
          <w:szCs w:val="28"/>
        </w:rPr>
        <w:t>рес судебного участка возвращен конверт</w:t>
      </w:r>
      <w:r w:rsidRPr="00563674">
        <w:rPr>
          <w:rFonts w:ascii="Times New Roman" w:hAnsi="Times New Roman" w:cs="Times New Roman"/>
          <w:sz w:val="28"/>
          <w:szCs w:val="28"/>
        </w:rPr>
        <w:t xml:space="preserve"> с отметкой об истечении срока хранения по известному адресу проживания </w:t>
      </w:r>
      <w:r>
        <w:rPr>
          <w:rFonts w:ascii="Times New Roman" w:hAnsi="Times New Roman" w:cs="Times New Roman"/>
          <w:sz w:val="28"/>
          <w:szCs w:val="28"/>
        </w:rPr>
        <w:t>Дука</w:t>
      </w:r>
      <w:r>
        <w:rPr>
          <w:rFonts w:ascii="Times New Roman" w:hAnsi="Times New Roman" w:cs="Times New Roman"/>
          <w:sz w:val="28"/>
          <w:szCs w:val="28"/>
        </w:rPr>
        <w:t xml:space="preserve"> М.Н.</w:t>
      </w:r>
      <w:r w:rsidRPr="00563674">
        <w:rPr>
          <w:rFonts w:ascii="Times New Roman" w:hAnsi="Times New Roman" w:cs="Times New Roman"/>
          <w:sz w:val="28"/>
          <w:szCs w:val="28"/>
        </w:rPr>
        <w:t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63674" w:rsidP="0056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674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063C95" w:rsidP="00563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C95">
        <w:rPr>
          <w:rFonts w:ascii="Times New Roman" w:hAnsi="Times New Roman" w:cs="Times New Roman"/>
          <w:sz w:val="28"/>
          <w:szCs w:val="28"/>
        </w:rPr>
        <w:t>У</w:t>
      </w:r>
      <w:r w:rsidRPr="00063C95" w:rsidR="00E72AE5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 w:rsidR="00063C95">
        <w:rPr>
          <w:rFonts w:ascii="Times New Roman" w:hAnsi="Times New Roman" w:cs="Times New Roman"/>
          <w:sz w:val="28"/>
          <w:szCs w:val="28"/>
        </w:rPr>
        <w:t>Дука</w:t>
      </w:r>
      <w:r w:rsidR="00063C95">
        <w:rPr>
          <w:rFonts w:ascii="Times New Roman" w:hAnsi="Times New Roman" w:cs="Times New Roman"/>
          <w:sz w:val="28"/>
          <w:szCs w:val="28"/>
        </w:rPr>
        <w:t xml:space="preserve"> М.Н.</w:t>
      </w:r>
      <w:r w:rsidRPr="00063C95" w:rsidR="00536543">
        <w:t xml:space="preserve"> </w:t>
      </w:r>
      <w:r w:rsidRPr="00063C95" w:rsidR="00F561A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63C95" w:rsidR="00063C95">
        <w:rPr>
          <w:rFonts w:ascii="Times New Roman" w:hAnsi="Times New Roman" w:cs="Times New Roman"/>
          <w:sz w:val="28"/>
          <w:szCs w:val="28"/>
        </w:rPr>
        <w:t>индивидуальным предпринимателем, что непосредственно подтверждается выпиской из Единого государственного реестра индивидуальных предпринимателей.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063C95" w:rsidP="00063C9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</w:rPr>
        <w:t xml:space="preserve">Виновность </w:t>
      </w:r>
      <w:r w:rsidRPr="00063C95" w:rsidR="00063C95">
        <w:rPr>
          <w:sz w:val="28"/>
          <w:szCs w:val="28"/>
        </w:rPr>
        <w:t xml:space="preserve">индивидуального предпринимателя </w:t>
      </w:r>
      <w:r w:rsidRPr="00063C95" w:rsidR="00063C95">
        <w:rPr>
          <w:sz w:val="28"/>
          <w:szCs w:val="28"/>
        </w:rPr>
        <w:t>Дука</w:t>
      </w:r>
      <w:r w:rsidRPr="00063C95" w:rsidR="00063C95">
        <w:rPr>
          <w:sz w:val="28"/>
          <w:szCs w:val="28"/>
        </w:rPr>
        <w:t xml:space="preserve"> М.Н.</w:t>
      </w:r>
      <w:r w:rsidR="00536543">
        <w:rPr>
          <w:sz w:val="28"/>
          <w:szCs w:val="28"/>
        </w:rPr>
        <w:t xml:space="preserve">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404A1E">
        <w:rPr>
          <w:sz w:val="28"/>
          <w:szCs w:val="28"/>
        </w:rPr>
        <w:t>«ИЗЪЯТО»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</w:t>
      </w:r>
      <w:r w:rsidR="00063C95">
        <w:rPr>
          <w:sz w:val="28"/>
          <w:szCs w:val="28"/>
          <w:shd w:val="clear" w:color="auto" w:fill="FFFFFF"/>
        </w:rPr>
        <w:t>ИП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>копией формы СЗВ-М «Дополняющая»;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="00063C95">
        <w:rPr>
          <w:sz w:val="28"/>
          <w:szCs w:val="28"/>
          <w:shd w:val="clear" w:color="auto" w:fill="FFFFFF"/>
        </w:rPr>
        <w:t xml:space="preserve">ИП </w:t>
      </w:r>
      <w:r w:rsidR="00063C95">
        <w:rPr>
          <w:sz w:val="28"/>
          <w:szCs w:val="28"/>
          <w:shd w:val="clear" w:color="auto" w:fill="FFFFFF"/>
        </w:rPr>
        <w:t>Дука</w:t>
      </w:r>
      <w:r w:rsidR="00063C95">
        <w:rPr>
          <w:sz w:val="28"/>
          <w:szCs w:val="28"/>
          <w:shd w:val="clear" w:color="auto" w:fill="FFFFFF"/>
        </w:rPr>
        <w:t xml:space="preserve"> М.Н.  </w:t>
      </w:r>
      <w:r w:rsidRPr="00585A37" w:rsidR="00D01170">
        <w:rPr>
          <w:sz w:val="28"/>
          <w:szCs w:val="28"/>
        </w:rPr>
        <w:t xml:space="preserve">формы СЗВ-М «Дополняющая» </w:t>
      </w:r>
      <w:r w:rsidR="00404A1E">
        <w:rPr>
          <w:sz w:val="28"/>
          <w:szCs w:val="28"/>
        </w:rPr>
        <w:t>«ИЗЪЯТО»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Pr="00063C95" w:rsidR="00063C95">
        <w:rPr>
          <w:sz w:val="28"/>
          <w:szCs w:val="28"/>
        </w:rPr>
        <w:t>Дука</w:t>
      </w:r>
      <w:r w:rsidRPr="00063C95" w:rsidR="00063C95">
        <w:rPr>
          <w:sz w:val="28"/>
          <w:szCs w:val="28"/>
        </w:rPr>
        <w:t xml:space="preserve"> М.Н.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="00063C95">
        <w:rPr>
          <w:sz w:val="28"/>
          <w:szCs w:val="28"/>
        </w:rPr>
        <w:t xml:space="preserve">- </w:t>
      </w:r>
      <w:r w:rsidRPr="00063C95" w:rsidR="00063C95">
        <w:rPr>
          <w:sz w:val="28"/>
          <w:szCs w:val="28"/>
        </w:rPr>
        <w:t>индивидуальн</w:t>
      </w:r>
      <w:r w:rsidR="00063C95">
        <w:rPr>
          <w:sz w:val="28"/>
          <w:szCs w:val="28"/>
        </w:rPr>
        <w:t>ым</w:t>
      </w:r>
      <w:r w:rsidRPr="00063C95" w:rsidR="00063C95">
        <w:rPr>
          <w:sz w:val="28"/>
          <w:szCs w:val="28"/>
        </w:rPr>
        <w:t xml:space="preserve"> предпринимател</w:t>
      </w:r>
      <w:r w:rsidR="00063C95">
        <w:rPr>
          <w:sz w:val="28"/>
          <w:szCs w:val="28"/>
        </w:rPr>
        <w:t>ем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>то он</w:t>
      </w:r>
      <w:r w:rsidR="00063C95">
        <w:rPr>
          <w:sz w:val="28"/>
          <w:szCs w:val="28"/>
          <w:shd w:val="clear" w:color="auto" w:fill="FFFFFF"/>
        </w:rPr>
        <w:t>а</w:t>
      </w:r>
      <w:r w:rsidRPr="00585A37">
        <w:rPr>
          <w:sz w:val="28"/>
          <w:szCs w:val="28"/>
          <w:shd w:val="clear" w:color="auto" w:fill="FFFFFF"/>
        </w:rPr>
        <w:t xml:space="preserve">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63C95">
        <w:rPr>
          <w:sz w:val="28"/>
          <w:szCs w:val="28"/>
          <w:shd w:val="clear" w:color="auto" w:fill="FFFFFF"/>
        </w:rPr>
        <w:t>Дука</w:t>
      </w:r>
      <w:r w:rsidR="00063C95">
        <w:rPr>
          <w:sz w:val="28"/>
          <w:szCs w:val="28"/>
          <w:shd w:val="clear" w:color="auto" w:fill="FFFFFF"/>
        </w:rPr>
        <w:t xml:space="preserve"> М.Н.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</w:t>
      </w:r>
      <w:r w:rsidRPr="00585A37" w:rsidR="00EF6F9F">
        <w:rPr>
          <w:sz w:val="28"/>
          <w:szCs w:val="28"/>
          <w:shd w:val="clear" w:color="auto" w:fill="FFFFFF"/>
        </w:rPr>
        <w:t>фонда Российской Федерации оформленных в установленном порядке сведений</w:t>
      </w:r>
      <w:r w:rsidRPr="00585A37" w:rsidR="00EF6F9F">
        <w:rPr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85A37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063C95" w:rsidR="00063C95">
        <w:rPr>
          <w:rStyle w:val="FontStyle17"/>
          <w:sz w:val="28"/>
          <w:szCs w:val="28"/>
        </w:rPr>
        <w:t>Дука</w:t>
      </w:r>
      <w:r w:rsidRPr="00063C95" w:rsidR="00063C95">
        <w:rPr>
          <w:rStyle w:val="FontStyle17"/>
          <w:sz w:val="28"/>
          <w:szCs w:val="28"/>
        </w:rPr>
        <w:t xml:space="preserve"> М.Н.</w:t>
      </w:r>
      <w:r w:rsidRPr="00063C95" w:rsidR="007711EA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принимается во внимание </w:t>
      </w:r>
      <w:r w:rsidRPr="00585A37" w:rsidR="007711EA">
        <w:rPr>
          <w:rStyle w:val="FontStyle17"/>
          <w:sz w:val="28"/>
          <w:szCs w:val="28"/>
        </w:rPr>
        <w:t>е</w:t>
      </w:r>
      <w:r w:rsidR="00063C95">
        <w:rPr>
          <w:rStyle w:val="FontStyle17"/>
          <w:sz w:val="28"/>
          <w:szCs w:val="28"/>
        </w:rPr>
        <w:t>е</w:t>
      </w:r>
      <w:r w:rsidRPr="00585A37" w:rsidR="00592096">
        <w:rPr>
          <w:rStyle w:val="FontStyle17"/>
          <w:sz w:val="28"/>
          <w:szCs w:val="28"/>
        </w:rPr>
        <w:t xml:space="preserve"> личность</w:t>
      </w:r>
      <w:r w:rsidRPr="00585A37" w:rsidR="00D2630F">
        <w:rPr>
          <w:rStyle w:val="FontStyle17"/>
          <w:sz w:val="28"/>
          <w:szCs w:val="28"/>
        </w:rPr>
        <w:t>,</w:t>
      </w:r>
      <w:r w:rsidRPr="00585A37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85A37">
        <w:rPr>
          <w:rStyle w:val="FontStyle17"/>
          <w:sz w:val="28"/>
          <w:szCs w:val="28"/>
        </w:rPr>
        <w:t xml:space="preserve"> характ</w:t>
      </w:r>
      <w:r w:rsidR="00232D2F">
        <w:rPr>
          <w:rStyle w:val="FontStyle17"/>
          <w:sz w:val="28"/>
          <w:szCs w:val="28"/>
        </w:rPr>
        <w:t>ер совершенного правонарушения,</w:t>
      </w:r>
      <w:r w:rsidRPr="00585A37" w:rsidR="00585A37">
        <w:rPr>
          <w:rStyle w:val="FontStyle17"/>
          <w:sz w:val="28"/>
          <w:szCs w:val="28"/>
        </w:rPr>
        <w:t xml:space="preserve">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обстоятельств, отягчающих</w:t>
      </w:r>
      <w:r w:rsidR="00563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смягчающих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3674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административную ответственность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63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85A37">
        <w:rPr>
          <w:rStyle w:val="FontStyle17"/>
          <w:sz w:val="28"/>
          <w:szCs w:val="28"/>
        </w:rPr>
        <w:t>в связи с чем</w:t>
      </w:r>
      <w:r w:rsidRPr="00585A37" w:rsidR="00623C8F">
        <w:rPr>
          <w:rStyle w:val="FontStyle17"/>
          <w:sz w:val="28"/>
          <w:szCs w:val="28"/>
        </w:rPr>
        <w:t>,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считаю</w:t>
      </w:r>
      <w:r w:rsidRPr="00585A37">
        <w:rPr>
          <w:rStyle w:val="FontStyle17"/>
          <w:sz w:val="28"/>
          <w:szCs w:val="28"/>
        </w:rPr>
        <w:t xml:space="preserve"> необходимым применить к </w:t>
      </w:r>
      <w:r w:rsidRPr="00585A37" w:rsidR="007711EA">
        <w:rPr>
          <w:rStyle w:val="FontStyle17"/>
          <w:sz w:val="28"/>
          <w:szCs w:val="28"/>
        </w:rPr>
        <w:t>не</w:t>
      </w:r>
      <w:r w:rsidR="00063C95">
        <w:rPr>
          <w:rStyle w:val="FontStyle17"/>
          <w:sz w:val="28"/>
          <w:szCs w:val="28"/>
        </w:rPr>
        <w:t>й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EE442E">
        <w:rPr>
          <w:rStyle w:val="FontStyle17"/>
          <w:sz w:val="28"/>
          <w:szCs w:val="28"/>
        </w:rPr>
        <w:t xml:space="preserve">административное </w:t>
      </w:r>
      <w:r w:rsidRPr="00585A37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85A37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63C95">
        <w:rPr>
          <w:rFonts w:eastAsia="Calibri"/>
          <w:b/>
          <w:sz w:val="27"/>
          <w:szCs w:val="27"/>
        </w:rPr>
        <w:t xml:space="preserve">индивидуального предпринимателя </w:t>
      </w:r>
      <w:r w:rsidRPr="00063C95">
        <w:rPr>
          <w:rFonts w:eastAsia="Calibri"/>
          <w:b/>
          <w:sz w:val="27"/>
          <w:szCs w:val="27"/>
        </w:rPr>
        <w:t>Дука</w:t>
      </w:r>
      <w:r w:rsidRPr="00063C95">
        <w:rPr>
          <w:rFonts w:eastAsia="Calibri"/>
          <w:b/>
          <w:sz w:val="27"/>
          <w:szCs w:val="27"/>
        </w:rPr>
        <w:t xml:space="preserve"> Мари</w:t>
      </w:r>
      <w:r>
        <w:rPr>
          <w:rFonts w:eastAsia="Calibri"/>
          <w:b/>
          <w:sz w:val="27"/>
          <w:szCs w:val="27"/>
        </w:rPr>
        <w:t>ю</w:t>
      </w:r>
      <w:r w:rsidRPr="00063C95">
        <w:rPr>
          <w:rFonts w:eastAsia="Calibri"/>
          <w:b/>
          <w:sz w:val="27"/>
          <w:szCs w:val="27"/>
        </w:rPr>
        <w:t xml:space="preserve"> Николаевн</w:t>
      </w:r>
      <w:r>
        <w:rPr>
          <w:rFonts w:eastAsia="Calibri"/>
          <w:b/>
          <w:sz w:val="27"/>
          <w:szCs w:val="27"/>
        </w:rPr>
        <w:t>у</w:t>
      </w:r>
      <w:r w:rsidRPr="00585A37" w:rsidR="00F14DA3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</w:t>
      </w:r>
      <w:r>
        <w:rPr>
          <w:rStyle w:val="FontStyle17"/>
          <w:sz w:val="28"/>
          <w:szCs w:val="28"/>
        </w:rPr>
        <w:t>ой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</w:t>
      </w:r>
      <w:r>
        <w:rPr>
          <w:rStyle w:val="FontStyle17"/>
          <w:sz w:val="28"/>
          <w:szCs w:val="28"/>
        </w:rPr>
        <w:t>й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="00063C95">
        <w:rPr>
          <w:rStyle w:val="FontStyle17"/>
          <w:sz w:val="28"/>
          <w:szCs w:val="28"/>
        </w:rPr>
        <w:t>07.1</w:t>
      </w:r>
      <w:r w:rsidR="00563674">
        <w:rPr>
          <w:rStyle w:val="FontStyle17"/>
          <w:sz w:val="28"/>
          <w:szCs w:val="28"/>
        </w:rPr>
        <w:t>1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063C95">
        <w:rPr>
          <w:rStyle w:val="FontStyle17"/>
          <w:sz w:val="28"/>
          <w:szCs w:val="28"/>
        </w:rPr>
        <w:t>838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585A37">
        <w:rPr>
          <w:rFonts w:ascii="Times New Roman" w:hAnsi="Times New Roman" w:cs="Times New Roman"/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23926" w:rsidP="00F561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1FF5" w:rsidRPr="00AD1FF5" w:rsidP="00AD1FF5">
      <w:pPr>
        <w:pStyle w:val="Style4"/>
        <w:widowControl/>
        <w:spacing w:line="240" w:lineRule="auto"/>
        <w:ind w:firstLine="567"/>
        <w:rPr>
          <w:rStyle w:val="FontStyle11"/>
          <w:sz w:val="20"/>
          <w:szCs w:val="20"/>
        </w:rPr>
      </w:pPr>
      <w:r w:rsidRPr="00AD1FF5">
        <w:rPr>
          <w:rStyle w:val="FontStyle11"/>
          <w:sz w:val="20"/>
          <w:szCs w:val="20"/>
        </w:rPr>
        <w:t>Мировой судья:</w:t>
      </w:r>
      <w:r w:rsidRPr="00AD1FF5">
        <w:rPr>
          <w:rStyle w:val="FontStyle11"/>
          <w:sz w:val="20"/>
          <w:szCs w:val="20"/>
        </w:rPr>
        <w:tab/>
      </w:r>
      <w:r w:rsidRPr="00AD1FF5">
        <w:rPr>
          <w:rStyle w:val="FontStyle11"/>
          <w:sz w:val="20"/>
          <w:szCs w:val="20"/>
        </w:rPr>
        <w:tab/>
      </w:r>
      <w:r w:rsidRPr="00AD1FF5">
        <w:rPr>
          <w:rStyle w:val="FontStyle11"/>
          <w:sz w:val="20"/>
          <w:szCs w:val="20"/>
        </w:rPr>
        <w:tab/>
        <w:t xml:space="preserve">   </w:t>
      </w:r>
      <w:r>
        <w:rPr>
          <w:rStyle w:val="FontStyle11"/>
          <w:sz w:val="20"/>
          <w:szCs w:val="20"/>
          <w:lang w:val="en-US"/>
        </w:rPr>
        <w:t xml:space="preserve">               </w:t>
      </w:r>
      <w:r w:rsidRPr="00AD1FF5">
        <w:rPr>
          <w:rStyle w:val="FontStyle11"/>
          <w:sz w:val="20"/>
          <w:szCs w:val="20"/>
        </w:rPr>
        <w:t xml:space="preserve"> (подпись)                     </w:t>
      </w:r>
      <w:r>
        <w:rPr>
          <w:rStyle w:val="FontStyle11"/>
          <w:sz w:val="20"/>
          <w:szCs w:val="20"/>
          <w:lang w:val="en-US"/>
        </w:rPr>
        <w:t xml:space="preserve">               </w:t>
      </w:r>
      <w:r w:rsidRPr="00AD1FF5">
        <w:rPr>
          <w:rStyle w:val="FontStyle11"/>
          <w:sz w:val="20"/>
          <w:szCs w:val="20"/>
        </w:rPr>
        <w:t xml:space="preserve">     </w:t>
      </w:r>
      <w:r>
        <w:rPr>
          <w:rStyle w:val="FontStyle11"/>
          <w:sz w:val="20"/>
          <w:szCs w:val="20"/>
          <w:lang w:val="en-US"/>
        </w:rPr>
        <w:t xml:space="preserve">                  </w:t>
      </w:r>
      <w:r w:rsidRPr="00AD1FF5">
        <w:rPr>
          <w:rStyle w:val="FontStyle11"/>
          <w:sz w:val="20"/>
          <w:szCs w:val="20"/>
        </w:rPr>
        <w:t>К.Г. Чинов</w:t>
      </w:r>
    </w:p>
    <w:p w:rsidR="00AD1FF5" w:rsidRPr="00AD1FF5" w:rsidP="00AD1FF5">
      <w:pPr>
        <w:pStyle w:val="Style4"/>
        <w:widowControl/>
        <w:spacing w:line="240" w:lineRule="auto"/>
        <w:ind w:firstLine="567"/>
        <w:rPr>
          <w:rStyle w:val="FontStyle11"/>
          <w:sz w:val="20"/>
          <w:szCs w:val="20"/>
        </w:rPr>
      </w:pPr>
    </w:p>
    <w:p w:rsidR="00AD1FF5" w:rsidP="00AD1FF5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>
        <w:rPr>
          <w:rStyle w:val="FontStyle11"/>
          <w:b w:val="0"/>
          <w:sz w:val="20"/>
          <w:szCs w:val="20"/>
        </w:rPr>
        <w:t>«СОГЛАСОВАНО»</w:t>
      </w:r>
    </w:p>
    <w:p w:rsidR="00404A1E" w:rsidP="00AD1FF5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>
        <w:rPr>
          <w:rStyle w:val="FontStyle11"/>
          <w:b w:val="0"/>
          <w:sz w:val="20"/>
          <w:szCs w:val="20"/>
        </w:rPr>
        <w:t>Мировой судья:</w:t>
      </w:r>
    </w:p>
    <w:p w:rsidR="00404A1E" w:rsidRPr="00AD1FF5" w:rsidP="00AD1FF5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>
        <w:rPr>
          <w:rStyle w:val="FontStyle11"/>
          <w:b w:val="0"/>
          <w:sz w:val="20"/>
          <w:szCs w:val="20"/>
        </w:rPr>
        <w:t>_______________К.Г. Чинов</w:t>
      </w:r>
    </w:p>
    <w:p w:rsidR="00433555" w:rsidRPr="00585A3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Ўм§А?§ЮЎм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6B42"/>
    <w:rsid w:val="00063C95"/>
    <w:rsid w:val="00084011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32D2F"/>
    <w:rsid w:val="00260F66"/>
    <w:rsid w:val="00277C32"/>
    <w:rsid w:val="002A2DAB"/>
    <w:rsid w:val="002B3215"/>
    <w:rsid w:val="002F00FD"/>
    <w:rsid w:val="00360130"/>
    <w:rsid w:val="00360485"/>
    <w:rsid w:val="003606F7"/>
    <w:rsid w:val="003668C0"/>
    <w:rsid w:val="003818AD"/>
    <w:rsid w:val="00382B7C"/>
    <w:rsid w:val="00391E90"/>
    <w:rsid w:val="003A0945"/>
    <w:rsid w:val="003F2870"/>
    <w:rsid w:val="00404A1E"/>
    <w:rsid w:val="00433555"/>
    <w:rsid w:val="00487B55"/>
    <w:rsid w:val="00490951"/>
    <w:rsid w:val="004C2639"/>
    <w:rsid w:val="004C2965"/>
    <w:rsid w:val="004F0075"/>
    <w:rsid w:val="004F79DF"/>
    <w:rsid w:val="00504FF8"/>
    <w:rsid w:val="00523926"/>
    <w:rsid w:val="00536543"/>
    <w:rsid w:val="00550068"/>
    <w:rsid w:val="00557C65"/>
    <w:rsid w:val="00563674"/>
    <w:rsid w:val="00581948"/>
    <w:rsid w:val="00585A37"/>
    <w:rsid w:val="00592096"/>
    <w:rsid w:val="00597846"/>
    <w:rsid w:val="005A633D"/>
    <w:rsid w:val="005B3FE8"/>
    <w:rsid w:val="005E2534"/>
    <w:rsid w:val="005E2CE8"/>
    <w:rsid w:val="005F5C65"/>
    <w:rsid w:val="00610B79"/>
    <w:rsid w:val="00615082"/>
    <w:rsid w:val="00623C8F"/>
    <w:rsid w:val="006351C6"/>
    <w:rsid w:val="00642DAB"/>
    <w:rsid w:val="00660799"/>
    <w:rsid w:val="00664036"/>
    <w:rsid w:val="00682FA3"/>
    <w:rsid w:val="006A78E6"/>
    <w:rsid w:val="00704B16"/>
    <w:rsid w:val="0072209F"/>
    <w:rsid w:val="007601BF"/>
    <w:rsid w:val="007711EA"/>
    <w:rsid w:val="00772DB4"/>
    <w:rsid w:val="007C1300"/>
    <w:rsid w:val="007E6E50"/>
    <w:rsid w:val="0083525F"/>
    <w:rsid w:val="00840881"/>
    <w:rsid w:val="00844E3E"/>
    <w:rsid w:val="00894374"/>
    <w:rsid w:val="008B4094"/>
    <w:rsid w:val="008B42E6"/>
    <w:rsid w:val="008D3142"/>
    <w:rsid w:val="00900D49"/>
    <w:rsid w:val="009246CF"/>
    <w:rsid w:val="00946E17"/>
    <w:rsid w:val="009D1B9A"/>
    <w:rsid w:val="009D3BD3"/>
    <w:rsid w:val="00A01982"/>
    <w:rsid w:val="00A74DB5"/>
    <w:rsid w:val="00A94092"/>
    <w:rsid w:val="00AB085F"/>
    <w:rsid w:val="00AB5F07"/>
    <w:rsid w:val="00AC6443"/>
    <w:rsid w:val="00AD125B"/>
    <w:rsid w:val="00AD1FF5"/>
    <w:rsid w:val="00B01423"/>
    <w:rsid w:val="00B5127C"/>
    <w:rsid w:val="00B53545"/>
    <w:rsid w:val="00BA068F"/>
    <w:rsid w:val="00BB249C"/>
    <w:rsid w:val="00BD6003"/>
    <w:rsid w:val="00C90782"/>
    <w:rsid w:val="00CB2EDE"/>
    <w:rsid w:val="00CB4E24"/>
    <w:rsid w:val="00CD1B90"/>
    <w:rsid w:val="00CD2089"/>
    <w:rsid w:val="00CD2601"/>
    <w:rsid w:val="00D01170"/>
    <w:rsid w:val="00D0408D"/>
    <w:rsid w:val="00D0683F"/>
    <w:rsid w:val="00D11EE9"/>
    <w:rsid w:val="00D2630F"/>
    <w:rsid w:val="00D5306E"/>
    <w:rsid w:val="00DA0079"/>
    <w:rsid w:val="00DA611A"/>
    <w:rsid w:val="00DF0D87"/>
    <w:rsid w:val="00DF25A7"/>
    <w:rsid w:val="00DF2D9A"/>
    <w:rsid w:val="00E07416"/>
    <w:rsid w:val="00E16C82"/>
    <w:rsid w:val="00E17958"/>
    <w:rsid w:val="00E55153"/>
    <w:rsid w:val="00E72AE5"/>
    <w:rsid w:val="00E742E3"/>
    <w:rsid w:val="00E81F00"/>
    <w:rsid w:val="00EB5DAF"/>
    <w:rsid w:val="00EC2B07"/>
    <w:rsid w:val="00ED2B0B"/>
    <w:rsid w:val="00EE442E"/>
    <w:rsid w:val="00EF6F9F"/>
    <w:rsid w:val="00F06630"/>
    <w:rsid w:val="00F14DA3"/>
    <w:rsid w:val="00F20545"/>
    <w:rsid w:val="00F2462C"/>
    <w:rsid w:val="00F2739E"/>
    <w:rsid w:val="00F55028"/>
    <w:rsid w:val="00F554B8"/>
    <w:rsid w:val="00F561A7"/>
    <w:rsid w:val="00F818AA"/>
    <w:rsid w:val="00FB22BF"/>
    <w:rsid w:val="00FE4F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B9B3C-3FD1-4E16-8D2B-B6EBBFAE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