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382" w:rsidRPr="00EB4382" w:rsidP="003A0ADC">
      <w:pPr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4382">
        <w:rPr>
          <w:rFonts w:ascii="Times New Roman" w:eastAsia="Times New Roman" w:hAnsi="Times New Roman" w:cs="Times New Roman"/>
          <w:b/>
          <w:bCs/>
          <w:sz w:val="27"/>
          <w:szCs w:val="27"/>
        </w:rPr>
        <w:t>Дело № 5-98-</w:t>
      </w:r>
      <w:r w:rsidR="009417E9">
        <w:rPr>
          <w:rFonts w:ascii="Times New Roman" w:eastAsia="Times New Roman" w:hAnsi="Times New Roman" w:cs="Times New Roman"/>
          <w:b/>
          <w:bCs/>
          <w:sz w:val="27"/>
          <w:szCs w:val="27"/>
        </w:rPr>
        <w:t>1017</w:t>
      </w:r>
      <w:r w:rsidRPr="00EB4382">
        <w:rPr>
          <w:rFonts w:ascii="Times New Roman" w:eastAsia="Times New Roman" w:hAnsi="Times New Roman" w:cs="Times New Roman"/>
          <w:b/>
          <w:bCs/>
          <w:sz w:val="27"/>
          <w:szCs w:val="27"/>
        </w:rPr>
        <w:t>/2019</w:t>
      </w:r>
    </w:p>
    <w:p w:rsidR="00EB4382" w:rsidRPr="00EB4382" w:rsidP="003A0ADC">
      <w:pPr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B4382">
        <w:rPr>
          <w:rFonts w:ascii="Times New Roman" w:eastAsia="Times New Roman" w:hAnsi="Times New Roman" w:cs="Times New Roman"/>
          <w:b/>
          <w:bCs/>
          <w:sz w:val="27"/>
          <w:szCs w:val="27"/>
        </w:rPr>
        <w:t>91</w:t>
      </w:r>
      <w:r w:rsidRPr="00EB4382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MS</w:t>
      </w:r>
      <w:r w:rsidRPr="00EB4382">
        <w:rPr>
          <w:rFonts w:ascii="Times New Roman" w:eastAsia="Times New Roman" w:hAnsi="Times New Roman" w:cs="Times New Roman"/>
          <w:b/>
          <w:bCs/>
          <w:sz w:val="27"/>
          <w:szCs w:val="27"/>
        </w:rPr>
        <w:t>0098-01-2019-00</w:t>
      </w:r>
      <w:r w:rsidR="009417E9">
        <w:rPr>
          <w:rFonts w:ascii="Times New Roman" w:eastAsia="Times New Roman" w:hAnsi="Times New Roman" w:cs="Times New Roman"/>
          <w:b/>
          <w:bCs/>
          <w:sz w:val="27"/>
          <w:szCs w:val="27"/>
        </w:rPr>
        <w:t>1440</w:t>
      </w:r>
      <w:r w:rsidRPr="00EB4382">
        <w:rPr>
          <w:rFonts w:ascii="Times New Roman" w:eastAsia="Times New Roman" w:hAnsi="Times New Roman" w:cs="Times New Roman"/>
          <w:b/>
          <w:bCs/>
          <w:sz w:val="27"/>
          <w:szCs w:val="27"/>
        </w:rPr>
        <w:t>-</w:t>
      </w:r>
      <w:r w:rsidR="009417E9">
        <w:rPr>
          <w:rFonts w:ascii="Times New Roman" w:eastAsia="Times New Roman" w:hAnsi="Times New Roman" w:cs="Times New Roman"/>
          <w:b/>
          <w:bCs/>
          <w:sz w:val="27"/>
          <w:szCs w:val="27"/>
        </w:rPr>
        <w:t>72</w:t>
      </w:r>
    </w:p>
    <w:p w:rsidR="00257C55" w:rsidP="003A0ADC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</w:p>
    <w:p w:rsidR="009417E9" w:rsidRPr="00E06F30" w:rsidP="003A0ADC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</w:p>
    <w:p w:rsidR="00257C55" w:rsidRPr="00E06F30" w:rsidP="003A0ADC">
      <w:pPr>
        <w:pStyle w:val="Style3"/>
        <w:widowControl/>
        <w:ind w:right="-1" w:firstLine="567"/>
        <w:jc w:val="center"/>
        <w:rPr>
          <w:b/>
          <w:sz w:val="27"/>
          <w:szCs w:val="27"/>
        </w:rPr>
      </w:pPr>
      <w:r w:rsidRPr="00E06F30">
        <w:rPr>
          <w:b/>
          <w:sz w:val="27"/>
          <w:szCs w:val="27"/>
        </w:rPr>
        <w:t>П</w:t>
      </w:r>
      <w:r w:rsidRPr="00E06F30">
        <w:rPr>
          <w:b/>
          <w:sz w:val="27"/>
          <w:szCs w:val="27"/>
        </w:rPr>
        <w:t xml:space="preserve"> О С Т А Н О В Л Е Н И Е</w:t>
      </w:r>
    </w:p>
    <w:p w:rsidR="00257C55" w:rsidP="003A0ADC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9417E9" w:rsidRPr="00E06F30" w:rsidP="003A0ADC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EB4382" w:rsidP="003A0ADC">
      <w:pPr>
        <w:ind w:right="-1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24 декабря</w:t>
      </w:r>
      <w:r w:rsidRPr="00EB4382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 2019 года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                       </w:t>
      </w:r>
      <w:r w:rsidRPr="00EB4382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   </w:t>
      </w:r>
      <w:r w:rsidR="00E06F30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  </w:t>
      </w:r>
      <w:r w:rsidRPr="00EB4382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г. Ялта</w:t>
      </w:r>
    </w:p>
    <w:p w:rsidR="00E06F30" w:rsidRPr="00EB4382" w:rsidP="003A0ADC">
      <w:pPr>
        <w:ind w:right="-1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:rsidR="007C41F3" w:rsidP="007C41F3">
      <w:pPr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4382"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 w:rsidRPr="00EB4382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EB438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EB43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C41F3" w:rsidRPr="007C41F3" w:rsidP="007C41F3">
      <w:pPr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 w:rsidRPr="0053545C"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возбуждено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535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О.А.,</w:t>
      </w:r>
      <w:r w:rsidRPr="00535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4382" w:rsidRPr="00EB4382" w:rsidP="003A0ADC">
      <w:pPr>
        <w:ind w:right="-1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EB438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="007C41F3">
        <w:rPr>
          <w:rFonts w:ascii="Times New Roman" w:eastAsia="Times New Roman" w:hAnsi="Times New Roman" w:cs="Times New Roman"/>
          <w:sz w:val="27"/>
          <w:szCs w:val="27"/>
        </w:rPr>
        <w:t xml:space="preserve">открытом  судебном заседании в </w:t>
      </w:r>
      <w:r w:rsidRPr="00EB4382">
        <w:rPr>
          <w:rFonts w:ascii="Times New Roman" w:eastAsia="Times New Roman" w:hAnsi="Times New Roman" w:cs="Times New Roman"/>
          <w:sz w:val="27"/>
          <w:szCs w:val="27"/>
        </w:rPr>
        <w:t>помещении судебного участка в городе Ялте  (ул. Васильева, 19) дело об административном правонарушении в отношении</w:t>
      </w:r>
      <w:r w:rsidRPr="00EB4382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:rsidR="00EB4382" w:rsidRPr="00EB4382" w:rsidP="003A0ADC">
      <w:pPr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  <w:t>Терех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  <w:t xml:space="preserve"> Олега Анатольевича</w:t>
      </w:r>
      <w:r w:rsidRPr="00EB4382">
        <w:rPr>
          <w:rFonts w:ascii="Times New Roman" w:eastAsia="Times New Roman" w:hAnsi="Times New Roman" w:cs="Times New Roman"/>
          <w:b/>
          <w:i/>
          <w:sz w:val="27"/>
          <w:szCs w:val="27"/>
          <w:lang w:eastAsia="uk-UA"/>
        </w:rPr>
        <w:t xml:space="preserve">, </w:t>
      </w:r>
      <w:r w:rsidR="00705FD5">
        <w:rPr>
          <w:rFonts w:ascii="Times New Roman" w:eastAsia="Times New Roman" w:hAnsi="Times New Roman" w:cs="Times New Roman"/>
          <w:sz w:val="27"/>
          <w:szCs w:val="27"/>
          <w:lang w:eastAsia="uk-UA"/>
        </w:rPr>
        <w:t>«ИЗЪЯТО»</w:t>
      </w:r>
      <w:r w:rsidRPr="00E06F30" w:rsidR="00BB15E4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</w:p>
    <w:p w:rsidR="00257C55" w:rsidRPr="00E06F30" w:rsidP="003A0ADC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E06F30">
        <w:rPr>
          <w:sz w:val="27"/>
          <w:szCs w:val="27"/>
          <w:lang w:eastAsia="uk-UA"/>
        </w:rPr>
        <w:t>за совершение административного правонарушения, предусмотренного ч.3 ст.12.8 КоАП РФ</w:t>
      </w:r>
      <w:r w:rsidRPr="00E06F30" w:rsidR="006161CF">
        <w:rPr>
          <w:rStyle w:val="FontStyle17"/>
          <w:sz w:val="27"/>
          <w:szCs w:val="27"/>
        </w:rPr>
        <w:t>,</w:t>
      </w:r>
      <w:r w:rsidRPr="00E06F30" w:rsidR="006161CF">
        <w:rPr>
          <w:sz w:val="27"/>
          <w:szCs w:val="27"/>
        </w:rPr>
        <w:t xml:space="preserve"> </w:t>
      </w:r>
    </w:p>
    <w:p w:rsidR="00257C55" w:rsidRPr="00E06F30" w:rsidP="003A0ADC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</w:p>
    <w:p w:rsidR="00257C55" w:rsidRPr="00E06F30" w:rsidP="003A0ADC">
      <w:pPr>
        <w:pStyle w:val="Style5"/>
        <w:widowControl/>
        <w:ind w:right="-1" w:firstLine="567"/>
        <w:jc w:val="center"/>
        <w:rPr>
          <w:rStyle w:val="FontStyle16"/>
          <w:sz w:val="27"/>
          <w:szCs w:val="27"/>
        </w:rPr>
      </w:pPr>
      <w:r w:rsidRPr="00E06F30">
        <w:rPr>
          <w:rStyle w:val="FontStyle16"/>
          <w:spacing w:val="60"/>
          <w:sz w:val="27"/>
          <w:szCs w:val="27"/>
        </w:rPr>
        <w:t>у</w:t>
      </w:r>
      <w:r w:rsidRPr="00E06F30">
        <w:rPr>
          <w:rStyle w:val="FontStyle16"/>
          <w:spacing w:val="60"/>
          <w:sz w:val="27"/>
          <w:szCs w:val="27"/>
        </w:rPr>
        <w:t>станови</w:t>
      </w:r>
      <w:r w:rsidRPr="00E06F30">
        <w:rPr>
          <w:rStyle w:val="FontStyle16"/>
          <w:sz w:val="27"/>
          <w:szCs w:val="27"/>
        </w:rPr>
        <w:t>л:</w:t>
      </w:r>
    </w:p>
    <w:p w:rsidR="00257C55" w:rsidRPr="00E06F30" w:rsidP="003A0ADC">
      <w:pPr>
        <w:pStyle w:val="Style4"/>
        <w:widowControl/>
        <w:spacing w:line="240" w:lineRule="auto"/>
        <w:ind w:right="-1" w:firstLine="567"/>
        <w:jc w:val="center"/>
        <w:rPr>
          <w:sz w:val="27"/>
          <w:szCs w:val="27"/>
        </w:rPr>
      </w:pPr>
    </w:p>
    <w:p w:rsidR="00B228A9" w:rsidRPr="00E06F30" w:rsidP="000D2702">
      <w:pPr>
        <w:pStyle w:val="Style4"/>
        <w:widowControl/>
        <w:spacing w:line="240" w:lineRule="auto"/>
        <w:ind w:right="-1" w:firstLine="567"/>
        <w:rPr>
          <w:sz w:val="27"/>
          <w:szCs w:val="27"/>
          <w:lang w:eastAsia="x-none"/>
        </w:rPr>
      </w:pPr>
      <w:r>
        <w:rPr>
          <w:sz w:val="27"/>
          <w:szCs w:val="27"/>
          <w:lang w:eastAsia="uk-UA"/>
        </w:rPr>
        <w:t>«ИЗЪЯТО»</w:t>
      </w:r>
      <w:r w:rsidRPr="00E06F30" w:rsidR="00AC50A9">
        <w:rPr>
          <w:rFonts w:eastAsia="SimSun"/>
          <w:sz w:val="27"/>
          <w:szCs w:val="27"/>
          <w:lang w:eastAsia="zh-CN"/>
        </w:rPr>
        <w:t xml:space="preserve"> в </w:t>
      </w:r>
      <w:r>
        <w:rPr>
          <w:sz w:val="27"/>
          <w:szCs w:val="27"/>
          <w:lang w:eastAsia="uk-UA"/>
        </w:rPr>
        <w:t>«ИЗЪЯТО»</w:t>
      </w:r>
      <w:r w:rsidRPr="00E06F30" w:rsidR="00AC50A9">
        <w:rPr>
          <w:sz w:val="27"/>
          <w:szCs w:val="27"/>
          <w:lang w:eastAsia="x-none"/>
        </w:rPr>
        <w:t xml:space="preserve">, находясь </w:t>
      </w:r>
      <w:r w:rsidR="003A0D36">
        <w:rPr>
          <w:sz w:val="27"/>
          <w:szCs w:val="27"/>
          <w:lang w:eastAsia="x-none"/>
        </w:rPr>
        <w:t xml:space="preserve">в районе дома </w:t>
      </w:r>
      <w:r>
        <w:rPr>
          <w:sz w:val="27"/>
          <w:szCs w:val="27"/>
          <w:lang w:eastAsia="uk-UA"/>
        </w:rPr>
        <w:t>«ИЗЪЯТО»</w:t>
      </w:r>
      <w:r w:rsidR="003A0D36">
        <w:rPr>
          <w:sz w:val="27"/>
          <w:szCs w:val="27"/>
          <w:lang w:eastAsia="x-none"/>
        </w:rPr>
        <w:t xml:space="preserve">, водитель </w:t>
      </w:r>
      <w:r w:rsidR="003A0D36">
        <w:rPr>
          <w:sz w:val="27"/>
          <w:szCs w:val="27"/>
          <w:lang w:eastAsia="x-none"/>
        </w:rPr>
        <w:t>Терех</w:t>
      </w:r>
      <w:r w:rsidR="003A0D36">
        <w:rPr>
          <w:sz w:val="27"/>
          <w:szCs w:val="27"/>
          <w:lang w:eastAsia="x-none"/>
        </w:rPr>
        <w:t xml:space="preserve"> О.А.</w:t>
      </w:r>
      <w:r w:rsidR="000D2702">
        <w:rPr>
          <w:sz w:val="27"/>
          <w:szCs w:val="27"/>
          <w:lang w:eastAsia="x-none"/>
        </w:rPr>
        <w:t xml:space="preserve"> </w:t>
      </w:r>
      <w:r w:rsidRPr="00E06F30" w:rsidR="00AC50A9">
        <w:rPr>
          <w:sz w:val="27"/>
          <w:szCs w:val="27"/>
          <w:lang w:eastAsia="x-none"/>
        </w:rPr>
        <w:t xml:space="preserve">управлял транспортным средством – </w:t>
      </w:r>
      <w:r w:rsidRPr="00E06F30" w:rsidR="00DA703E">
        <w:rPr>
          <w:sz w:val="27"/>
          <w:szCs w:val="27"/>
          <w:lang w:eastAsia="x-none"/>
        </w:rPr>
        <w:t>мопедом</w:t>
      </w:r>
      <w:r w:rsidRPr="00E06F30" w:rsidR="00AC50A9">
        <w:rPr>
          <w:sz w:val="27"/>
          <w:szCs w:val="27"/>
          <w:lang w:eastAsia="x-none"/>
        </w:rPr>
        <w:t xml:space="preserve"> марки </w:t>
      </w:r>
      <w:r w:rsidRPr="00E06F30" w:rsidR="00AC50A9">
        <w:rPr>
          <w:rStyle w:val="FontStyle17"/>
          <w:sz w:val="27"/>
          <w:szCs w:val="27"/>
        </w:rPr>
        <w:t>«</w:t>
      </w:r>
      <w:r w:rsidRPr="00F55CD9" w:rsidR="00F55CD9">
        <w:rPr>
          <w:rStyle w:val="FontStyle17"/>
          <w:sz w:val="27"/>
          <w:szCs w:val="27"/>
          <w:lang w:val="en-US"/>
        </w:rPr>
        <w:t>CPI</w:t>
      </w:r>
      <w:r w:rsidRPr="00F55CD9" w:rsidR="00AC50A9">
        <w:rPr>
          <w:rStyle w:val="FontStyle17"/>
          <w:sz w:val="27"/>
          <w:szCs w:val="27"/>
        </w:rPr>
        <w:t>»</w:t>
      </w:r>
      <w:r w:rsidRPr="00E06F30" w:rsidR="00AC50A9">
        <w:rPr>
          <w:rStyle w:val="FontStyle17"/>
          <w:sz w:val="27"/>
          <w:szCs w:val="27"/>
        </w:rPr>
        <w:t xml:space="preserve">, </w:t>
      </w:r>
      <w:r w:rsidRPr="00E06F30" w:rsidR="00DA703E">
        <w:rPr>
          <w:rStyle w:val="FontStyle17"/>
          <w:sz w:val="27"/>
          <w:szCs w:val="27"/>
        </w:rPr>
        <w:t xml:space="preserve">не имеющего государственного </w:t>
      </w:r>
      <w:r w:rsidRPr="00E06F30" w:rsidR="007B4F7A">
        <w:rPr>
          <w:rStyle w:val="FontStyle17"/>
          <w:sz w:val="27"/>
          <w:szCs w:val="27"/>
        </w:rPr>
        <w:t>регистрационного</w:t>
      </w:r>
      <w:r w:rsidRPr="00E06F30" w:rsidR="00DA703E">
        <w:rPr>
          <w:rStyle w:val="FontStyle17"/>
          <w:sz w:val="27"/>
          <w:szCs w:val="27"/>
        </w:rPr>
        <w:t xml:space="preserve"> </w:t>
      </w:r>
      <w:r w:rsidRPr="00E06F30" w:rsidR="007B4F7A">
        <w:rPr>
          <w:rStyle w:val="FontStyle17"/>
          <w:sz w:val="27"/>
          <w:szCs w:val="27"/>
        </w:rPr>
        <w:t>номера</w:t>
      </w:r>
      <w:r w:rsidRPr="00E06F30" w:rsidR="00AC50A9">
        <w:rPr>
          <w:sz w:val="27"/>
          <w:szCs w:val="27"/>
          <w:lang w:eastAsia="x-none"/>
        </w:rPr>
        <w:t xml:space="preserve">, в состоянии </w:t>
      </w:r>
      <w:r w:rsidRPr="00E06F30" w:rsidR="00357044">
        <w:rPr>
          <w:sz w:val="27"/>
          <w:szCs w:val="27"/>
          <w:lang w:eastAsia="x-none"/>
        </w:rPr>
        <w:t xml:space="preserve">алкогольного </w:t>
      </w:r>
      <w:r w:rsidRPr="00E06F30" w:rsidR="00AC50A9">
        <w:rPr>
          <w:sz w:val="27"/>
          <w:szCs w:val="27"/>
          <w:lang w:eastAsia="x-none"/>
        </w:rPr>
        <w:t xml:space="preserve">опьянения (согласно </w:t>
      </w:r>
      <w:r w:rsidRPr="00E06F30" w:rsidR="00C45572">
        <w:rPr>
          <w:sz w:val="27"/>
          <w:szCs w:val="27"/>
          <w:lang w:eastAsia="x-none"/>
        </w:rPr>
        <w:t xml:space="preserve">акту освидетельствования на состояние </w:t>
      </w:r>
      <w:r w:rsidRPr="00E06F30" w:rsidR="00CA0B08">
        <w:rPr>
          <w:sz w:val="27"/>
          <w:szCs w:val="27"/>
          <w:lang w:eastAsia="x-none"/>
        </w:rPr>
        <w:t xml:space="preserve">алкогольного </w:t>
      </w:r>
      <w:r w:rsidRPr="00E06F30" w:rsidR="00C45572">
        <w:rPr>
          <w:sz w:val="27"/>
          <w:szCs w:val="27"/>
          <w:lang w:eastAsia="x-none"/>
        </w:rPr>
        <w:t xml:space="preserve">опьянения </w:t>
      </w:r>
      <w:r w:rsidRPr="00E06F30" w:rsidR="00CA0B08">
        <w:rPr>
          <w:sz w:val="27"/>
          <w:szCs w:val="27"/>
          <w:lang w:eastAsia="x-none"/>
        </w:rPr>
        <w:t xml:space="preserve">серии </w:t>
      </w:r>
      <w:r>
        <w:rPr>
          <w:sz w:val="27"/>
          <w:szCs w:val="27"/>
          <w:lang w:eastAsia="uk-UA"/>
        </w:rPr>
        <w:t>«ИЗЪЯТО»</w:t>
      </w:r>
      <w:r>
        <w:rPr>
          <w:sz w:val="27"/>
          <w:szCs w:val="27"/>
          <w:lang w:eastAsia="uk-UA"/>
        </w:rPr>
        <w:t xml:space="preserve"> </w:t>
      </w:r>
      <w:r w:rsidRPr="00E06F30" w:rsidR="00C45572">
        <w:rPr>
          <w:sz w:val="27"/>
          <w:szCs w:val="27"/>
          <w:lang w:eastAsia="x-none"/>
        </w:rPr>
        <w:t xml:space="preserve">у </w:t>
      </w:r>
      <w:r w:rsidR="00F55CD9">
        <w:rPr>
          <w:sz w:val="27"/>
          <w:szCs w:val="27"/>
          <w:lang w:eastAsia="x-none"/>
        </w:rPr>
        <w:t>Терех</w:t>
      </w:r>
      <w:r w:rsidR="00F55CD9">
        <w:rPr>
          <w:sz w:val="27"/>
          <w:szCs w:val="27"/>
          <w:lang w:eastAsia="x-none"/>
        </w:rPr>
        <w:t xml:space="preserve"> О.А.</w:t>
      </w:r>
      <w:r w:rsidRPr="00E06F30" w:rsidR="00C45572">
        <w:rPr>
          <w:sz w:val="27"/>
          <w:szCs w:val="27"/>
          <w:lang w:eastAsia="x-none"/>
        </w:rPr>
        <w:t xml:space="preserve"> установлено алкогольное опьянение)</w:t>
      </w:r>
      <w:r w:rsidRPr="00E06F30" w:rsidR="006028AC">
        <w:rPr>
          <w:sz w:val="27"/>
          <w:szCs w:val="27"/>
          <w:lang w:eastAsia="x-none"/>
        </w:rPr>
        <w:t xml:space="preserve">, </w:t>
      </w:r>
      <w:r w:rsidRPr="00E06F30" w:rsidR="00DA703E">
        <w:rPr>
          <w:sz w:val="27"/>
          <w:szCs w:val="27"/>
          <w:lang w:eastAsia="x-none"/>
        </w:rPr>
        <w:t>при этом</w:t>
      </w:r>
      <w:r w:rsidRPr="00E06F30" w:rsidR="007B4F7A">
        <w:rPr>
          <w:sz w:val="27"/>
          <w:szCs w:val="27"/>
          <w:lang w:eastAsia="x-none"/>
        </w:rPr>
        <w:t>,</w:t>
      </w:r>
      <w:r w:rsidRPr="00E06F30" w:rsidR="00DA703E">
        <w:rPr>
          <w:sz w:val="27"/>
          <w:szCs w:val="27"/>
          <w:lang w:eastAsia="x-none"/>
        </w:rPr>
        <w:t xml:space="preserve"> не имея права управления транспортными средствами</w:t>
      </w:r>
      <w:r w:rsidRPr="00E06F30" w:rsidR="00AC50A9">
        <w:rPr>
          <w:sz w:val="27"/>
          <w:szCs w:val="27"/>
          <w:lang w:eastAsia="x-none"/>
        </w:rPr>
        <w:t>.</w:t>
      </w:r>
      <w:r w:rsidRPr="00E06F30" w:rsidR="00AC50A9">
        <w:rPr>
          <w:sz w:val="27"/>
          <w:szCs w:val="27"/>
          <w:lang w:eastAsia="x-none"/>
        </w:rPr>
        <w:t xml:space="preserve"> Своими действиями </w:t>
      </w:r>
      <w:r w:rsidR="00995EA7">
        <w:rPr>
          <w:sz w:val="27"/>
          <w:szCs w:val="27"/>
          <w:lang w:eastAsia="x-none"/>
        </w:rPr>
        <w:t>Терех</w:t>
      </w:r>
      <w:r w:rsidR="00995EA7">
        <w:rPr>
          <w:sz w:val="27"/>
          <w:szCs w:val="27"/>
          <w:lang w:eastAsia="x-none"/>
        </w:rPr>
        <w:t xml:space="preserve"> О.А.</w:t>
      </w:r>
      <w:r w:rsidRPr="00E06F30" w:rsidR="00CA0B08">
        <w:rPr>
          <w:sz w:val="27"/>
          <w:szCs w:val="27"/>
          <w:lang w:eastAsia="x-none"/>
        </w:rPr>
        <w:t xml:space="preserve"> </w:t>
      </w:r>
      <w:r w:rsidRPr="00E06F30" w:rsidR="00AC50A9">
        <w:rPr>
          <w:sz w:val="27"/>
          <w:szCs w:val="27"/>
          <w:lang w:eastAsia="x-none"/>
        </w:rPr>
        <w:t xml:space="preserve">нарушил п.2.7 ПДД РФ. При этом действия </w:t>
      </w:r>
      <w:r w:rsidR="00995EA7">
        <w:rPr>
          <w:sz w:val="27"/>
          <w:szCs w:val="27"/>
          <w:lang w:eastAsia="x-none"/>
        </w:rPr>
        <w:t>Терех</w:t>
      </w:r>
      <w:r w:rsidR="00995EA7">
        <w:rPr>
          <w:sz w:val="27"/>
          <w:szCs w:val="27"/>
          <w:lang w:eastAsia="x-none"/>
        </w:rPr>
        <w:t xml:space="preserve"> О.А.</w:t>
      </w:r>
      <w:r w:rsidRPr="00E06F30" w:rsidR="00CA0B08">
        <w:rPr>
          <w:sz w:val="27"/>
          <w:szCs w:val="27"/>
          <w:lang w:eastAsia="x-none"/>
        </w:rPr>
        <w:t xml:space="preserve"> </w:t>
      </w:r>
      <w:r w:rsidRPr="00E06F30" w:rsidR="00AC50A9">
        <w:rPr>
          <w:sz w:val="27"/>
          <w:szCs w:val="27"/>
          <w:lang w:eastAsia="x-none"/>
        </w:rPr>
        <w:t>не содержат уголовно наказуемого деяния.</w:t>
      </w:r>
    </w:p>
    <w:p w:rsidR="00F529C4" w:rsidP="003A0ADC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>
        <w:rPr>
          <w:sz w:val="27"/>
          <w:szCs w:val="27"/>
          <w:lang w:eastAsia="x-none"/>
        </w:rPr>
        <w:t>Терех</w:t>
      </w:r>
      <w:r>
        <w:rPr>
          <w:sz w:val="27"/>
          <w:szCs w:val="27"/>
          <w:lang w:eastAsia="x-none"/>
        </w:rPr>
        <w:t xml:space="preserve"> О.А.</w:t>
      </w:r>
      <w:r w:rsidRPr="00E06F30" w:rsidR="00CA0B08">
        <w:rPr>
          <w:sz w:val="27"/>
          <w:szCs w:val="27"/>
          <w:lang w:eastAsia="x-none"/>
        </w:rPr>
        <w:t xml:space="preserve"> </w:t>
      </w:r>
      <w:r w:rsidRPr="00E06F30" w:rsidR="00A56FA5">
        <w:rPr>
          <w:rStyle w:val="FontStyle17"/>
          <w:sz w:val="27"/>
          <w:szCs w:val="27"/>
        </w:rPr>
        <w:t>в судебном заседании вину в инкриминируемом ему административном правонарушении признал в полном объеме, раскаялся</w:t>
      </w:r>
      <w:r w:rsidRPr="00E06F30" w:rsidR="006A136C">
        <w:rPr>
          <w:rStyle w:val="FontStyle17"/>
          <w:sz w:val="27"/>
          <w:szCs w:val="27"/>
        </w:rPr>
        <w:t xml:space="preserve">. </w:t>
      </w:r>
      <w:r w:rsidRPr="00E06F30" w:rsidR="006028AC">
        <w:rPr>
          <w:rStyle w:val="FontStyle17"/>
          <w:sz w:val="27"/>
          <w:szCs w:val="27"/>
        </w:rPr>
        <w:t>Пояснил, что в</w:t>
      </w:r>
      <w:r w:rsidRPr="00E06F30" w:rsidR="006A136C">
        <w:rPr>
          <w:rStyle w:val="FontStyle17"/>
          <w:sz w:val="27"/>
          <w:szCs w:val="27"/>
        </w:rPr>
        <w:t>одительского удостоверения никогда не получал.</w:t>
      </w:r>
      <w:r w:rsidRPr="00E06F30" w:rsidR="006161CF">
        <w:rPr>
          <w:rStyle w:val="FontStyle17"/>
          <w:sz w:val="27"/>
          <w:szCs w:val="27"/>
        </w:rPr>
        <w:t xml:space="preserve"> </w:t>
      </w:r>
      <w:r w:rsidRPr="00E06F30" w:rsidR="00CA0B08">
        <w:rPr>
          <w:rStyle w:val="FontStyle17"/>
          <w:sz w:val="27"/>
          <w:szCs w:val="27"/>
        </w:rPr>
        <w:t xml:space="preserve">Подтвердил </w:t>
      </w:r>
      <w:r>
        <w:rPr>
          <w:rStyle w:val="FontStyle17"/>
          <w:sz w:val="27"/>
          <w:szCs w:val="27"/>
        </w:rPr>
        <w:t xml:space="preserve">факт </w:t>
      </w:r>
      <w:r w:rsidRPr="00E06F30" w:rsidR="00CA0B08">
        <w:rPr>
          <w:rStyle w:val="FontStyle17"/>
          <w:sz w:val="27"/>
          <w:szCs w:val="27"/>
        </w:rPr>
        <w:t>управл</w:t>
      </w:r>
      <w:r>
        <w:rPr>
          <w:rStyle w:val="FontStyle17"/>
          <w:sz w:val="27"/>
          <w:szCs w:val="27"/>
        </w:rPr>
        <w:t>ения</w:t>
      </w:r>
      <w:r w:rsidRPr="00E06F30" w:rsidR="00CA0B08">
        <w:rPr>
          <w:rStyle w:val="FontStyle17"/>
          <w:sz w:val="27"/>
          <w:szCs w:val="27"/>
        </w:rPr>
        <w:t xml:space="preserve"> мопедом в состоянии алкогольного опьянения</w:t>
      </w:r>
      <w:r>
        <w:rPr>
          <w:rStyle w:val="FontStyle17"/>
          <w:sz w:val="27"/>
          <w:szCs w:val="27"/>
        </w:rPr>
        <w:t>, поскольку употребил пиво</w:t>
      </w:r>
      <w:r w:rsidRPr="00E06F30" w:rsidR="00CA0B08">
        <w:rPr>
          <w:rStyle w:val="FontStyle17"/>
          <w:sz w:val="27"/>
          <w:szCs w:val="27"/>
        </w:rPr>
        <w:t>.</w:t>
      </w:r>
    </w:p>
    <w:p w:rsidR="00CA0B08" w:rsidRPr="00E06F30" w:rsidP="003A0ADC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E06F30">
        <w:rPr>
          <w:rStyle w:val="FontStyle17"/>
          <w:sz w:val="27"/>
          <w:szCs w:val="27"/>
        </w:rPr>
        <w:t xml:space="preserve"> </w:t>
      </w:r>
      <w:r w:rsidRPr="00E06F30" w:rsidR="00A56FA5">
        <w:rPr>
          <w:sz w:val="27"/>
          <w:szCs w:val="27"/>
        </w:rPr>
        <w:t>Выслушав в судебном заседании</w:t>
      </w:r>
      <w:r w:rsidRPr="00E06F30" w:rsidR="006161CF">
        <w:rPr>
          <w:sz w:val="27"/>
          <w:szCs w:val="27"/>
        </w:rPr>
        <w:t xml:space="preserve"> лицо</w:t>
      </w:r>
      <w:r w:rsidRPr="00E06F30" w:rsidR="00A56FA5">
        <w:rPr>
          <w:sz w:val="27"/>
          <w:szCs w:val="27"/>
        </w:rPr>
        <w:t>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CA0B08" w:rsidRPr="00CA0B08" w:rsidP="003A0ADC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CA0B08">
        <w:rPr>
          <w:sz w:val="27"/>
          <w:szCs w:val="27"/>
          <w:lang w:eastAsia="x-none"/>
        </w:rP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CA0B08">
        <w:rPr>
          <w:sz w:val="27"/>
          <w:szCs w:val="27"/>
          <w:lang w:eastAsia="x-none"/>
        </w:rPr>
        <w:t xml:space="preserve"> соблюдение </w:t>
      </w:r>
      <w:r w:rsidRPr="00CA0B08">
        <w:rPr>
          <w:sz w:val="27"/>
          <w:szCs w:val="27"/>
          <w:lang w:eastAsia="x-none"/>
        </w:rPr>
        <w:t>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CA0B08" w:rsidRPr="00CA0B08" w:rsidP="003A0ADC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A0B08">
        <w:rPr>
          <w:rFonts w:ascii="Times New Roman" w:eastAsia="Times New Roman" w:hAnsi="Times New Roman" w:cs="Times New Roman"/>
          <w:sz w:val="27"/>
          <w:szCs w:val="27"/>
          <w:lang w:eastAsia="x-none"/>
        </w:rP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A0B08" w:rsidRPr="00CA0B08" w:rsidP="003A0ADC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A0B08">
        <w:rPr>
          <w:rFonts w:ascii="Times New Roman" w:eastAsia="Times New Roman" w:hAnsi="Times New Roman" w:cs="Times New Roman"/>
          <w:sz w:val="27"/>
          <w:szCs w:val="27"/>
          <w:lang w:eastAsia="x-none"/>
        </w:rPr>
        <w:t>Согласно примечанию к статье </w:t>
      </w:r>
      <w:hyperlink r:id="rId4" w:tgtFrame="_blank" w:tooltip="КОАП &gt;  Раздел II. Особенная часть &gt; Глава 12. &lt;span class=" w:history="1">
        <w:r w:rsidRPr="00CA0B08">
          <w:rPr>
            <w:rFonts w:ascii="Times New Roman" w:eastAsia="Times New Roman" w:hAnsi="Times New Roman" w:cs="Times New Roman"/>
            <w:sz w:val="27"/>
            <w:szCs w:val="27"/>
            <w:lang w:eastAsia="x-none"/>
          </w:rPr>
          <w:t>12.8 КоАП</w:t>
        </w:r>
      </w:hyperlink>
      <w:r w:rsidRPr="00CA0B08">
        <w:rPr>
          <w:rFonts w:ascii="Times New Roman" w:eastAsia="Times New Roman" w:hAnsi="Times New Roman" w:cs="Times New Roman"/>
          <w:sz w:val="27"/>
          <w:szCs w:val="27"/>
          <w:lang w:eastAsia="x-none"/>
        </w:rPr>
        <w:t> РФ и ч.2.1 ст.19 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CA0B08" w:rsidRPr="00CA0B08" w:rsidP="003A0ADC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A0B08">
        <w:rPr>
          <w:rFonts w:ascii="Times New Roman" w:eastAsia="Times New Roman" w:hAnsi="Times New Roman" w:cs="Times New Roman"/>
          <w:sz w:val="27"/>
          <w:szCs w:val="27"/>
          <w:lang w:eastAsia="x-none"/>
        </w:rPr>
        <w:t>Согласно п.14 ч.1 ст.13 Федерального закона от 07.02.2011 года №3-ФЗ "О полиции", п</w:t>
      </w:r>
      <w:r w:rsidRPr="00CA0B08">
        <w:rPr>
          <w:rFonts w:ascii="Times New Roman" w:eastAsia="Times New Roman" w:hAnsi="Times New Roman" w:cs="Times New Roman"/>
          <w:sz w:val="27"/>
          <w:szCs w:val="27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hyperlink r:id="rId5" w:history="1">
        <w:r w:rsidRPr="00CA0B08">
          <w:rPr>
            <w:rFonts w:ascii="Times New Roman" w:eastAsia="Times New Roman" w:hAnsi="Times New Roman" w:cs="Times New Roman"/>
            <w:sz w:val="27"/>
            <w:szCs w:val="27"/>
          </w:rPr>
          <w:t>медицинское освидетельствование</w:t>
        </w:r>
      </w:hyperlink>
      <w:r w:rsidRPr="00CA0B08">
        <w:rPr>
          <w:rFonts w:ascii="Times New Roman" w:eastAsia="Times New Roman" w:hAnsi="Times New Roman" w:cs="Times New Roman"/>
          <w:sz w:val="27"/>
          <w:szCs w:val="27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CA0B08">
        <w:rPr>
          <w:rFonts w:ascii="Times New Roman" w:eastAsia="Times New Roman" w:hAnsi="Times New Roman" w:cs="Times New Roman"/>
          <w:sz w:val="27"/>
          <w:szCs w:val="27"/>
        </w:rP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6" w:history="1">
        <w:r w:rsidRPr="00CA0B08">
          <w:rPr>
            <w:rFonts w:ascii="Times New Roman" w:eastAsia="Times New Roman" w:hAnsi="Times New Roman" w:cs="Times New Roman"/>
            <w:sz w:val="27"/>
            <w:szCs w:val="27"/>
          </w:rPr>
          <w:t>порядке</w:t>
        </w:r>
      </w:hyperlink>
      <w:r w:rsidRPr="00CA0B08">
        <w:rPr>
          <w:rFonts w:ascii="Times New Roman" w:eastAsia="Times New Roman" w:hAnsi="Times New Roman" w:cs="Times New Roman"/>
          <w:sz w:val="27"/>
          <w:szCs w:val="27"/>
        </w:rPr>
        <w:t>, установленном Правительством Российской Федерации.</w:t>
      </w:r>
    </w:p>
    <w:p w:rsidR="00CA0B08" w:rsidRPr="00CA0B08" w:rsidP="003A0ADC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A0B0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Согласно </w:t>
      </w:r>
      <w:r w:rsidRPr="00CA0B08">
        <w:rPr>
          <w:rFonts w:ascii="Times New Roman" w:eastAsia="Times New Roman" w:hAnsi="Times New Roman" w:cs="Times New Roman"/>
          <w:sz w:val="27"/>
          <w:szCs w:val="27"/>
          <w:lang w:eastAsia="x-none"/>
        </w:rPr>
        <w:t>п.п</w:t>
      </w:r>
      <w:r w:rsidRPr="00CA0B08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CA0B08">
        <w:rPr>
          <w:rFonts w:ascii="Times New Roman" w:eastAsia="Times New Roman" w:hAnsi="Times New Roman" w:cs="Times New Roman"/>
          <w:sz w:val="27"/>
          <w:szCs w:val="27"/>
        </w:rPr>
        <w:t xml:space="preserve"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 w:rsidRPr="00CA0B08">
        <w:rPr>
          <w:rFonts w:ascii="Times New Roman" w:eastAsia="Times New Roman" w:hAnsi="Times New Roman" w:cs="Times New Roman"/>
          <w:sz w:val="27"/>
          <w:szCs w:val="27"/>
        </w:rPr>
        <w:t>освидетельствование</w:t>
      </w:r>
      <w:r w:rsidRPr="00CA0B08">
        <w:rPr>
          <w:rFonts w:ascii="Times New Roman" w:eastAsia="Times New Roman" w:hAnsi="Times New Roman" w:cs="Times New Roman"/>
          <w:sz w:val="27"/>
          <w:szCs w:val="27"/>
        </w:rP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CA0B08">
        <w:rPr>
          <w:rFonts w:ascii="Times New Roman" w:eastAsia="Times New Roman" w:hAnsi="Times New Roman" w:cs="Times New Roman"/>
          <w:sz w:val="27"/>
          <w:szCs w:val="27"/>
        </w:rPr>
        <w:t>освидетельствование</w:t>
      </w:r>
      <w:r w:rsidRPr="00CA0B08">
        <w:rPr>
          <w:rFonts w:ascii="Times New Roman" w:eastAsia="Times New Roman" w:hAnsi="Times New Roman" w:cs="Times New Roman"/>
          <w:sz w:val="27"/>
          <w:szCs w:val="27"/>
        </w:rPr>
        <w:t xml:space="preserve"> на состояние опьянения лиц, которые подозреваются в совершении преступления против безопасности дорожного </w:t>
      </w:r>
      <w:r w:rsidRPr="00CA0B08">
        <w:rPr>
          <w:rFonts w:ascii="Times New Roman" w:eastAsia="Times New Roman" w:hAnsi="Times New Roman" w:cs="Times New Roman"/>
          <w:sz w:val="27"/>
          <w:szCs w:val="27"/>
        </w:rPr>
        <w:t>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CA0B08" w:rsidRPr="00CA0B08" w:rsidP="003A0ADC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A0B08">
        <w:rPr>
          <w:rFonts w:ascii="Times New Roman" w:eastAsia="Times New Roman" w:hAnsi="Times New Roman" w:cs="Times New Roman"/>
          <w:sz w:val="27"/>
          <w:szCs w:val="27"/>
        </w:rP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A0B08" w:rsidRPr="00CA0B08" w:rsidP="003A0ADC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A0B08">
        <w:rPr>
          <w:rFonts w:ascii="Times New Roman" w:eastAsia="Times New Roman" w:hAnsi="Times New Roman" w:cs="Times New Roman"/>
          <w:sz w:val="27"/>
          <w:szCs w:val="27"/>
        </w:rPr>
        <w:t xml:space="preserve">Мопед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 w:rsidRPr="00CA0B08">
        <w:rPr>
          <w:rFonts w:ascii="Times New Roman" w:eastAsia="Times New Roman" w:hAnsi="Times New Roman" w:cs="Times New Roman"/>
          <w:sz w:val="27"/>
          <w:szCs w:val="27"/>
        </w:rPr>
        <w:t>квадрициклы</w:t>
      </w:r>
      <w:r w:rsidRPr="00CA0B08">
        <w:rPr>
          <w:rFonts w:ascii="Times New Roman" w:eastAsia="Times New Roman" w:hAnsi="Times New Roman" w:cs="Times New Roman"/>
          <w:sz w:val="27"/>
          <w:szCs w:val="27"/>
        </w:rPr>
        <w:t>, имеющие аналогичные технические характеристики (п.1.2 ПДД РФ).</w:t>
      </w:r>
    </w:p>
    <w:p w:rsidR="00CA0B08" w:rsidRPr="00CA0B08" w:rsidP="003A0ADC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CA0B08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В силу положений </w:t>
      </w:r>
      <w:hyperlink r:id="rId7" w:history="1">
        <w:r w:rsidRPr="00CA0B08">
          <w:rPr>
            <w:rFonts w:ascii="Times New Roman" w:eastAsia="SimSun" w:hAnsi="Times New Roman" w:cs="Times New Roman"/>
            <w:sz w:val="27"/>
            <w:szCs w:val="27"/>
            <w:lang w:eastAsia="zh-CN"/>
          </w:rPr>
          <w:t>части</w:t>
        </w:r>
      </w:hyperlink>
      <w:r w:rsidRPr="00CA0B08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hyperlink r:id="rId8" w:history="1">
        <w:r w:rsidRPr="00CA0B08">
          <w:rPr>
            <w:rFonts w:ascii="Times New Roman" w:eastAsia="SimSun" w:hAnsi="Times New Roman" w:cs="Times New Roman"/>
            <w:sz w:val="27"/>
            <w:szCs w:val="27"/>
            <w:lang w:eastAsia="zh-CN"/>
          </w:rPr>
          <w:t>1.1 статьи 27.12</w:t>
        </w:r>
      </w:hyperlink>
      <w:r w:rsidRPr="00CA0B08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w:anchor="sub_271206" w:history="1">
        <w:r w:rsidRPr="00CA0B08">
          <w:rPr>
            <w:rFonts w:ascii="Times New Roman" w:eastAsia="SimSun" w:hAnsi="Times New Roman" w:cs="Times New Roman"/>
            <w:sz w:val="27"/>
            <w:szCs w:val="27"/>
            <w:lang w:eastAsia="zh-CN"/>
          </w:rPr>
          <w:t>частью 6</w:t>
        </w:r>
      </w:hyperlink>
      <w:r w:rsidRPr="00CA0B08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A0B08" w:rsidRPr="00CA0B08" w:rsidP="003A0ADC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CA0B08">
        <w:rPr>
          <w:rFonts w:ascii="Times New Roman" w:eastAsia="Times New Roman" w:hAnsi="Times New Roman" w:cs="Times New Roman"/>
          <w:sz w:val="27"/>
          <w:szCs w:val="27"/>
        </w:rP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 w:rsidRPr="00CA0B0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A0B08">
        <w:rPr>
          <w:rFonts w:ascii="Times New Roman" w:eastAsia="Times New Roman" w:hAnsi="Times New Roman" w:cs="Times New Roman"/>
          <w:sz w:val="27"/>
          <w:szCs w:val="27"/>
        </w:rPr>
        <w:t xml:space="preserve"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CA0B08">
          <w:rPr>
            <w:rFonts w:ascii="Times New Roman" w:eastAsia="Times New Roman" w:hAnsi="Times New Roman" w:cs="Times New Roman"/>
            <w:sz w:val="27"/>
            <w:szCs w:val="27"/>
          </w:rPr>
          <w:t>статьей 12.24</w:t>
        </w:r>
      </w:hyperlink>
      <w:r w:rsidRPr="00CA0B08">
        <w:rPr>
          <w:rFonts w:ascii="Times New Roman" w:eastAsia="Times New Roman" w:hAnsi="Times New Roman" w:cs="Times New Roman"/>
          <w:sz w:val="27"/>
          <w:szCs w:val="27"/>
        </w:rPr>
        <w:t xml:space="preserve"> Кодекса</w:t>
      </w:r>
      <w:r w:rsidRPr="00CA0B08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</w:t>
      </w:r>
      <w:r w:rsidRPr="00CA0B08">
        <w:rPr>
          <w:rFonts w:ascii="Times New Roman" w:eastAsia="Times New Roman" w:hAnsi="Times New Roman" w:cs="Times New Roman"/>
          <w:sz w:val="27"/>
          <w:szCs w:val="27"/>
        </w:rPr>
        <w:t>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A0B08" w:rsidRPr="00CA0B08" w:rsidP="003A0ADC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CA0B08">
        <w:rPr>
          <w:rFonts w:ascii="Times New Roman" w:eastAsia="Times New Roman" w:hAnsi="Times New Roman" w:cs="Times New Roman"/>
          <w:sz w:val="27"/>
          <w:szCs w:val="27"/>
        </w:rPr>
        <w:t>Согласно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A703E" w:rsidRPr="00E06F30" w:rsidP="003A0ADC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CA0B08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E06F30">
        <w:rPr>
          <w:rFonts w:ascii="Times New Roman" w:eastAsia="SimSun" w:hAnsi="Times New Roman" w:cs="Times New Roman"/>
          <w:sz w:val="27"/>
          <w:szCs w:val="27"/>
          <w:lang w:eastAsia="zh-CN"/>
        </w:rPr>
        <w:t>административных правонарушений</w:t>
      </w:r>
      <w:r w:rsidRPr="00E06F30" w:rsidR="00EA5734">
        <w:rPr>
          <w:sz w:val="27"/>
          <w:szCs w:val="27"/>
        </w:rPr>
        <w:t>.</w:t>
      </w:r>
    </w:p>
    <w:p w:rsidR="00AC50A9" w:rsidRPr="00E06F30" w:rsidP="003A0ADC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E06F30">
        <w:rPr>
          <w:sz w:val="27"/>
          <w:szCs w:val="27"/>
        </w:rPr>
        <w:t xml:space="preserve">Частью </w:t>
      </w:r>
      <w:r w:rsidRPr="00E06F30" w:rsidR="00DA703E">
        <w:rPr>
          <w:sz w:val="27"/>
          <w:szCs w:val="27"/>
        </w:rPr>
        <w:t>3</w:t>
      </w:r>
      <w:r w:rsidRPr="00E06F30">
        <w:rPr>
          <w:sz w:val="27"/>
          <w:szCs w:val="27"/>
        </w:rPr>
        <w:t xml:space="preserve"> статьи 12.8 КоАП РФ установлена административная ответственность за </w:t>
      </w:r>
      <w:r w:rsidRPr="00E06F30" w:rsidR="00DA703E">
        <w:rPr>
          <w:sz w:val="27"/>
          <w:szCs w:val="27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</w:r>
      <w:r w:rsidRPr="00E06F30">
        <w:rPr>
          <w:sz w:val="27"/>
          <w:szCs w:val="27"/>
        </w:rPr>
        <w:t>.</w:t>
      </w:r>
    </w:p>
    <w:p w:rsidR="009D0D0A" w:rsidRPr="00E06F30" w:rsidP="003A0ADC">
      <w:pPr>
        <w:pStyle w:val="Style4"/>
        <w:widowControl/>
        <w:spacing w:line="240" w:lineRule="auto"/>
        <w:ind w:right="-1" w:firstLine="567"/>
        <w:rPr>
          <w:sz w:val="27"/>
          <w:szCs w:val="27"/>
          <w:lang w:eastAsia="x-none"/>
        </w:rPr>
      </w:pPr>
      <w:r w:rsidRPr="00E06F30">
        <w:rPr>
          <w:sz w:val="27"/>
          <w:szCs w:val="27"/>
          <w:lang w:eastAsia="x-none"/>
        </w:rPr>
        <w:t xml:space="preserve">Виновность </w:t>
      </w:r>
      <w:r w:rsidR="00FC75AA">
        <w:rPr>
          <w:sz w:val="27"/>
          <w:szCs w:val="27"/>
          <w:lang w:eastAsia="x-none"/>
        </w:rPr>
        <w:t>Терех</w:t>
      </w:r>
      <w:r w:rsidR="00FC75AA">
        <w:rPr>
          <w:sz w:val="27"/>
          <w:szCs w:val="27"/>
          <w:lang w:eastAsia="x-none"/>
        </w:rPr>
        <w:t xml:space="preserve"> О.А.</w:t>
      </w:r>
      <w:r w:rsidRPr="00E06F30" w:rsidR="00CA0B08">
        <w:rPr>
          <w:sz w:val="27"/>
          <w:szCs w:val="27"/>
          <w:lang w:eastAsia="x-none"/>
        </w:rPr>
        <w:t xml:space="preserve"> </w:t>
      </w:r>
      <w:r w:rsidRPr="00E06F30">
        <w:rPr>
          <w:sz w:val="27"/>
          <w:szCs w:val="27"/>
          <w:lang w:eastAsia="x-none"/>
        </w:rPr>
        <w:t>в совершении данного правонарушения подтверждается</w:t>
      </w:r>
      <w:r w:rsidRPr="00E06F30">
        <w:rPr>
          <w:iCs/>
          <w:sz w:val="27"/>
          <w:szCs w:val="27"/>
          <w:lang w:eastAsia="x-none"/>
        </w:rPr>
        <w:t>:</w:t>
      </w:r>
      <w:r w:rsidRPr="00E06F30">
        <w:rPr>
          <w:sz w:val="27"/>
          <w:szCs w:val="27"/>
          <w:lang w:eastAsia="x-none"/>
        </w:rPr>
        <w:t xml:space="preserve"> </w:t>
      </w:r>
    </w:p>
    <w:p w:rsidR="00053E9E" w:rsidRPr="00E06F30" w:rsidP="003A0ADC">
      <w:pPr>
        <w:pStyle w:val="Style4"/>
        <w:widowControl/>
        <w:spacing w:line="240" w:lineRule="auto"/>
        <w:ind w:right="-1" w:firstLine="567"/>
        <w:rPr>
          <w:rStyle w:val="FontStyle17"/>
          <w:color w:val="000000"/>
          <w:sz w:val="27"/>
          <w:szCs w:val="27"/>
        </w:rPr>
      </w:pPr>
      <w:r w:rsidRPr="00E06F30">
        <w:rPr>
          <w:sz w:val="27"/>
          <w:szCs w:val="27"/>
          <w:lang w:eastAsia="x-none"/>
        </w:rPr>
        <w:t>-</w:t>
      </w:r>
      <w:r w:rsidRPr="00E06F30" w:rsidR="00AC50A9">
        <w:rPr>
          <w:sz w:val="27"/>
          <w:szCs w:val="27"/>
        </w:rPr>
        <w:t xml:space="preserve">протоколом об административном правонарушении серии </w:t>
      </w:r>
      <w:r w:rsidRPr="00E06F30" w:rsidR="00CA0B08">
        <w:rPr>
          <w:sz w:val="27"/>
          <w:szCs w:val="27"/>
        </w:rPr>
        <w:t>82</w:t>
      </w:r>
      <w:r w:rsidRPr="00E06F30" w:rsidR="00AC50A9">
        <w:rPr>
          <w:sz w:val="27"/>
          <w:szCs w:val="27"/>
        </w:rPr>
        <w:t xml:space="preserve"> </w:t>
      </w:r>
      <w:r w:rsidRPr="00E06F30" w:rsidR="00CA0B08">
        <w:rPr>
          <w:sz w:val="27"/>
          <w:szCs w:val="27"/>
        </w:rPr>
        <w:t>АП</w:t>
      </w:r>
      <w:r w:rsidRPr="00E06F30" w:rsidR="00AC50A9">
        <w:rPr>
          <w:sz w:val="27"/>
          <w:szCs w:val="27"/>
        </w:rPr>
        <w:t xml:space="preserve"> №</w:t>
      </w:r>
      <w:r w:rsidRPr="00E06F30" w:rsidR="007901D8">
        <w:rPr>
          <w:sz w:val="27"/>
          <w:szCs w:val="27"/>
        </w:rPr>
        <w:t xml:space="preserve"> </w:t>
      </w:r>
      <w:r w:rsidR="00FC75AA">
        <w:rPr>
          <w:sz w:val="27"/>
          <w:szCs w:val="27"/>
        </w:rPr>
        <w:t>033048</w:t>
      </w:r>
      <w:r w:rsidRPr="00E06F30" w:rsidR="00AC50A9">
        <w:rPr>
          <w:sz w:val="27"/>
          <w:szCs w:val="27"/>
        </w:rPr>
        <w:t xml:space="preserve"> от </w:t>
      </w:r>
      <w:r w:rsidR="00FC75AA">
        <w:rPr>
          <w:sz w:val="27"/>
          <w:szCs w:val="27"/>
        </w:rPr>
        <w:t>21.08.2019</w:t>
      </w:r>
      <w:r w:rsidRPr="00E06F30" w:rsidR="00AC50A9">
        <w:rPr>
          <w:sz w:val="27"/>
          <w:szCs w:val="27"/>
        </w:rPr>
        <w:t xml:space="preserve"> года</w:t>
      </w:r>
      <w:r w:rsidRPr="00E06F30">
        <w:rPr>
          <w:sz w:val="27"/>
          <w:szCs w:val="27"/>
        </w:rPr>
        <w:t xml:space="preserve">, </w:t>
      </w:r>
      <w:r w:rsidRPr="00E06F30">
        <w:rPr>
          <w:rStyle w:val="FontStyle17"/>
          <w:sz w:val="27"/>
          <w:szCs w:val="27"/>
        </w:rPr>
        <w:t>который составлен компетентным лицом в соответствие</w:t>
      </w:r>
      <w:r w:rsidRPr="00E06F30" w:rsidR="00EE277E">
        <w:rPr>
          <w:rStyle w:val="FontStyle17"/>
          <w:sz w:val="27"/>
          <w:szCs w:val="27"/>
        </w:rPr>
        <w:t xml:space="preserve"> с требованиями ст.28.2 КоАП РФ</w:t>
      </w:r>
      <w:r w:rsidR="007E4CAA">
        <w:rPr>
          <w:rStyle w:val="FontStyle17"/>
          <w:sz w:val="27"/>
          <w:szCs w:val="27"/>
        </w:rPr>
        <w:t xml:space="preserve">. </w:t>
      </w:r>
      <w:r w:rsidR="007E4CAA">
        <w:rPr>
          <w:sz w:val="27"/>
          <w:szCs w:val="27"/>
          <w:lang w:eastAsia="x-none"/>
        </w:rPr>
        <w:t>Терех</w:t>
      </w:r>
      <w:r w:rsidR="007E4CAA">
        <w:rPr>
          <w:sz w:val="27"/>
          <w:szCs w:val="27"/>
          <w:lang w:eastAsia="x-none"/>
        </w:rPr>
        <w:t xml:space="preserve"> О.А.</w:t>
      </w:r>
      <w:r w:rsidRPr="007E4CAA" w:rsidR="007E4CAA">
        <w:rPr>
          <w:rStyle w:val="FontStyle17"/>
          <w:sz w:val="27"/>
          <w:szCs w:val="27"/>
        </w:rPr>
        <w:t xml:space="preserve"> разъяснены его права и обязанности, предусмотренные Конституцией РФ и КоАП РФ, о чем свидетельствует его подпись</w:t>
      </w:r>
      <w:r w:rsidRPr="00E06F30" w:rsidR="007901D8">
        <w:rPr>
          <w:rStyle w:val="FontStyle17"/>
          <w:color w:val="000000"/>
          <w:sz w:val="27"/>
          <w:szCs w:val="27"/>
        </w:rPr>
        <w:t>;</w:t>
      </w:r>
    </w:p>
    <w:p w:rsidR="00AA3AC1" w:rsidRPr="00E06F30" w:rsidP="003A0ADC">
      <w:pPr>
        <w:pStyle w:val="Style4"/>
        <w:widowControl/>
        <w:spacing w:line="240" w:lineRule="auto"/>
        <w:ind w:right="-1" w:firstLine="567"/>
        <w:rPr>
          <w:rFonts w:eastAsia="SimSun"/>
          <w:sz w:val="27"/>
          <w:szCs w:val="27"/>
          <w:lang w:eastAsia="zh-CN"/>
        </w:rPr>
      </w:pPr>
      <w:r w:rsidRPr="00E06F30">
        <w:rPr>
          <w:rFonts w:eastAsia="SimSun"/>
          <w:sz w:val="27"/>
          <w:szCs w:val="27"/>
          <w:lang w:eastAsia="zh-CN"/>
        </w:rPr>
        <w:t>-</w:t>
      </w:r>
      <w:r w:rsidRPr="00E06F30" w:rsidR="00AC50A9">
        <w:rPr>
          <w:sz w:val="27"/>
          <w:szCs w:val="27"/>
        </w:rPr>
        <w:t>протоколом об отстранении</w:t>
      </w:r>
      <w:r w:rsidRPr="00E06F30" w:rsidR="00AC50A9">
        <w:rPr>
          <w:rFonts w:eastAsia="SimSun"/>
          <w:sz w:val="27"/>
          <w:szCs w:val="27"/>
          <w:lang w:eastAsia="zh-CN"/>
        </w:rPr>
        <w:t xml:space="preserve"> </w:t>
      </w:r>
      <w:r w:rsidRPr="00E06F30" w:rsidR="00AC50A9">
        <w:rPr>
          <w:sz w:val="27"/>
          <w:szCs w:val="27"/>
        </w:rPr>
        <w:t>от управления транспортным средством</w:t>
      </w:r>
      <w:r w:rsidRPr="00E06F30" w:rsidR="00AC50A9">
        <w:rPr>
          <w:rFonts w:eastAsia="SimSun"/>
          <w:sz w:val="27"/>
          <w:szCs w:val="27"/>
          <w:lang w:eastAsia="zh-CN"/>
        </w:rPr>
        <w:t xml:space="preserve"> </w:t>
      </w:r>
      <w:r w:rsidRPr="00E06F30" w:rsidR="00AC50A9">
        <w:rPr>
          <w:sz w:val="27"/>
          <w:szCs w:val="27"/>
        </w:rPr>
        <w:t xml:space="preserve">серии </w:t>
      </w:r>
      <w:r w:rsidR="00705FD5">
        <w:rPr>
          <w:sz w:val="27"/>
          <w:szCs w:val="27"/>
          <w:lang w:eastAsia="uk-UA"/>
        </w:rPr>
        <w:t>«ИЗЪЯТО»</w:t>
      </w:r>
      <w:r w:rsidRPr="00E06F30" w:rsidR="00AC50A9">
        <w:rPr>
          <w:sz w:val="27"/>
          <w:szCs w:val="27"/>
        </w:rPr>
        <w:t>, согл</w:t>
      </w:r>
      <w:r w:rsidRPr="00E06F30" w:rsidR="00E1705D">
        <w:rPr>
          <w:sz w:val="27"/>
          <w:szCs w:val="27"/>
        </w:rPr>
        <w:t xml:space="preserve">асно которому, </w:t>
      </w:r>
      <w:r w:rsidRPr="00E06F30" w:rsidR="00053E9E">
        <w:rPr>
          <w:color w:val="000000" w:themeColor="text1"/>
          <w:sz w:val="27"/>
          <w:szCs w:val="27"/>
        </w:rPr>
        <w:t xml:space="preserve">в присутствии понятых </w:t>
      </w:r>
      <w:r w:rsidR="00705FD5">
        <w:rPr>
          <w:sz w:val="27"/>
          <w:szCs w:val="27"/>
          <w:lang w:eastAsia="uk-UA"/>
        </w:rPr>
        <w:t>«ИЗЪЯТО»</w:t>
      </w:r>
      <w:r w:rsidRPr="00E06F30" w:rsidR="00E25540">
        <w:rPr>
          <w:rStyle w:val="FontStyle17"/>
          <w:color w:val="000000"/>
          <w:sz w:val="27"/>
          <w:szCs w:val="27"/>
        </w:rPr>
        <w:t>,</w:t>
      </w:r>
      <w:r w:rsidRPr="00E06F30" w:rsidR="00053E9E">
        <w:rPr>
          <w:color w:val="000000" w:themeColor="text1"/>
          <w:sz w:val="27"/>
          <w:szCs w:val="27"/>
        </w:rPr>
        <w:t xml:space="preserve"> которым разъяснены их права и о</w:t>
      </w:r>
      <w:r w:rsidRPr="00E06F30" w:rsidR="00CA0B08">
        <w:rPr>
          <w:color w:val="000000" w:themeColor="text1"/>
          <w:sz w:val="27"/>
          <w:szCs w:val="27"/>
        </w:rPr>
        <w:t>бязанности, предусмотренные ст.</w:t>
      </w:r>
      <w:r w:rsidRPr="00E06F30" w:rsidR="00053E9E">
        <w:rPr>
          <w:color w:val="000000" w:themeColor="text1"/>
          <w:sz w:val="27"/>
          <w:szCs w:val="27"/>
        </w:rPr>
        <w:t>25.7 КоАП РФ,</w:t>
      </w:r>
      <w:r w:rsidRPr="00E06F30" w:rsidR="00053E9E">
        <w:rPr>
          <w:sz w:val="27"/>
          <w:szCs w:val="27"/>
        </w:rPr>
        <w:t xml:space="preserve"> </w:t>
      </w:r>
      <w:r w:rsidR="00102FF1">
        <w:rPr>
          <w:sz w:val="27"/>
          <w:szCs w:val="27"/>
          <w:lang w:eastAsia="x-none"/>
        </w:rPr>
        <w:t>Терех</w:t>
      </w:r>
      <w:r w:rsidR="00102FF1">
        <w:rPr>
          <w:sz w:val="27"/>
          <w:szCs w:val="27"/>
          <w:lang w:eastAsia="x-none"/>
        </w:rPr>
        <w:t xml:space="preserve"> О.А.</w:t>
      </w:r>
      <w:r w:rsidRPr="00E06F30" w:rsidR="00CA0B08">
        <w:rPr>
          <w:sz w:val="27"/>
          <w:szCs w:val="27"/>
          <w:lang w:eastAsia="x-none"/>
        </w:rPr>
        <w:t xml:space="preserve"> </w:t>
      </w:r>
      <w:r w:rsidRPr="00E06F30" w:rsidR="00AC50A9">
        <w:rPr>
          <w:sz w:val="27"/>
          <w:szCs w:val="27"/>
        </w:rPr>
        <w:t xml:space="preserve">отстранен от управления транспортным средством, поскольку имелись основания полагать, что </w:t>
      </w:r>
      <w:r w:rsidRPr="00E06F30">
        <w:rPr>
          <w:sz w:val="27"/>
          <w:szCs w:val="27"/>
        </w:rPr>
        <w:t>он</w:t>
      </w:r>
      <w:r w:rsidRPr="00E06F30" w:rsidR="00AC50A9">
        <w:rPr>
          <w:sz w:val="27"/>
          <w:szCs w:val="27"/>
        </w:rPr>
        <w:t xml:space="preserve"> находится в состоянии опьянения (</w:t>
      </w:r>
      <w:r w:rsidR="00102FF1">
        <w:rPr>
          <w:sz w:val="27"/>
          <w:szCs w:val="27"/>
        </w:rPr>
        <w:t>запах алкоголя изо рта, нарушение речи, резкое изменение окраски кожных покровов лица</w:t>
      </w:r>
      <w:r w:rsidRPr="00E06F30" w:rsidR="00053E9E">
        <w:rPr>
          <w:sz w:val="27"/>
          <w:szCs w:val="27"/>
        </w:rPr>
        <w:t>)</w:t>
      </w:r>
      <w:r w:rsidRPr="00E06F30" w:rsidR="00AC50A9">
        <w:rPr>
          <w:rFonts w:eastAsia="SimSun"/>
          <w:sz w:val="27"/>
          <w:szCs w:val="27"/>
          <w:lang w:eastAsia="zh-CN"/>
        </w:rPr>
        <w:t>;</w:t>
      </w:r>
    </w:p>
    <w:p w:rsidR="00AA3AC1" w:rsidRPr="00E06F30" w:rsidP="003A0ADC">
      <w:pPr>
        <w:pStyle w:val="Style4"/>
        <w:widowControl/>
        <w:spacing w:line="240" w:lineRule="auto"/>
        <w:ind w:right="-1" w:firstLine="567"/>
        <w:rPr>
          <w:rFonts w:eastAsia="SimSun"/>
          <w:sz w:val="27"/>
          <w:szCs w:val="27"/>
          <w:lang w:eastAsia="zh-CN"/>
        </w:rPr>
      </w:pPr>
      <w:r w:rsidRPr="00E06F30">
        <w:rPr>
          <w:rFonts w:eastAsia="SimSun"/>
          <w:sz w:val="27"/>
          <w:szCs w:val="27"/>
          <w:lang w:eastAsia="zh-CN"/>
        </w:rPr>
        <w:t>-</w:t>
      </w:r>
      <w:r w:rsidRPr="00E06F30" w:rsidR="00AC50A9">
        <w:rPr>
          <w:rFonts w:eastAsia="SimSun"/>
          <w:sz w:val="27"/>
          <w:szCs w:val="27"/>
          <w:lang w:eastAsia="zh-CN"/>
        </w:rPr>
        <w:t xml:space="preserve">распечаткой </w:t>
      </w:r>
      <w:r w:rsidRPr="00E06F30" w:rsidR="00CA0B08">
        <w:rPr>
          <w:rFonts w:eastAsia="SimSun"/>
          <w:sz w:val="27"/>
          <w:szCs w:val="27"/>
          <w:lang w:eastAsia="zh-CN"/>
        </w:rPr>
        <w:t xml:space="preserve">технического средства измерения – </w:t>
      </w:r>
      <w:r w:rsidRPr="00E06F30" w:rsidR="00CA0B08">
        <w:rPr>
          <w:rFonts w:eastAsia="SimSun"/>
          <w:sz w:val="27"/>
          <w:szCs w:val="27"/>
          <w:lang w:eastAsia="zh-CN"/>
        </w:rPr>
        <w:t>а</w:t>
      </w:r>
      <w:r w:rsidRPr="00E06F30" w:rsidR="00E25540">
        <w:rPr>
          <w:rFonts w:eastAsia="SimSun"/>
          <w:color w:val="000000" w:themeColor="text1"/>
          <w:sz w:val="27"/>
          <w:szCs w:val="27"/>
          <w:lang w:eastAsia="zh-CN"/>
        </w:rPr>
        <w:t>лкотектор</w:t>
      </w:r>
      <w:r w:rsidRPr="00E06F30" w:rsidR="00E25540">
        <w:rPr>
          <w:rFonts w:eastAsia="SimSun"/>
          <w:color w:val="000000" w:themeColor="text1"/>
          <w:sz w:val="27"/>
          <w:szCs w:val="27"/>
          <w:lang w:eastAsia="zh-CN"/>
        </w:rPr>
        <w:t xml:space="preserve"> </w:t>
      </w:r>
      <w:r w:rsidRPr="00E06F30" w:rsidR="00CA0B08">
        <w:rPr>
          <w:rFonts w:eastAsia="SimSun"/>
          <w:color w:val="000000" w:themeColor="text1"/>
          <w:sz w:val="27"/>
          <w:szCs w:val="27"/>
          <w:lang w:eastAsia="zh-CN"/>
        </w:rPr>
        <w:t>«</w:t>
      </w:r>
      <w:r w:rsidRPr="00E06F30" w:rsidR="00AC0C5E">
        <w:rPr>
          <w:rFonts w:eastAsia="SimSun"/>
          <w:color w:val="000000" w:themeColor="text1"/>
          <w:sz w:val="27"/>
          <w:szCs w:val="27"/>
          <w:lang w:eastAsia="zh-CN"/>
        </w:rPr>
        <w:t>Драгер 6810</w:t>
      </w:r>
      <w:r w:rsidRPr="00E06F30" w:rsidR="006810A4">
        <w:rPr>
          <w:rFonts w:eastAsia="SimSun"/>
          <w:color w:val="000000" w:themeColor="text1"/>
          <w:sz w:val="27"/>
          <w:szCs w:val="27"/>
          <w:lang w:eastAsia="zh-CN"/>
        </w:rPr>
        <w:t>»</w:t>
      </w:r>
      <w:r w:rsidRPr="00E06F30" w:rsidR="00AC50A9">
        <w:rPr>
          <w:rFonts w:eastAsia="SimSun"/>
          <w:color w:val="000000" w:themeColor="text1"/>
          <w:sz w:val="27"/>
          <w:szCs w:val="27"/>
          <w:lang w:eastAsia="zh-CN"/>
        </w:rPr>
        <w:t xml:space="preserve"> </w:t>
      </w:r>
      <w:r w:rsidRPr="00E06F30">
        <w:rPr>
          <w:sz w:val="27"/>
          <w:szCs w:val="27"/>
          <w:lang w:eastAsia="x-none"/>
        </w:rPr>
        <w:t xml:space="preserve">от </w:t>
      </w:r>
      <w:r w:rsidR="00705FD5">
        <w:rPr>
          <w:sz w:val="27"/>
          <w:szCs w:val="27"/>
          <w:lang w:eastAsia="uk-UA"/>
        </w:rPr>
        <w:t>«ИЗЪЯТО»</w:t>
      </w:r>
      <w:r w:rsidRPr="00E06F30" w:rsidR="0082604E">
        <w:rPr>
          <w:sz w:val="27"/>
          <w:szCs w:val="27"/>
          <w:lang w:eastAsia="x-none"/>
        </w:rPr>
        <w:t xml:space="preserve">, имеющий свидетельство о проверке </w:t>
      </w:r>
      <w:r w:rsidR="00705FD5">
        <w:rPr>
          <w:sz w:val="27"/>
          <w:szCs w:val="27"/>
          <w:lang w:eastAsia="uk-UA"/>
        </w:rPr>
        <w:t>«ИЗЪЯТО»</w:t>
      </w:r>
      <w:r w:rsidR="00705FD5">
        <w:rPr>
          <w:sz w:val="27"/>
          <w:szCs w:val="27"/>
          <w:lang w:eastAsia="uk-UA"/>
        </w:rPr>
        <w:t xml:space="preserve"> </w:t>
      </w:r>
      <w:r w:rsidRPr="00E06F30" w:rsidR="00AC50A9">
        <w:rPr>
          <w:sz w:val="27"/>
          <w:szCs w:val="27"/>
        </w:rPr>
        <w:t xml:space="preserve">и актом освидетельствования на состояние алкогольного опьянения серии </w:t>
      </w:r>
      <w:r w:rsidR="00705FD5">
        <w:rPr>
          <w:sz w:val="27"/>
          <w:szCs w:val="27"/>
          <w:lang w:eastAsia="uk-UA"/>
        </w:rPr>
        <w:t>«ИЗЪЯТО»</w:t>
      </w:r>
      <w:r w:rsidR="00705FD5">
        <w:rPr>
          <w:sz w:val="27"/>
          <w:szCs w:val="27"/>
          <w:lang w:eastAsia="uk-UA"/>
        </w:rPr>
        <w:t xml:space="preserve"> </w:t>
      </w:r>
      <w:r w:rsidRPr="00E06F30" w:rsidR="00AC50A9">
        <w:rPr>
          <w:sz w:val="27"/>
          <w:szCs w:val="27"/>
        </w:rPr>
        <w:t xml:space="preserve">от </w:t>
      </w:r>
      <w:r w:rsidR="00705FD5">
        <w:rPr>
          <w:sz w:val="27"/>
          <w:szCs w:val="27"/>
          <w:lang w:eastAsia="uk-UA"/>
        </w:rPr>
        <w:t>«ИЗЪЯТО»</w:t>
      </w:r>
      <w:r w:rsidRPr="00E06F30" w:rsidR="00AC50A9">
        <w:rPr>
          <w:sz w:val="27"/>
          <w:szCs w:val="27"/>
        </w:rPr>
        <w:t>,</w:t>
      </w:r>
      <w:r w:rsidRPr="00E06F30" w:rsidR="00E1705D">
        <w:rPr>
          <w:sz w:val="27"/>
          <w:szCs w:val="27"/>
        </w:rPr>
        <w:t xml:space="preserve"> </w:t>
      </w:r>
      <w:r w:rsidRPr="00E06F30">
        <w:rPr>
          <w:color w:val="000000" w:themeColor="text1"/>
          <w:sz w:val="27"/>
          <w:szCs w:val="27"/>
        </w:rPr>
        <w:t xml:space="preserve">составленным в присутствии двух понятых </w:t>
      </w:r>
      <w:r w:rsidR="00705FD5">
        <w:rPr>
          <w:sz w:val="27"/>
          <w:szCs w:val="27"/>
          <w:lang w:eastAsia="uk-UA"/>
        </w:rPr>
        <w:t>«ИЗЪЯТО»</w:t>
      </w:r>
      <w:r w:rsidRPr="00E06F30" w:rsidR="00E25540">
        <w:rPr>
          <w:rStyle w:val="FontStyle17"/>
          <w:color w:val="000000"/>
          <w:sz w:val="27"/>
          <w:szCs w:val="27"/>
        </w:rPr>
        <w:t xml:space="preserve">, </w:t>
      </w:r>
      <w:r w:rsidRPr="00E06F30">
        <w:rPr>
          <w:color w:val="000000" w:themeColor="text1"/>
          <w:sz w:val="27"/>
          <w:szCs w:val="27"/>
        </w:rPr>
        <w:t>согласно которым наличие абсолютного этилового спирта в выдыхаемом</w:t>
      </w:r>
      <w:r w:rsidRPr="00E06F30">
        <w:rPr>
          <w:color w:val="FF0000"/>
          <w:sz w:val="27"/>
          <w:szCs w:val="27"/>
        </w:rPr>
        <w:t xml:space="preserve"> </w:t>
      </w:r>
      <w:r w:rsidR="000C28FB">
        <w:rPr>
          <w:sz w:val="27"/>
          <w:szCs w:val="27"/>
          <w:lang w:eastAsia="x-none"/>
        </w:rPr>
        <w:t>Терех</w:t>
      </w:r>
      <w:r w:rsidR="000C28FB">
        <w:rPr>
          <w:sz w:val="27"/>
          <w:szCs w:val="27"/>
          <w:lang w:eastAsia="x-none"/>
        </w:rPr>
        <w:t xml:space="preserve"> О.А.</w:t>
      </w:r>
      <w:r w:rsidRPr="00E06F30" w:rsidR="00AC0C5E">
        <w:rPr>
          <w:sz w:val="27"/>
          <w:szCs w:val="27"/>
          <w:lang w:eastAsia="x-none"/>
        </w:rPr>
        <w:t xml:space="preserve"> </w:t>
      </w:r>
      <w:r w:rsidRPr="00E06F30">
        <w:rPr>
          <w:color w:val="000000" w:themeColor="text1"/>
          <w:sz w:val="27"/>
          <w:szCs w:val="27"/>
        </w:rPr>
        <w:t>воздухе составляет 0,</w:t>
      </w:r>
      <w:r w:rsidR="000C28FB">
        <w:rPr>
          <w:color w:val="000000" w:themeColor="text1"/>
          <w:sz w:val="27"/>
          <w:szCs w:val="27"/>
        </w:rPr>
        <w:t>89</w:t>
      </w:r>
      <w:r w:rsidRPr="00E06F30">
        <w:rPr>
          <w:color w:val="000000" w:themeColor="text1"/>
          <w:sz w:val="27"/>
          <w:szCs w:val="27"/>
        </w:rPr>
        <w:t xml:space="preserve"> мг/л, что согласно Примечанию к ст.12.8 КоАП РФ превышает возможную суммарную погрешность измерений</w:t>
      </w:r>
      <w:r w:rsidRPr="00E06F30">
        <w:rPr>
          <w:color w:val="000000" w:themeColor="text1"/>
          <w:sz w:val="27"/>
          <w:szCs w:val="27"/>
        </w:rPr>
        <w:t>, а именно 0,16 миллиграмма на один литр выдыхаемого воздуха.</w:t>
      </w:r>
      <w:r w:rsidRPr="00E06F30">
        <w:rPr>
          <w:color w:val="FF0000"/>
          <w:sz w:val="27"/>
          <w:szCs w:val="27"/>
        </w:rPr>
        <w:t xml:space="preserve"> </w:t>
      </w:r>
      <w:r w:rsidRPr="00E06F30">
        <w:rPr>
          <w:color w:val="000000" w:themeColor="text1"/>
          <w:sz w:val="27"/>
          <w:szCs w:val="27"/>
        </w:rPr>
        <w:t xml:space="preserve">С результатами исследования </w:t>
      </w:r>
      <w:r w:rsidR="000C28FB">
        <w:rPr>
          <w:sz w:val="27"/>
          <w:szCs w:val="27"/>
          <w:lang w:eastAsia="x-none"/>
        </w:rPr>
        <w:t>Терех</w:t>
      </w:r>
      <w:r w:rsidR="000C28FB">
        <w:rPr>
          <w:sz w:val="27"/>
          <w:szCs w:val="27"/>
          <w:lang w:eastAsia="x-none"/>
        </w:rPr>
        <w:t xml:space="preserve"> О.А.</w:t>
      </w:r>
      <w:r w:rsidRPr="00E06F30" w:rsidR="003A0ADC">
        <w:rPr>
          <w:sz w:val="27"/>
          <w:szCs w:val="27"/>
          <w:lang w:eastAsia="x-none"/>
        </w:rPr>
        <w:t xml:space="preserve"> был </w:t>
      </w:r>
      <w:r w:rsidRPr="00E06F30">
        <w:rPr>
          <w:color w:val="000000" w:themeColor="text1"/>
          <w:sz w:val="27"/>
          <w:szCs w:val="27"/>
        </w:rPr>
        <w:t>соглас</w:t>
      </w:r>
      <w:r w:rsidRPr="00E06F30" w:rsidR="00E25540">
        <w:rPr>
          <w:color w:val="000000" w:themeColor="text1"/>
          <w:sz w:val="27"/>
          <w:szCs w:val="27"/>
        </w:rPr>
        <w:t>ен</w:t>
      </w:r>
      <w:r w:rsidRPr="00E06F30" w:rsidR="003A0ADC">
        <w:rPr>
          <w:color w:val="000000" w:themeColor="text1"/>
          <w:sz w:val="27"/>
          <w:szCs w:val="27"/>
        </w:rPr>
        <w:t>, о чем сделал соответствующую отметку в протоколе</w:t>
      </w:r>
      <w:r w:rsidRPr="00E06F30">
        <w:rPr>
          <w:color w:val="000000" w:themeColor="text1"/>
          <w:sz w:val="27"/>
          <w:szCs w:val="27"/>
        </w:rPr>
        <w:t>;</w:t>
      </w:r>
    </w:p>
    <w:p w:rsidR="003A0ADC" w:rsidP="003A0ADC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E06F30">
        <w:rPr>
          <w:sz w:val="27"/>
          <w:szCs w:val="27"/>
        </w:rPr>
        <w:t xml:space="preserve">-протоколом о задержании транспортного средства серии </w:t>
      </w:r>
      <w:r w:rsidR="00705FD5">
        <w:rPr>
          <w:sz w:val="27"/>
          <w:szCs w:val="27"/>
          <w:lang w:eastAsia="uk-UA"/>
        </w:rPr>
        <w:t>«ИЗЪЯТО»</w:t>
      </w:r>
      <w:r w:rsidRPr="00E06F30">
        <w:rPr>
          <w:sz w:val="27"/>
          <w:szCs w:val="27"/>
        </w:rPr>
        <w:t xml:space="preserve">, согласно которому транспортное средство – </w:t>
      </w:r>
      <w:r w:rsidRPr="00E06F30">
        <w:rPr>
          <w:sz w:val="27"/>
          <w:szCs w:val="27"/>
          <w:lang w:eastAsia="x-none"/>
        </w:rPr>
        <w:t xml:space="preserve">мопед марки </w:t>
      </w:r>
      <w:r w:rsidRPr="00E06F30">
        <w:rPr>
          <w:rStyle w:val="FontStyle17"/>
          <w:sz w:val="27"/>
          <w:szCs w:val="27"/>
        </w:rPr>
        <w:t>«</w:t>
      </w:r>
      <w:r w:rsidR="00D010C2">
        <w:rPr>
          <w:sz w:val="27"/>
          <w:szCs w:val="27"/>
          <w:lang w:eastAsia="uk-UA"/>
        </w:rPr>
        <w:t>«ИЗЪЯТО»</w:t>
      </w:r>
      <w:r w:rsidRPr="00E06F30">
        <w:rPr>
          <w:rStyle w:val="FontStyle17"/>
          <w:sz w:val="27"/>
          <w:szCs w:val="27"/>
        </w:rPr>
        <w:t>», не имеющий государственного номерного знака</w:t>
      </w:r>
      <w:r w:rsidRPr="00E06F30">
        <w:rPr>
          <w:sz w:val="27"/>
          <w:szCs w:val="27"/>
        </w:rPr>
        <w:t xml:space="preserve">, передано </w:t>
      </w:r>
      <w:r w:rsidR="00D010C2">
        <w:rPr>
          <w:sz w:val="27"/>
          <w:szCs w:val="27"/>
          <w:lang w:eastAsia="uk-UA"/>
        </w:rPr>
        <w:t>«ИЗЪЯТО»</w:t>
      </w:r>
      <w:r w:rsidRPr="00E06F30">
        <w:rPr>
          <w:sz w:val="27"/>
          <w:szCs w:val="27"/>
        </w:rPr>
        <w:t>;</w:t>
      </w:r>
    </w:p>
    <w:p w:rsidR="005D0F27" w:rsidRPr="00E06F30" w:rsidP="007004A8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>
        <w:rPr>
          <w:sz w:val="27"/>
          <w:szCs w:val="27"/>
        </w:rPr>
        <w:t xml:space="preserve">-письменными объяснениями свидетелей </w:t>
      </w:r>
      <w:r w:rsidR="00D010C2">
        <w:rPr>
          <w:sz w:val="27"/>
          <w:szCs w:val="27"/>
          <w:lang w:eastAsia="uk-UA"/>
        </w:rPr>
        <w:t>«ИЗЪЯТО»</w:t>
      </w:r>
      <w:r w:rsidR="00525B28">
        <w:rPr>
          <w:rStyle w:val="FontStyle17"/>
          <w:color w:val="000000"/>
          <w:sz w:val="27"/>
          <w:szCs w:val="27"/>
        </w:rPr>
        <w:t xml:space="preserve">, </w:t>
      </w:r>
      <w:r w:rsidRPr="007004A8" w:rsidR="00525B28">
        <w:rPr>
          <w:sz w:val="27"/>
          <w:szCs w:val="27"/>
        </w:rPr>
        <w:t xml:space="preserve">предупрежденных </w:t>
      </w:r>
      <w:r w:rsidRPr="00525B28" w:rsidR="00525B28">
        <w:rPr>
          <w:sz w:val="27"/>
          <w:szCs w:val="27"/>
        </w:rPr>
        <w:t>об административной ответственности по ст.17.9 КоАП РФ за дачу заведомо ложных показаний при производстве по делу об админ</w:t>
      </w:r>
      <w:r w:rsidR="007004A8">
        <w:rPr>
          <w:sz w:val="27"/>
          <w:szCs w:val="27"/>
        </w:rPr>
        <w:t>истративном правонарушении</w:t>
      </w:r>
      <w:r w:rsidRPr="00525B28" w:rsidR="00525B28">
        <w:rPr>
          <w:sz w:val="27"/>
          <w:szCs w:val="27"/>
        </w:rPr>
        <w:t>;</w:t>
      </w:r>
    </w:p>
    <w:p w:rsidR="00044D86" w:rsidP="003A0ADC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E06F30">
        <w:rPr>
          <w:sz w:val="27"/>
          <w:szCs w:val="27"/>
        </w:rPr>
        <w:t xml:space="preserve"> </w:t>
      </w:r>
      <w:r w:rsidRPr="00E06F30">
        <w:rPr>
          <w:sz w:val="27"/>
          <w:szCs w:val="27"/>
        </w:rPr>
        <w:t xml:space="preserve">-справкой инспектора по ИАЗ ОГИБДД УМВД России по г. Ялте </w:t>
      </w:r>
      <w:r w:rsidR="007004A8">
        <w:rPr>
          <w:sz w:val="27"/>
          <w:szCs w:val="27"/>
        </w:rPr>
        <w:t>Григорьевой В.В.,</w:t>
      </w:r>
      <w:r w:rsidRPr="00E06F30">
        <w:rPr>
          <w:sz w:val="27"/>
          <w:szCs w:val="27"/>
        </w:rPr>
        <w:t xml:space="preserve"> согласно которой </w:t>
      </w:r>
      <w:r w:rsidR="007004A8">
        <w:rPr>
          <w:sz w:val="27"/>
          <w:szCs w:val="27"/>
          <w:lang w:eastAsia="x-none"/>
        </w:rPr>
        <w:t>Терех</w:t>
      </w:r>
      <w:r w:rsidR="007004A8">
        <w:rPr>
          <w:sz w:val="27"/>
          <w:szCs w:val="27"/>
          <w:lang w:eastAsia="x-none"/>
        </w:rPr>
        <w:t xml:space="preserve"> О.А.</w:t>
      </w:r>
      <w:r w:rsidRPr="00E06F30">
        <w:rPr>
          <w:sz w:val="27"/>
          <w:szCs w:val="27"/>
          <w:lang w:eastAsia="x-none"/>
        </w:rPr>
        <w:t xml:space="preserve"> </w:t>
      </w:r>
      <w:r w:rsidRPr="00E06F30">
        <w:rPr>
          <w:sz w:val="27"/>
          <w:szCs w:val="27"/>
        </w:rPr>
        <w:t>водительского удостоверения не получал;</w:t>
      </w:r>
    </w:p>
    <w:p w:rsidR="007E4CAA" w:rsidP="003A0ADC">
      <w:pPr>
        <w:pStyle w:val="Style4"/>
        <w:widowControl/>
        <w:spacing w:line="240" w:lineRule="auto"/>
        <w:ind w:right="-1" w:firstLine="567"/>
        <w:rPr>
          <w:sz w:val="27"/>
          <w:szCs w:val="27"/>
          <w:lang w:eastAsia="x-none"/>
        </w:rPr>
      </w:pPr>
      <w:r w:rsidRPr="00E06F30">
        <w:rPr>
          <w:sz w:val="27"/>
          <w:szCs w:val="27"/>
        </w:rPr>
        <w:t>-</w:t>
      </w:r>
      <w:r w:rsidRPr="00E06F30" w:rsidR="00A56FA5">
        <w:rPr>
          <w:sz w:val="27"/>
          <w:szCs w:val="27"/>
        </w:rPr>
        <w:t xml:space="preserve">признательными показаниями </w:t>
      </w:r>
      <w:r>
        <w:rPr>
          <w:sz w:val="27"/>
          <w:szCs w:val="27"/>
          <w:lang w:eastAsia="x-none"/>
        </w:rPr>
        <w:t>Терех</w:t>
      </w:r>
      <w:r>
        <w:rPr>
          <w:sz w:val="27"/>
          <w:szCs w:val="27"/>
          <w:lang w:eastAsia="x-none"/>
        </w:rPr>
        <w:t xml:space="preserve"> О.А., полученными в ходе судебного заседания.</w:t>
      </w:r>
    </w:p>
    <w:p w:rsidR="0005140A" w:rsidRPr="00E06F30" w:rsidP="003A0ADC">
      <w:pPr>
        <w:pStyle w:val="Style4"/>
        <w:widowControl/>
        <w:spacing w:line="240" w:lineRule="auto"/>
        <w:ind w:right="-1" w:firstLine="567"/>
        <w:rPr>
          <w:sz w:val="27"/>
          <w:szCs w:val="27"/>
          <w:lang w:eastAsia="x-none"/>
        </w:rPr>
      </w:pPr>
      <w:r w:rsidRPr="00E06F30">
        <w:rPr>
          <w:color w:val="000000" w:themeColor="text1"/>
          <w:sz w:val="27"/>
          <w:szCs w:val="27"/>
        </w:rPr>
        <w:t xml:space="preserve">У </w:t>
      </w:r>
      <w:r w:rsidRPr="00E06F30" w:rsidR="00A56FA5">
        <w:rPr>
          <w:color w:val="000000" w:themeColor="text1"/>
          <w:sz w:val="27"/>
          <w:szCs w:val="27"/>
        </w:rPr>
        <w:t>мирового судьи</w:t>
      </w:r>
      <w:r w:rsidRPr="00E06F30">
        <w:rPr>
          <w:color w:val="000000" w:themeColor="text1"/>
          <w:sz w:val="27"/>
          <w:szCs w:val="27"/>
        </w:rPr>
        <w:t xml:space="preserve">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</w:t>
      </w:r>
      <w:r w:rsidRPr="00E06F30">
        <w:rPr>
          <w:sz w:val="27"/>
          <w:szCs w:val="27"/>
        </w:rPr>
        <w:t xml:space="preserve">письменной </w:t>
      </w:r>
      <w:r w:rsidRPr="00E06F30">
        <w:rPr>
          <w:color w:val="000000" w:themeColor="text1"/>
          <w:sz w:val="27"/>
          <w:szCs w:val="27"/>
        </w:rPr>
        <w:t xml:space="preserve">форме сведения, имеющие значение для производства по делу об административном правонарушении в отношении </w:t>
      </w:r>
      <w:r w:rsidRPr="004B06B5" w:rsidR="00F529C4">
        <w:rPr>
          <w:color w:val="000000" w:themeColor="text1"/>
          <w:sz w:val="27"/>
          <w:szCs w:val="27"/>
          <w:lang w:eastAsia="x-none"/>
        </w:rPr>
        <w:t>Терех</w:t>
      </w:r>
      <w:r w:rsidRPr="004B06B5" w:rsidR="00F529C4">
        <w:rPr>
          <w:color w:val="000000" w:themeColor="text1"/>
          <w:sz w:val="27"/>
          <w:szCs w:val="27"/>
          <w:lang w:eastAsia="x-none"/>
        </w:rPr>
        <w:t xml:space="preserve"> О.А.</w:t>
      </w:r>
    </w:p>
    <w:p w:rsidR="0005140A" w:rsidRPr="00E06F30" w:rsidP="003A0ADC">
      <w:pPr>
        <w:pStyle w:val="Style4"/>
        <w:widowControl/>
        <w:spacing w:line="240" w:lineRule="auto"/>
        <w:ind w:right="-1" w:firstLine="567"/>
        <w:rPr>
          <w:rFonts w:eastAsia="Calibri"/>
          <w:sz w:val="27"/>
          <w:szCs w:val="27"/>
        </w:rPr>
      </w:pPr>
      <w:r w:rsidRPr="00E06F30">
        <w:rPr>
          <w:rFonts w:eastAsia="Calibri"/>
          <w:sz w:val="27"/>
          <w:szCs w:val="27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05140A" w:rsidRPr="00E06F30" w:rsidP="003A0ADC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E06F30">
        <w:rPr>
          <w:rFonts w:eastAsia="Calibri"/>
          <w:sz w:val="27"/>
          <w:szCs w:val="27"/>
        </w:rPr>
        <w:t xml:space="preserve">Каких-либо неустранимых сомнений по делу, которые в соответствии со </w:t>
      </w:r>
      <w:hyperlink r:id="rId10" w:history="1">
        <w:r w:rsidRPr="00E06F30">
          <w:rPr>
            <w:sz w:val="27"/>
            <w:szCs w:val="27"/>
          </w:rPr>
          <w:t>статьей 1.5</w:t>
        </w:r>
      </w:hyperlink>
      <w:r w:rsidRPr="00E06F30">
        <w:rPr>
          <w:sz w:val="27"/>
          <w:szCs w:val="27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EE277E" w:rsidRPr="00E06F30" w:rsidP="003A0ADC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E06F30">
        <w:rPr>
          <w:sz w:val="27"/>
          <w:szCs w:val="27"/>
        </w:rPr>
        <w:t xml:space="preserve">При выявлении и фиксации административного правонарушения уполномоченным должностным лицом </w:t>
      </w:r>
      <w:r w:rsidRPr="00E06F30">
        <w:rPr>
          <w:sz w:val="27"/>
          <w:szCs w:val="27"/>
        </w:rPr>
        <w:t>органов внутренних дел существенных нарушений действующего законодательства Российской Федерации</w:t>
      </w:r>
      <w:r w:rsidRPr="00E06F30">
        <w:rPr>
          <w:sz w:val="27"/>
          <w:szCs w:val="27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781110" w:rsidRPr="00E06F30" w:rsidP="003A0ADC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E06F30">
        <w:rPr>
          <w:sz w:val="27"/>
          <w:szCs w:val="27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4B06B5" w:rsidR="004B06B5">
        <w:rPr>
          <w:color w:val="000000" w:themeColor="text1"/>
          <w:sz w:val="27"/>
          <w:szCs w:val="27"/>
          <w:lang w:eastAsia="x-none"/>
        </w:rPr>
        <w:t>Терех</w:t>
      </w:r>
      <w:r w:rsidRPr="004B06B5" w:rsidR="004B06B5">
        <w:rPr>
          <w:color w:val="000000" w:themeColor="text1"/>
          <w:sz w:val="27"/>
          <w:szCs w:val="27"/>
          <w:lang w:eastAsia="x-none"/>
        </w:rPr>
        <w:t xml:space="preserve"> О.А. </w:t>
      </w:r>
      <w:r w:rsidRPr="00E06F30">
        <w:rPr>
          <w:sz w:val="27"/>
          <w:szCs w:val="27"/>
        </w:rPr>
        <w:t xml:space="preserve">в совершении инкриминируемого </w:t>
      </w:r>
      <w:r w:rsidRPr="00E06F30" w:rsidR="00FC551A">
        <w:rPr>
          <w:sz w:val="27"/>
          <w:szCs w:val="27"/>
        </w:rPr>
        <w:t>ему</w:t>
      </w:r>
      <w:r w:rsidRPr="00E06F30">
        <w:rPr>
          <w:sz w:val="27"/>
          <w:szCs w:val="27"/>
        </w:rPr>
        <w:t xml:space="preserve"> административного правонарушения, предусмотренного ч.</w:t>
      </w:r>
      <w:r w:rsidRPr="00E06F30" w:rsidR="004F13F3">
        <w:rPr>
          <w:sz w:val="27"/>
          <w:szCs w:val="27"/>
        </w:rPr>
        <w:t>3</w:t>
      </w:r>
      <w:r w:rsidRPr="00E06F30">
        <w:rPr>
          <w:sz w:val="27"/>
          <w:szCs w:val="27"/>
        </w:rPr>
        <w:t xml:space="preserve"> ст.12.8 КоАП РФ, а именно: </w:t>
      </w:r>
      <w:r w:rsidRPr="00E06F30" w:rsidR="004F13F3">
        <w:rPr>
          <w:sz w:val="27"/>
          <w:szCs w:val="27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</w:t>
      </w:r>
      <w:r w:rsidRPr="00E06F30" w:rsidR="004F13F3">
        <w:rPr>
          <w:sz w:val="27"/>
          <w:szCs w:val="27"/>
        </w:rPr>
        <w:t xml:space="preserve"> не содержат уголовно наказуемого деяния</w:t>
      </w:r>
      <w:r w:rsidRPr="00E06F30">
        <w:rPr>
          <w:sz w:val="27"/>
          <w:szCs w:val="27"/>
        </w:rPr>
        <w:t>.</w:t>
      </w:r>
    </w:p>
    <w:p w:rsidR="00781110" w:rsidRPr="00E06F30" w:rsidP="003A0ADC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E06F30">
        <w:rPr>
          <w:sz w:val="27"/>
          <w:szCs w:val="27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E06F30" w:rsidP="003A0ADC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E06F30">
        <w:rPr>
          <w:sz w:val="27"/>
          <w:szCs w:val="27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</w:t>
      </w:r>
      <w:r w:rsidRPr="00E06F30">
        <w:rPr>
          <w:sz w:val="27"/>
          <w:szCs w:val="27"/>
        </w:rPr>
        <w:t>отягчающие административную ответственность (часть 2 статьи 4.1 названного Кодекса).</w:t>
      </w:r>
    </w:p>
    <w:p w:rsidR="00781110" w:rsidRPr="00E06F30" w:rsidP="003A0ADC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E06F30">
        <w:rPr>
          <w:sz w:val="27"/>
          <w:szCs w:val="27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81110" w:rsidRPr="00E06F30" w:rsidP="003A0ADC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E06F30">
        <w:rPr>
          <w:sz w:val="27"/>
          <w:szCs w:val="27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E06F30">
        <w:rPr>
          <w:sz w:val="27"/>
          <w:szCs w:val="27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F13F3" w:rsidRPr="00CB7B3E" w:rsidP="00CB7B3E">
      <w:pPr>
        <w:pStyle w:val="Style4"/>
        <w:widowControl/>
        <w:spacing w:line="240" w:lineRule="auto"/>
        <w:ind w:right="-1" w:firstLine="567"/>
        <w:rPr>
          <w:color w:val="000000" w:themeColor="text1"/>
          <w:sz w:val="27"/>
          <w:szCs w:val="27"/>
        </w:rPr>
      </w:pPr>
      <w:r w:rsidRPr="00E06F30">
        <w:rPr>
          <w:sz w:val="27"/>
          <w:szCs w:val="27"/>
        </w:rPr>
        <w:t xml:space="preserve">Принимая во внимание личность </w:t>
      </w:r>
      <w:r w:rsidRPr="004B06B5" w:rsidR="004B06B5">
        <w:rPr>
          <w:color w:val="000000" w:themeColor="text1"/>
          <w:sz w:val="27"/>
          <w:szCs w:val="27"/>
          <w:lang w:eastAsia="x-none"/>
        </w:rPr>
        <w:t>Терех</w:t>
      </w:r>
      <w:r w:rsidRPr="004B06B5" w:rsidR="004B06B5">
        <w:rPr>
          <w:color w:val="000000" w:themeColor="text1"/>
          <w:sz w:val="27"/>
          <w:szCs w:val="27"/>
          <w:lang w:eastAsia="x-none"/>
        </w:rPr>
        <w:t xml:space="preserve"> О.А.</w:t>
      </w:r>
      <w:r w:rsidRPr="004B06B5">
        <w:rPr>
          <w:color w:val="000000" w:themeColor="text1"/>
          <w:sz w:val="27"/>
          <w:szCs w:val="27"/>
        </w:rPr>
        <w:t xml:space="preserve">, </w:t>
      </w:r>
      <w:r w:rsidRPr="004B06B5" w:rsidR="004B06B5">
        <w:rPr>
          <w:sz w:val="27"/>
          <w:szCs w:val="27"/>
        </w:rPr>
        <w:t>характер совершенного им административного правонарушения, его имущественное положение, отношение виновного к содеянному, отсутствие отягчающих административную ответственность обстоятельств, наличие смягчающего административную ответственность обстоятельства в виде раскаяния,</w:t>
      </w:r>
      <w:r w:rsidR="00CB7B3E">
        <w:rPr>
          <w:color w:val="000000" w:themeColor="text1"/>
          <w:sz w:val="27"/>
          <w:szCs w:val="27"/>
        </w:rPr>
        <w:t xml:space="preserve"> </w:t>
      </w:r>
      <w:r w:rsidRPr="00E06F30" w:rsidR="004B7B09">
        <w:rPr>
          <w:sz w:val="27"/>
          <w:szCs w:val="27"/>
        </w:rPr>
        <w:t xml:space="preserve">полагаю необходимым назначить </w:t>
      </w:r>
      <w:r w:rsidRPr="004B06B5" w:rsidR="00CB7B3E">
        <w:rPr>
          <w:color w:val="000000" w:themeColor="text1"/>
          <w:sz w:val="27"/>
          <w:szCs w:val="27"/>
          <w:lang w:eastAsia="x-none"/>
        </w:rPr>
        <w:t>Терех</w:t>
      </w:r>
      <w:r w:rsidRPr="004B06B5" w:rsidR="00CB7B3E">
        <w:rPr>
          <w:color w:val="000000" w:themeColor="text1"/>
          <w:sz w:val="27"/>
          <w:szCs w:val="27"/>
          <w:lang w:eastAsia="x-none"/>
        </w:rPr>
        <w:t xml:space="preserve"> О.А.</w:t>
      </w:r>
      <w:r w:rsidRPr="00E06F30" w:rsidR="003A0ADC">
        <w:rPr>
          <w:sz w:val="27"/>
          <w:szCs w:val="27"/>
          <w:lang w:eastAsia="x-none"/>
        </w:rPr>
        <w:t xml:space="preserve"> </w:t>
      </w:r>
      <w:r w:rsidRPr="00E06F30">
        <w:rPr>
          <w:sz w:val="27"/>
          <w:szCs w:val="27"/>
        </w:rPr>
        <w:t xml:space="preserve">административное наказание в виде </w:t>
      </w:r>
      <w:r w:rsidRPr="00E06F30">
        <w:rPr>
          <w:rFonts w:eastAsia="Calibri"/>
          <w:sz w:val="27"/>
          <w:szCs w:val="27"/>
          <w:lang w:eastAsia="en-US"/>
        </w:rPr>
        <w:t>административного ареста, предусмотренного санкцией</w:t>
      </w:r>
      <w:r w:rsidRPr="00E06F30">
        <w:rPr>
          <w:sz w:val="27"/>
          <w:szCs w:val="27"/>
        </w:rPr>
        <w:t xml:space="preserve"> </w:t>
      </w:r>
      <w:r w:rsidRPr="00E06F30">
        <w:rPr>
          <w:sz w:val="27"/>
          <w:szCs w:val="27"/>
        </w:rPr>
        <w:t xml:space="preserve">части </w:t>
      </w:r>
      <w:r w:rsidRPr="00E06F30">
        <w:rPr>
          <w:sz w:val="27"/>
          <w:szCs w:val="27"/>
        </w:rPr>
        <w:t>3</w:t>
      </w:r>
      <w:r w:rsidRPr="00E06F30">
        <w:rPr>
          <w:sz w:val="27"/>
          <w:szCs w:val="27"/>
        </w:rPr>
        <w:t xml:space="preserve"> статьи 12.8 КоАП РФ.</w:t>
      </w:r>
    </w:p>
    <w:p w:rsidR="004F13F3" w:rsidRPr="00E06F30" w:rsidP="003A0ADC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E06F30">
        <w:rPr>
          <w:sz w:val="27"/>
          <w:szCs w:val="27"/>
          <w:lang w:eastAsia="uk-UA"/>
        </w:rPr>
        <w:t xml:space="preserve">При назначении наказания в виде административного ареста учитываются положения ч.2 ст.3.9 КоАП РФ. Препятствий для назначения данного вида административного наказания не установлено. </w:t>
      </w:r>
    </w:p>
    <w:p w:rsidR="006859F3" w:rsidRPr="00E06F30" w:rsidP="003A0ADC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E06F30">
        <w:rPr>
          <w:sz w:val="27"/>
          <w:szCs w:val="27"/>
        </w:rPr>
        <w:t xml:space="preserve">На основании </w:t>
      </w:r>
      <w:r w:rsidRPr="00E06F30">
        <w:rPr>
          <w:sz w:val="27"/>
          <w:szCs w:val="27"/>
        </w:rPr>
        <w:t>вышеизложенного</w:t>
      </w:r>
      <w:r w:rsidRPr="00E06F30">
        <w:rPr>
          <w:sz w:val="27"/>
          <w:szCs w:val="27"/>
        </w:rPr>
        <w:t xml:space="preserve">, руководствуясь ст.ст.1.7, 4.1 - 4.3, 12.8, 29.9, 29.10, 29.11, 32.2, 30.1-30.3 </w:t>
      </w:r>
      <w:r w:rsidRPr="00E06F30" w:rsidR="004F13F3">
        <w:rPr>
          <w:rStyle w:val="FontStyle17"/>
          <w:sz w:val="27"/>
          <w:szCs w:val="27"/>
        </w:rPr>
        <w:t>КоАП РФ</w:t>
      </w:r>
      <w:r w:rsidRPr="00E06F30">
        <w:rPr>
          <w:rStyle w:val="FontStyle17"/>
          <w:sz w:val="27"/>
          <w:szCs w:val="27"/>
        </w:rPr>
        <w:t>, мировой судья –</w:t>
      </w:r>
    </w:p>
    <w:p w:rsidR="00257C55" w:rsidRPr="00E06F30" w:rsidP="003A0ADC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</w:p>
    <w:p w:rsidR="00257C55" w:rsidRPr="00E06F30" w:rsidP="003A0ADC">
      <w:pPr>
        <w:pStyle w:val="Style5"/>
        <w:widowControl/>
        <w:ind w:right="-1" w:firstLine="567"/>
        <w:jc w:val="center"/>
        <w:rPr>
          <w:rStyle w:val="FontStyle16"/>
          <w:spacing w:val="60"/>
          <w:sz w:val="27"/>
          <w:szCs w:val="27"/>
        </w:rPr>
      </w:pPr>
      <w:r w:rsidRPr="00E06F30">
        <w:rPr>
          <w:rStyle w:val="FontStyle16"/>
          <w:spacing w:val="60"/>
          <w:sz w:val="27"/>
          <w:szCs w:val="27"/>
        </w:rPr>
        <w:t>п</w:t>
      </w:r>
      <w:r w:rsidRPr="00E06F30" w:rsidR="00305D1E">
        <w:rPr>
          <w:rStyle w:val="FontStyle16"/>
          <w:spacing w:val="60"/>
          <w:sz w:val="27"/>
          <w:szCs w:val="27"/>
        </w:rPr>
        <w:t>остановил:</w:t>
      </w:r>
    </w:p>
    <w:p w:rsidR="00D056F0" w:rsidRPr="00E06F30" w:rsidP="003A0ADC">
      <w:pPr>
        <w:pStyle w:val="Style5"/>
        <w:widowControl/>
        <w:ind w:right="-1" w:firstLine="567"/>
        <w:rPr>
          <w:bCs/>
          <w:spacing w:val="60"/>
          <w:sz w:val="27"/>
          <w:szCs w:val="27"/>
        </w:rPr>
      </w:pPr>
    </w:p>
    <w:p w:rsidR="00E06F30" w:rsidRPr="00E06F30" w:rsidP="00E06F30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>
        <w:rPr>
          <w:b/>
          <w:i/>
          <w:sz w:val="27"/>
          <w:szCs w:val="27"/>
          <w:lang w:eastAsia="uk-UA"/>
        </w:rPr>
        <w:t>Терех</w:t>
      </w:r>
      <w:r>
        <w:rPr>
          <w:b/>
          <w:i/>
          <w:sz w:val="27"/>
          <w:szCs w:val="27"/>
          <w:lang w:eastAsia="uk-UA"/>
        </w:rPr>
        <w:t xml:space="preserve"> Олега Анатольевича</w:t>
      </w:r>
      <w:r w:rsidRPr="00E06F30">
        <w:rPr>
          <w:sz w:val="27"/>
          <w:szCs w:val="27"/>
        </w:rPr>
        <w:t xml:space="preserve"> </w:t>
      </w:r>
      <w:r w:rsidRPr="00E06F30" w:rsidR="00084C01">
        <w:rPr>
          <w:sz w:val="27"/>
          <w:szCs w:val="27"/>
        </w:rPr>
        <w:t>признать виновн</w:t>
      </w:r>
      <w:r w:rsidRPr="00E06F30" w:rsidR="00FC551A">
        <w:rPr>
          <w:sz w:val="27"/>
          <w:szCs w:val="27"/>
        </w:rPr>
        <w:t>ым</w:t>
      </w:r>
      <w:r w:rsidRPr="00E06F30" w:rsidR="00257C55">
        <w:rPr>
          <w:sz w:val="27"/>
          <w:szCs w:val="27"/>
        </w:rPr>
        <w:t xml:space="preserve"> в совершении административного прав</w:t>
      </w:r>
      <w:r w:rsidRPr="00E06F30" w:rsidR="00CF6F96">
        <w:rPr>
          <w:sz w:val="27"/>
          <w:szCs w:val="27"/>
        </w:rPr>
        <w:t>онарушения, предусмотренного ч.</w:t>
      </w:r>
      <w:r w:rsidRPr="00E06F30" w:rsidR="004F13F3">
        <w:rPr>
          <w:sz w:val="27"/>
          <w:szCs w:val="27"/>
        </w:rPr>
        <w:t>3</w:t>
      </w:r>
      <w:r w:rsidRPr="00E06F30" w:rsidR="00CF6F96">
        <w:rPr>
          <w:sz w:val="27"/>
          <w:szCs w:val="27"/>
        </w:rPr>
        <w:t xml:space="preserve"> ст.</w:t>
      </w:r>
      <w:r w:rsidRPr="00E06F30" w:rsidR="00257C55">
        <w:rPr>
          <w:sz w:val="27"/>
          <w:szCs w:val="27"/>
        </w:rPr>
        <w:t xml:space="preserve">12.8 </w:t>
      </w:r>
      <w:r w:rsidRPr="00E06F30" w:rsidR="004F13F3">
        <w:rPr>
          <w:sz w:val="27"/>
          <w:szCs w:val="27"/>
        </w:rPr>
        <w:t>КоАП РФ</w:t>
      </w:r>
      <w:r w:rsidRPr="00E06F30" w:rsidR="00257C55">
        <w:rPr>
          <w:sz w:val="27"/>
          <w:szCs w:val="27"/>
        </w:rPr>
        <w:t xml:space="preserve"> и назначить </w:t>
      </w:r>
      <w:r w:rsidRPr="00E06F30" w:rsidR="00FC551A">
        <w:rPr>
          <w:sz w:val="27"/>
          <w:szCs w:val="27"/>
        </w:rPr>
        <w:t>ему</w:t>
      </w:r>
      <w:r w:rsidRPr="00E06F30" w:rsidR="00257C55">
        <w:rPr>
          <w:sz w:val="27"/>
          <w:szCs w:val="27"/>
        </w:rPr>
        <w:t xml:space="preserve"> административное наказание в виде административного </w:t>
      </w:r>
      <w:r w:rsidRPr="00E06F30" w:rsidR="004F13F3">
        <w:rPr>
          <w:sz w:val="27"/>
          <w:szCs w:val="27"/>
        </w:rPr>
        <w:t>ареста сроком на 10 (десять) суток</w:t>
      </w:r>
      <w:r w:rsidRPr="00E06F30" w:rsidR="00257C55">
        <w:rPr>
          <w:sz w:val="27"/>
          <w:szCs w:val="27"/>
        </w:rPr>
        <w:t xml:space="preserve">. </w:t>
      </w:r>
    </w:p>
    <w:p w:rsidR="00E06F30" w:rsidRPr="00E06F30" w:rsidP="00E06F30">
      <w:pPr>
        <w:pStyle w:val="Style4"/>
        <w:widowControl/>
        <w:spacing w:line="240" w:lineRule="auto"/>
        <w:ind w:right="-1" w:firstLine="567"/>
        <w:rPr>
          <w:sz w:val="27"/>
          <w:szCs w:val="27"/>
          <w:lang w:eastAsia="uk-UA"/>
        </w:rPr>
      </w:pPr>
      <w:r w:rsidRPr="00E06F30">
        <w:rPr>
          <w:sz w:val="27"/>
          <w:szCs w:val="27"/>
          <w:lang w:eastAsia="uk-UA"/>
        </w:rPr>
        <w:t xml:space="preserve">Срок наказания исчислять с </w:t>
      </w:r>
      <w:r w:rsidR="00CB7B3E">
        <w:rPr>
          <w:sz w:val="27"/>
          <w:szCs w:val="27"/>
          <w:lang w:eastAsia="uk-UA"/>
        </w:rPr>
        <w:t>11</w:t>
      </w:r>
      <w:r w:rsidRPr="00E06F30">
        <w:rPr>
          <w:sz w:val="27"/>
          <w:szCs w:val="27"/>
          <w:lang w:eastAsia="uk-UA"/>
        </w:rPr>
        <w:t xml:space="preserve"> часов </w:t>
      </w:r>
      <w:r w:rsidR="00CB7B3E">
        <w:rPr>
          <w:sz w:val="27"/>
          <w:szCs w:val="27"/>
          <w:lang w:eastAsia="uk-UA"/>
        </w:rPr>
        <w:t>50</w:t>
      </w:r>
      <w:r w:rsidRPr="00E06F30">
        <w:rPr>
          <w:sz w:val="27"/>
          <w:szCs w:val="27"/>
          <w:lang w:eastAsia="uk-UA"/>
        </w:rPr>
        <w:t xml:space="preserve"> минут </w:t>
      </w:r>
      <w:r w:rsidR="00CB7B3E">
        <w:rPr>
          <w:sz w:val="27"/>
          <w:szCs w:val="27"/>
          <w:lang w:eastAsia="uk-UA"/>
        </w:rPr>
        <w:t>24</w:t>
      </w:r>
      <w:r w:rsidRPr="00E06F30">
        <w:rPr>
          <w:sz w:val="27"/>
          <w:szCs w:val="27"/>
          <w:lang w:eastAsia="uk-UA"/>
        </w:rPr>
        <w:t xml:space="preserve"> </w:t>
      </w:r>
      <w:r w:rsidR="00CB7B3E">
        <w:rPr>
          <w:sz w:val="27"/>
          <w:szCs w:val="27"/>
          <w:lang w:eastAsia="uk-UA"/>
        </w:rPr>
        <w:t>декабря</w:t>
      </w:r>
      <w:r w:rsidRPr="00E06F30">
        <w:rPr>
          <w:sz w:val="27"/>
          <w:szCs w:val="27"/>
          <w:lang w:eastAsia="uk-UA"/>
        </w:rPr>
        <w:t xml:space="preserve"> 201</w:t>
      </w:r>
      <w:r w:rsidRPr="00E06F30">
        <w:rPr>
          <w:sz w:val="27"/>
          <w:szCs w:val="27"/>
          <w:lang w:eastAsia="uk-UA"/>
        </w:rPr>
        <w:t>9</w:t>
      </w:r>
      <w:r w:rsidRPr="00E06F30">
        <w:rPr>
          <w:sz w:val="27"/>
          <w:szCs w:val="27"/>
          <w:lang w:eastAsia="uk-UA"/>
        </w:rPr>
        <w:t xml:space="preserve"> года.</w:t>
      </w:r>
    </w:p>
    <w:p w:rsidR="00E06F30" w:rsidRPr="00E06F30" w:rsidP="00E06F30">
      <w:pPr>
        <w:pStyle w:val="Style4"/>
        <w:widowControl/>
        <w:spacing w:line="240" w:lineRule="auto"/>
        <w:ind w:right="-1" w:firstLine="567"/>
        <w:rPr>
          <w:sz w:val="27"/>
          <w:szCs w:val="27"/>
          <w:lang w:eastAsia="uk-UA"/>
        </w:rPr>
      </w:pPr>
      <w:r w:rsidRPr="00E06F30">
        <w:rPr>
          <w:sz w:val="27"/>
          <w:szCs w:val="27"/>
          <w:lang w:eastAsia="uk-U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E06F30" w:rsidRPr="00E06F30" w:rsidP="00E06F30">
      <w:pPr>
        <w:pStyle w:val="Style4"/>
        <w:widowControl/>
        <w:spacing w:line="240" w:lineRule="auto"/>
        <w:ind w:right="-1" w:firstLine="567"/>
        <w:rPr>
          <w:sz w:val="27"/>
          <w:szCs w:val="27"/>
          <w:lang w:eastAsia="uk-UA"/>
        </w:rPr>
      </w:pPr>
      <w:r w:rsidRPr="00E06F30">
        <w:rPr>
          <w:sz w:val="27"/>
          <w:szCs w:val="27"/>
          <w:lang w:eastAsia="uk-UA"/>
        </w:rPr>
        <w:t>Исполнение постановления возложить на должностных лиц УМВД России по г. Ялте Республики Крым</w:t>
      </w:r>
      <w:r w:rsidRPr="00E06F30" w:rsidR="002D47D0">
        <w:rPr>
          <w:sz w:val="27"/>
          <w:szCs w:val="27"/>
          <w:lang w:eastAsia="uk-UA"/>
        </w:rPr>
        <w:t>.</w:t>
      </w:r>
    </w:p>
    <w:p w:rsidR="00E06F30" w:rsidP="00E06F30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7"/>
          <w:szCs w:val="27"/>
        </w:rPr>
      </w:pPr>
      <w:r w:rsidRPr="00E06F30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E06F30">
        <w:rPr>
          <w:bCs/>
          <w:iCs/>
          <w:sz w:val="27"/>
          <w:szCs w:val="27"/>
        </w:rPr>
        <w:t xml:space="preserve">судебный участок №98 Ялтинского судебного района </w:t>
      </w:r>
      <w:r w:rsidRPr="00E06F30">
        <w:rPr>
          <w:bCs/>
          <w:iCs/>
          <w:sz w:val="27"/>
          <w:szCs w:val="27"/>
        </w:rPr>
        <w:t xml:space="preserve">(городской округ Ялта) Республики Крым </w:t>
      </w:r>
      <w:r w:rsidRPr="00E06F30">
        <w:rPr>
          <w:rStyle w:val="FontStyle11"/>
          <w:b w:val="0"/>
          <w:sz w:val="27"/>
          <w:szCs w:val="27"/>
        </w:rPr>
        <w:t>в течени</w:t>
      </w:r>
      <w:r w:rsidRPr="00E06F30" w:rsidR="006859F3">
        <w:rPr>
          <w:rStyle w:val="FontStyle11"/>
          <w:b w:val="0"/>
          <w:sz w:val="27"/>
          <w:szCs w:val="27"/>
        </w:rPr>
        <w:t>е</w:t>
      </w:r>
      <w:r w:rsidRPr="00E06F30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постановления.</w:t>
      </w:r>
    </w:p>
    <w:p w:rsidR="00E06F30" w:rsidP="00D010C2">
      <w:pPr>
        <w:pStyle w:val="Style4"/>
        <w:widowControl/>
        <w:spacing w:line="240" w:lineRule="auto"/>
        <w:ind w:right="-1" w:firstLine="0"/>
        <w:rPr>
          <w:rStyle w:val="FontStyle11"/>
          <w:b w:val="0"/>
          <w:sz w:val="27"/>
          <w:szCs w:val="27"/>
        </w:rPr>
      </w:pPr>
    </w:p>
    <w:p w:rsidR="00E06F30" w:rsidRPr="00E06F30" w:rsidP="00E06F30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F30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E06F3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06F3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06F3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E06F30" w:rsidRPr="00E06F30" w:rsidP="00E06F30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6F30" w:rsidRPr="00E06F30" w:rsidP="00E06F30">
      <w:pPr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06F30" w:rsidRPr="00E06F30" w:rsidP="00E06F30">
      <w:pPr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06F30" w:rsidRPr="00E06F30" w:rsidP="00E06F30">
      <w:pPr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7D0" w:rsidRPr="00E06F30" w:rsidP="00E06F30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</w:p>
    <w:sectPr w:rsidSect="0005140A">
      <w:foot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5077216"/>
      <w:docPartObj>
        <w:docPartGallery w:val="Page Numbers (Bottom of Page)"/>
        <w:docPartUnique/>
      </w:docPartObj>
    </w:sdtPr>
    <w:sdtContent>
      <w:p w:rsidR="009503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0C2">
          <w:rPr>
            <w:noProof/>
          </w:rPr>
          <w:t>7</w:t>
        </w:r>
        <w:r>
          <w:fldChar w:fldCharType="end"/>
        </w:r>
      </w:p>
    </w:sdtContent>
  </w:sdt>
  <w:p w:rsidR="0095033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21384"/>
    <w:rsid w:val="00044D86"/>
    <w:rsid w:val="0005140A"/>
    <w:rsid w:val="00053E9E"/>
    <w:rsid w:val="0006119D"/>
    <w:rsid w:val="00084C01"/>
    <w:rsid w:val="000C28FB"/>
    <w:rsid w:val="000D2702"/>
    <w:rsid w:val="000F3B1D"/>
    <w:rsid w:val="00102FF1"/>
    <w:rsid w:val="00183D62"/>
    <w:rsid w:val="001907BB"/>
    <w:rsid w:val="001E2F1A"/>
    <w:rsid w:val="002077DE"/>
    <w:rsid w:val="00221AE9"/>
    <w:rsid w:val="00257C55"/>
    <w:rsid w:val="00260BDD"/>
    <w:rsid w:val="002D47D0"/>
    <w:rsid w:val="002E62AA"/>
    <w:rsid w:val="002F1432"/>
    <w:rsid w:val="00305D1E"/>
    <w:rsid w:val="00324B98"/>
    <w:rsid w:val="00347F90"/>
    <w:rsid w:val="00357044"/>
    <w:rsid w:val="00376E3F"/>
    <w:rsid w:val="003A0ADC"/>
    <w:rsid w:val="003A0D36"/>
    <w:rsid w:val="003B7FBB"/>
    <w:rsid w:val="003D3E7F"/>
    <w:rsid w:val="003D4979"/>
    <w:rsid w:val="0042589B"/>
    <w:rsid w:val="0048604E"/>
    <w:rsid w:val="004B06B5"/>
    <w:rsid w:val="004B7B09"/>
    <w:rsid w:val="004E50C5"/>
    <w:rsid w:val="004E60B2"/>
    <w:rsid w:val="004E6C9E"/>
    <w:rsid w:val="004F13F3"/>
    <w:rsid w:val="00500F62"/>
    <w:rsid w:val="00525B28"/>
    <w:rsid w:val="0053545C"/>
    <w:rsid w:val="00536FDE"/>
    <w:rsid w:val="00557E62"/>
    <w:rsid w:val="005C36DE"/>
    <w:rsid w:val="005D0F27"/>
    <w:rsid w:val="006028AC"/>
    <w:rsid w:val="00604352"/>
    <w:rsid w:val="006161CF"/>
    <w:rsid w:val="006810A4"/>
    <w:rsid w:val="006859F3"/>
    <w:rsid w:val="006A0A0D"/>
    <w:rsid w:val="006A136C"/>
    <w:rsid w:val="006B0DE5"/>
    <w:rsid w:val="006D5B8B"/>
    <w:rsid w:val="006F2711"/>
    <w:rsid w:val="006F40DA"/>
    <w:rsid w:val="007004A8"/>
    <w:rsid w:val="00705FD5"/>
    <w:rsid w:val="00781110"/>
    <w:rsid w:val="007901D8"/>
    <w:rsid w:val="007913BE"/>
    <w:rsid w:val="007B4F7A"/>
    <w:rsid w:val="007C41F3"/>
    <w:rsid w:val="007E4CAA"/>
    <w:rsid w:val="0082604E"/>
    <w:rsid w:val="00827266"/>
    <w:rsid w:val="00893C00"/>
    <w:rsid w:val="009417E9"/>
    <w:rsid w:val="00950335"/>
    <w:rsid w:val="00982415"/>
    <w:rsid w:val="00995EA7"/>
    <w:rsid w:val="009D0D0A"/>
    <w:rsid w:val="00A56FA5"/>
    <w:rsid w:val="00A82EB6"/>
    <w:rsid w:val="00A90857"/>
    <w:rsid w:val="00AA3AC1"/>
    <w:rsid w:val="00AC0C5E"/>
    <w:rsid w:val="00AC50A9"/>
    <w:rsid w:val="00AE340A"/>
    <w:rsid w:val="00B228A9"/>
    <w:rsid w:val="00BB15E4"/>
    <w:rsid w:val="00BE4780"/>
    <w:rsid w:val="00C0792E"/>
    <w:rsid w:val="00C207D9"/>
    <w:rsid w:val="00C45572"/>
    <w:rsid w:val="00CA0B08"/>
    <w:rsid w:val="00CB3066"/>
    <w:rsid w:val="00CB7B3E"/>
    <w:rsid w:val="00CE2497"/>
    <w:rsid w:val="00CF6F96"/>
    <w:rsid w:val="00D00039"/>
    <w:rsid w:val="00D010C2"/>
    <w:rsid w:val="00D056F0"/>
    <w:rsid w:val="00D43C0D"/>
    <w:rsid w:val="00D61D42"/>
    <w:rsid w:val="00DA703E"/>
    <w:rsid w:val="00E06F30"/>
    <w:rsid w:val="00E14554"/>
    <w:rsid w:val="00E1662A"/>
    <w:rsid w:val="00E1705D"/>
    <w:rsid w:val="00E25540"/>
    <w:rsid w:val="00EA5734"/>
    <w:rsid w:val="00EB4382"/>
    <w:rsid w:val="00EB67B4"/>
    <w:rsid w:val="00ED43BA"/>
    <w:rsid w:val="00ED6063"/>
    <w:rsid w:val="00EE277E"/>
    <w:rsid w:val="00F47BCB"/>
    <w:rsid w:val="00F529C4"/>
    <w:rsid w:val="00F55CD9"/>
    <w:rsid w:val="00FA16DD"/>
    <w:rsid w:val="00FA70B2"/>
    <w:rsid w:val="00FC551A"/>
    <w:rsid w:val="00FC5735"/>
    <w:rsid w:val="00FC75AA"/>
    <w:rsid w:val="00FF16E9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0335"/>
  </w:style>
  <w:style w:type="paragraph" w:styleId="Footer">
    <w:name w:val="footer"/>
    <w:basedOn w:val="Normal"/>
    <w:link w:val="a1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5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5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?marker=fdoctlaw" TargetMode="External" /><Relationship Id="rId5" Type="http://schemas.openxmlformats.org/officeDocument/2006/relationships/hyperlink" Target="consultantplus://offline/ref=6D3F64F4B79E99ED1EAE2D776F2265D9C90629027C50576F6322F49D81aD67I" TargetMode="External" /><Relationship Id="rId6" Type="http://schemas.openxmlformats.org/officeDocument/2006/relationships/hyperlink" Target="consultantplus://offline/ref=6D3F64F4B79E99ED1EAE2D776F2265D9C90828077A5D576F6322F49D81D722FEC41D9295D6FDEA7CaA6FI" TargetMode="External" /><Relationship Id="rId7" Type="http://schemas.openxmlformats.org/officeDocument/2006/relationships/hyperlink" Target="garantF1://12025267.271201" TargetMode="External" /><Relationship Id="rId8" Type="http://schemas.openxmlformats.org/officeDocument/2006/relationships/hyperlink" Target="garantF1://12025267.27120011" TargetMode="External" /><Relationship Id="rId9" Type="http://schemas.openxmlformats.org/officeDocument/2006/relationships/hyperlink" Target="consultantplus://offline/ref=7A451FA9CA1CDD2D1FE506B7572F67D74DCACBC8BC91561429726B9E0E06D7E546B3835725j5S1L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