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070C" w:rsidRPr="00BE070C" w:rsidP="00BE070C">
      <w:pPr>
        <w:pStyle w:val="Title"/>
        <w:spacing w:line="0" w:lineRule="atLeast"/>
        <w:ind w:firstLine="567"/>
        <w:jc w:val="right"/>
        <w:rPr>
          <w:b w:val="0"/>
          <w:sz w:val="16"/>
          <w:szCs w:val="16"/>
        </w:rPr>
      </w:pPr>
      <w:r w:rsidRPr="00BE070C">
        <w:rPr>
          <w:sz w:val="16"/>
          <w:szCs w:val="16"/>
        </w:rPr>
        <w:t xml:space="preserve">  </w:t>
      </w:r>
      <w:r w:rsidRPr="00BE070C">
        <w:rPr>
          <w:b w:val="0"/>
          <w:sz w:val="16"/>
          <w:szCs w:val="16"/>
        </w:rPr>
        <w:t>Дело № 5-99-4/2025</w:t>
      </w:r>
    </w:p>
    <w:p w:rsidR="00BE070C" w:rsidRPr="00BE070C" w:rsidP="00BE070C">
      <w:pPr>
        <w:pStyle w:val="Title"/>
        <w:spacing w:line="0" w:lineRule="atLeast"/>
        <w:ind w:firstLine="567"/>
        <w:jc w:val="right"/>
        <w:rPr>
          <w:b w:val="0"/>
          <w:sz w:val="16"/>
          <w:szCs w:val="16"/>
        </w:rPr>
      </w:pPr>
      <w:r w:rsidRPr="00BE070C">
        <w:rPr>
          <w:b w:val="0"/>
          <w:sz w:val="16"/>
          <w:szCs w:val="16"/>
        </w:rPr>
        <w:t>УИД 91</w:t>
      </w:r>
      <w:r w:rsidRPr="00BE070C">
        <w:rPr>
          <w:b w:val="0"/>
          <w:sz w:val="16"/>
          <w:szCs w:val="16"/>
          <w:lang w:val="en-US"/>
        </w:rPr>
        <w:t>MS</w:t>
      </w:r>
      <w:r w:rsidRPr="00BE070C">
        <w:rPr>
          <w:b w:val="0"/>
          <w:sz w:val="16"/>
          <w:szCs w:val="16"/>
        </w:rPr>
        <w:t>0099-01-2024-002440-09</w:t>
      </w:r>
    </w:p>
    <w:p w:rsidR="00BE070C" w:rsidRPr="00BE070C" w:rsidP="00BE070C">
      <w:pPr>
        <w:pStyle w:val="Title"/>
        <w:spacing w:line="0" w:lineRule="atLeast"/>
        <w:ind w:firstLine="567"/>
        <w:rPr>
          <w:sz w:val="16"/>
          <w:szCs w:val="16"/>
        </w:rPr>
      </w:pPr>
    </w:p>
    <w:p w:rsidR="00BE070C" w:rsidRPr="00BE070C" w:rsidP="00BE070C">
      <w:pPr>
        <w:pStyle w:val="Title"/>
        <w:spacing w:line="0" w:lineRule="atLeast"/>
        <w:ind w:firstLine="567"/>
        <w:rPr>
          <w:sz w:val="16"/>
          <w:szCs w:val="16"/>
        </w:rPr>
      </w:pPr>
      <w:r w:rsidRPr="00BE070C">
        <w:rPr>
          <w:sz w:val="16"/>
          <w:szCs w:val="16"/>
        </w:rPr>
        <w:t>ПОСТАНОВЛЕНИЕ</w:t>
      </w:r>
    </w:p>
    <w:p w:rsidR="00BE070C" w:rsidRPr="00BE070C" w:rsidP="00BE070C">
      <w:pPr>
        <w:spacing w:after="0" w:line="0" w:lineRule="atLeast"/>
        <w:ind w:firstLine="567"/>
        <w:jc w:val="center"/>
        <w:rPr>
          <w:rFonts w:ascii="Times New Roman" w:hAnsi="Times New Roman"/>
          <w:b/>
          <w:sz w:val="16"/>
          <w:szCs w:val="16"/>
        </w:rPr>
      </w:pPr>
      <w:r w:rsidRPr="00BE070C">
        <w:rPr>
          <w:rFonts w:ascii="Times New Roman" w:hAnsi="Times New Roman"/>
          <w:b/>
          <w:sz w:val="16"/>
          <w:szCs w:val="16"/>
        </w:rPr>
        <w:t>по делу об административном правонарушении</w:t>
      </w:r>
    </w:p>
    <w:p w:rsidR="00BE070C" w:rsidRPr="00BE070C" w:rsidP="00BE070C">
      <w:pPr>
        <w:spacing w:after="0" w:line="0" w:lineRule="atLeast"/>
        <w:ind w:firstLine="567"/>
        <w:rPr>
          <w:rFonts w:ascii="Times New Roman" w:hAnsi="Times New Roman"/>
          <w:sz w:val="16"/>
          <w:szCs w:val="16"/>
        </w:rPr>
      </w:pPr>
    </w:p>
    <w:p w:rsidR="00BE070C" w:rsidRPr="00BE070C" w:rsidP="00BE070C">
      <w:pPr>
        <w:spacing w:after="0" w:line="0" w:lineRule="atLeast"/>
        <w:ind w:firstLine="567"/>
        <w:rPr>
          <w:rFonts w:ascii="Times New Roman" w:hAnsi="Times New Roman"/>
          <w:sz w:val="16"/>
          <w:szCs w:val="16"/>
        </w:rPr>
      </w:pPr>
      <w:r w:rsidRPr="00BE070C">
        <w:rPr>
          <w:rFonts w:ascii="Times New Roman" w:hAnsi="Times New Roman"/>
          <w:sz w:val="16"/>
          <w:szCs w:val="16"/>
        </w:rPr>
        <w:t>г. Ялта</w:t>
      </w:r>
      <w:r w:rsidRPr="00BE070C">
        <w:rPr>
          <w:rFonts w:ascii="Times New Roman" w:hAnsi="Times New Roman"/>
          <w:sz w:val="16"/>
          <w:szCs w:val="16"/>
        </w:rPr>
        <w:tab/>
      </w:r>
      <w:r w:rsidRPr="00BE070C">
        <w:rPr>
          <w:rFonts w:ascii="Times New Roman" w:hAnsi="Times New Roman"/>
          <w:sz w:val="16"/>
          <w:szCs w:val="16"/>
        </w:rPr>
        <w:tab/>
      </w:r>
      <w:r w:rsidRPr="00BE070C">
        <w:rPr>
          <w:rFonts w:ascii="Times New Roman" w:hAnsi="Times New Roman"/>
          <w:sz w:val="16"/>
          <w:szCs w:val="16"/>
        </w:rPr>
        <w:tab/>
      </w:r>
      <w:r w:rsidRPr="00BE070C">
        <w:rPr>
          <w:rFonts w:ascii="Times New Roman" w:hAnsi="Times New Roman"/>
          <w:sz w:val="16"/>
          <w:szCs w:val="16"/>
        </w:rPr>
        <w:tab/>
      </w:r>
      <w:r w:rsidRPr="00BE070C">
        <w:rPr>
          <w:rFonts w:ascii="Times New Roman" w:hAnsi="Times New Roman"/>
          <w:sz w:val="16"/>
          <w:szCs w:val="16"/>
        </w:rPr>
        <w:tab/>
      </w:r>
      <w:r w:rsidRPr="00BE070C">
        <w:rPr>
          <w:rFonts w:ascii="Times New Roman" w:hAnsi="Times New Roman"/>
          <w:sz w:val="16"/>
          <w:szCs w:val="16"/>
        </w:rPr>
        <w:tab/>
      </w:r>
      <w:r w:rsidRPr="00BE070C">
        <w:rPr>
          <w:rFonts w:ascii="Times New Roman" w:hAnsi="Times New Roman"/>
          <w:sz w:val="16"/>
          <w:szCs w:val="16"/>
        </w:rPr>
        <w:tab/>
        <w:t xml:space="preserve">             14 января 2025 года</w:t>
      </w:r>
    </w:p>
    <w:p w:rsidR="00BE070C" w:rsidRPr="00BE070C" w:rsidP="00BE070C">
      <w:pPr>
        <w:spacing w:after="0" w:line="0" w:lineRule="atLeast"/>
        <w:ind w:firstLine="567"/>
        <w:jc w:val="both"/>
        <w:rPr>
          <w:rFonts w:ascii="Times New Roman" w:hAnsi="Times New Roman"/>
          <w:sz w:val="16"/>
          <w:szCs w:val="16"/>
        </w:rPr>
      </w:pPr>
    </w:p>
    <w:p w:rsidR="00BE070C" w:rsidRPr="00BE070C" w:rsidP="00BE070C">
      <w:pPr>
        <w:spacing w:after="0" w:line="0" w:lineRule="atLeast"/>
        <w:ind w:firstLine="567"/>
        <w:jc w:val="both"/>
        <w:rPr>
          <w:rFonts w:ascii="Times New Roman" w:hAnsi="Times New Roman"/>
          <w:sz w:val="16"/>
          <w:szCs w:val="16"/>
        </w:rPr>
      </w:pPr>
      <w:r w:rsidRPr="00BE070C">
        <w:rPr>
          <w:rFonts w:ascii="Times New Roman" w:hAnsi="Times New Roman"/>
          <w:sz w:val="16"/>
          <w:szCs w:val="16"/>
        </w:rPr>
        <w:t>Мировой судья судебного участка № 99 Ялтинского судебного района (городской округ Ялта) Республики Крым Переверзева О.В.,</w:t>
      </w:r>
    </w:p>
    <w:p w:rsidR="00BE070C" w:rsidRPr="00BE070C" w:rsidP="00BE070C">
      <w:pPr>
        <w:spacing w:after="0" w:line="0" w:lineRule="atLeast"/>
        <w:ind w:firstLine="567"/>
        <w:jc w:val="both"/>
        <w:rPr>
          <w:rFonts w:ascii="Times New Roman" w:hAnsi="Times New Roman"/>
          <w:b/>
          <w:sz w:val="16"/>
          <w:szCs w:val="16"/>
        </w:rPr>
      </w:pPr>
      <w:r w:rsidRPr="00BE070C">
        <w:rPr>
          <w:rFonts w:ascii="Times New Roman" w:hAnsi="Times New Roman"/>
          <w:sz w:val="16"/>
          <w:szCs w:val="16"/>
        </w:rPr>
        <w:t xml:space="preserve">рассмотрев в открытом судебном заседании дело об административном правонарушении в отношении должностного лица – </w:t>
      </w:r>
      <w:r w:rsidRPr="00BE070C">
        <w:rPr>
          <w:rFonts w:ascii="Times New Roman" w:hAnsi="Times New Roman"/>
          <w:b/>
          <w:sz w:val="16"/>
          <w:szCs w:val="16"/>
        </w:rPr>
        <w:t>Шкиль</w:t>
      </w:r>
      <w:r w:rsidRPr="00BE070C">
        <w:rPr>
          <w:rFonts w:ascii="Times New Roman" w:hAnsi="Times New Roman"/>
          <w:b/>
          <w:sz w:val="16"/>
          <w:szCs w:val="16"/>
        </w:rPr>
        <w:t xml:space="preserve"> </w:t>
      </w:r>
      <w:r w:rsidRPr="00BE070C">
        <w:rPr>
          <w:rFonts w:ascii="Times New Roman" w:hAnsi="Times New Roman"/>
          <w:b/>
          <w:sz w:val="16"/>
          <w:szCs w:val="16"/>
        </w:rPr>
        <w:t>Виталия Сергеевича,</w:t>
      </w:r>
      <w:r w:rsidRPr="00BE070C">
        <w:rPr>
          <w:rFonts w:ascii="Times New Roman" w:hAnsi="Times New Roman"/>
          <w:sz w:val="16"/>
          <w:szCs w:val="16"/>
        </w:rPr>
        <w:t xml:space="preserve"> </w:t>
      </w:r>
      <w:r w:rsidRPr="00BE070C">
        <w:rPr>
          <w:rFonts w:ascii="Times New Roman" w:hAnsi="Times New Roman"/>
          <w:sz w:val="16"/>
          <w:szCs w:val="16"/>
        </w:rPr>
        <w:t>"ДАННЫЕ ИЗЪЯТЫ"</w:t>
      </w:r>
      <w:r w:rsidRPr="00BE070C">
        <w:rPr>
          <w:rFonts w:ascii="Times New Roman" w:hAnsi="Times New Roman"/>
          <w:sz w:val="16"/>
          <w:szCs w:val="16"/>
        </w:rPr>
        <w:t>, привлекаемого  в совершении административного правонарушения, предусмотренного ч.1 ст. 15.33.2 КоАП РФ,</w:t>
      </w:r>
    </w:p>
    <w:p w:rsidR="00BE070C" w:rsidRPr="00BE070C" w:rsidP="00BE070C">
      <w:pPr>
        <w:spacing w:after="0" w:line="0" w:lineRule="atLeast"/>
        <w:ind w:firstLine="567"/>
        <w:jc w:val="center"/>
        <w:rPr>
          <w:rFonts w:ascii="Times New Roman" w:hAnsi="Times New Roman"/>
          <w:b/>
          <w:sz w:val="16"/>
          <w:szCs w:val="16"/>
        </w:rPr>
      </w:pPr>
      <w:r w:rsidRPr="00BE070C">
        <w:rPr>
          <w:rFonts w:ascii="Times New Roman" w:hAnsi="Times New Roman"/>
          <w:b/>
          <w:sz w:val="16"/>
          <w:szCs w:val="16"/>
        </w:rPr>
        <w:t>У С Т А Н О В И Л:</w:t>
      </w:r>
    </w:p>
    <w:p w:rsidR="00BE070C" w:rsidRPr="00BE070C" w:rsidP="00BE070C">
      <w:pPr>
        <w:spacing w:after="0" w:line="0" w:lineRule="atLeast"/>
        <w:ind w:firstLine="567"/>
        <w:jc w:val="both"/>
        <w:rPr>
          <w:rFonts w:ascii="Times New Roman" w:hAnsi="Times New Roman"/>
          <w:sz w:val="16"/>
          <w:szCs w:val="16"/>
        </w:rPr>
      </w:pPr>
    </w:p>
    <w:p w:rsidR="00BE070C" w:rsidRPr="00BE070C" w:rsidP="00BE070C">
      <w:pPr>
        <w:spacing w:after="0" w:line="0" w:lineRule="atLeast"/>
        <w:ind w:firstLine="567"/>
        <w:jc w:val="both"/>
        <w:rPr>
          <w:rFonts w:ascii="Times New Roman" w:hAnsi="Times New Roman"/>
          <w:sz w:val="16"/>
          <w:szCs w:val="16"/>
        </w:rPr>
      </w:pPr>
      <w:r w:rsidRPr="00BE070C">
        <w:rPr>
          <w:rFonts w:ascii="Times New Roman" w:hAnsi="Times New Roman"/>
          <w:sz w:val="16"/>
          <w:szCs w:val="16"/>
        </w:rPr>
        <w:t>Шкиль</w:t>
      </w:r>
      <w:r w:rsidRPr="00BE070C">
        <w:rPr>
          <w:rFonts w:ascii="Times New Roman" w:hAnsi="Times New Roman"/>
          <w:sz w:val="16"/>
          <w:szCs w:val="16"/>
        </w:rPr>
        <w:t xml:space="preserve"> В.С., являясь на момент совершения правонарушения (26.01.2024) генеральным директором </w:t>
      </w:r>
      <w:r w:rsidRPr="00BE070C">
        <w:rPr>
          <w:rFonts w:ascii="Times New Roman" w:hAnsi="Times New Roman"/>
          <w:sz w:val="16"/>
          <w:szCs w:val="16"/>
        </w:rPr>
        <w:t xml:space="preserve">"ДАННЫЕ </w:t>
      </w:r>
      <w:r w:rsidRPr="00BE070C">
        <w:rPr>
          <w:rFonts w:ascii="Times New Roman" w:hAnsi="Times New Roman"/>
          <w:sz w:val="16"/>
          <w:szCs w:val="16"/>
        </w:rPr>
        <w:t>ИЗЪЯТЫ</w:t>
      </w:r>
      <w:r w:rsidRPr="00BE070C">
        <w:rPr>
          <w:rFonts w:ascii="Times New Roman" w:hAnsi="Times New Roman"/>
          <w:sz w:val="16"/>
          <w:szCs w:val="16"/>
        </w:rPr>
        <w:t>"</w:t>
      </w:r>
      <w:r w:rsidRPr="00BE070C">
        <w:rPr>
          <w:rFonts w:ascii="Times New Roman" w:hAnsi="Times New Roman"/>
          <w:sz w:val="16"/>
          <w:szCs w:val="16"/>
        </w:rPr>
        <w:t>н</w:t>
      </w:r>
      <w:r w:rsidRPr="00BE070C">
        <w:rPr>
          <w:rFonts w:ascii="Times New Roman" w:hAnsi="Times New Roman"/>
          <w:sz w:val="16"/>
          <w:szCs w:val="16"/>
        </w:rPr>
        <w:t>есвоевременно</w:t>
      </w:r>
      <w:r w:rsidRPr="00BE070C">
        <w:rPr>
          <w:rFonts w:ascii="Times New Roman" w:hAnsi="Times New Roman"/>
          <w:sz w:val="16"/>
          <w:szCs w:val="16"/>
        </w:rPr>
        <w:t xml:space="preserve"> – 25.07.2024, предоставил в ОСФР по Республике Крым  сведения по форме ЕФС-1, раздел 1, подраздел 1.2  «Сведения о страховом стаже» за 2023 год  в отношении 5-ти застрахованных лиц, в том числе, по 3-м застрахованным лицам с периодами работы(деятельности) при установленном законом предельном сроке представления  сведений – не позднее 25.01.2024, чем нарушил  п. 3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ч.1 ст. 15.33.2 КоАП РФ.    </w:t>
      </w:r>
    </w:p>
    <w:p w:rsidR="00BE070C" w:rsidRPr="00BE070C" w:rsidP="00BE070C">
      <w:pPr>
        <w:spacing w:after="0" w:line="0" w:lineRule="atLeast"/>
        <w:ind w:firstLine="567"/>
        <w:jc w:val="both"/>
        <w:rPr>
          <w:rFonts w:ascii="Times New Roman" w:hAnsi="Times New Roman"/>
          <w:sz w:val="16"/>
          <w:szCs w:val="16"/>
        </w:rPr>
      </w:pPr>
      <w:r w:rsidRPr="00BE070C">
        <w:rPr>
          <w:rFonts w:ascii="Times New Roman" w:hAnsi="Times New Roman"/>
          <w:sz w:val="16"/>
          <w:szCs w:val="16"/>
        </w:rPr>
        <w:t>Шкиль</w:t>
      </w:r>
      <w:r w:rsidRPr="00BE070C">
        <w:rPr>
          <w:rFonts w:ascii="Times New Roman" w:hAnsi="Times New Roman"/>
          <w:sz w:val="16"/>
          <w:szCs w:val="16"/>
        </w:rPr>
        <w:t xml:space="preserve"> В.С.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BE070C" w:rsidRPr="00BE070C" w:rsidP="00BE070C">
      <w:pPr>
        <w:spacing w:after="0" w:line="0" w:lineRule="atLeast"/>
        <w:ind w:firstLine="567"/>
        <w:jc w:val="both"/>
        <w:rPr>
          <w:rFonts w:ascii="Times New Roman" w:eastAsia="Calibri" w:hAnsi="Times New Roman"/>
          <w:sz w:val="16"/>
          <w:szCs w:val="16"/>
        </w:rPr>
      </w:pPr>
      <w:r w:rsidRPr="00BE070C">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BE070C" w:rsidRPr="00BE070C" w:rsidP="00BE070C">
      <w:pPr>
        <w:spacing w:after="0" w:line="0" w:lineRule="atLeast"/>
        <w:ind w:firstLine="567"/>
        <w:jc w:val="both"/>
        <w:rPr>
          <w:rFonts w:ascii="Times New Roman" w:hAnsi="Times New Roman"/>
          <w:sz w:val="16"/>
          <w:szCs w:val="16"/>
        </w:rPr>
      </w:pPr>
      <w:r w:rsidRPr="00BE070C">
        <w:rPr>
          <w:rFonts w:ascii="Times New Roman" w:hAnsi="Times New Roman"/>
          <w:sz w:val="16"/>
          <w:szCs w:val="16"/>
        </w:rPr>
        <w:t>Исследовав материалы дела в полном объеме, прихожу к следующему.</w:t>
      </w:r>
    </w:p>
    <w:p w:rsidR="00BE070C" w:rsidRPr="00BE070C" w:rsidP="00BE070C">
      <w:pPr>
        <w:pStyle w:val="NormalWeb"/>
        <w:spacing w:before="0" w:beforeAutospacing="0" w:after="0" w:afterAutospacing="0" w:line="0" w:lineRule="atLeast"/>
        <w:ind w:firstLine="567"/>
        <w:jc w:val="both"/>
        <w:rPr>
          <w:sz w:val="16"/>
          <w:szCs w:val="16"/>
        </w:rPr>
      </w:pPr>
      <w:r w:rsidRPr="00BE070C">
        <w:rPr>
          <w:rFonts w:eastAsia="Calibri"/>
          <w:sz w:val="16"/>
          <w:szCs w:val="16"/>
          <w:lang w:eastAsia="en-US"/>
        </w:rPr>
        <w:t xml:space="preserve"> </w:t>
      </w:r>
      <w:r w:rsidRPr="00BE070C">
        <w:rPr>
          <w:rFonts w:eastAsia="Calibri"/>
          <w:sz w:val="16"/>
          <w:szCs w:val="16"/>
          <w:lang w:eastAsia="en-US"/>
        </w:rPr>
        <w:t xml:space="preserve">Согласно ч.1 ст. 15.33.2 </w:t>
      </w:r>
      <w:r w:rsidRPr="00BE070C">
        <w:rPr>
          <w:sz w:val="16"/>
          <w:szCs w:val="16"/>
        </w:rPr>
        <w:t>КоАП РФ, административная ответственность наступает</w:t>
      </w:r>
      <w:r w:rsidRPr="00BE070C">
        <w:rPr>
          <w:rFonts w:eastAsia="Calibri"/>
          <w:sz w:val="16"/>
          <w:szCs w:val="16"/>
          <w:lang w:eastAsia="en-US"/>
        </w:rPr>
        <w:t xml:space="preserve"> за</w:t>
      </w:r>
      <w:r w:rsidRPr="00BE070C">
        <w:rPr>
          <w:sz w:val="16"/>
          <w:szCs w:val="16"/>
        </w:rPr>
        <w:t xml:space="preserve">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w:t>
      </w:r>
      <w:r w:rsidRPr="00BE070C">
        <w:rPr>
          <w:sz w:val="16"/>
          <w:szCs w:val="16"/>
        </w:rPr>
        <w:t xml:space="preserve">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r w:rsidRPr="00BE070C">
        <w:rPr>
          <w:rFonts w:eastAsiaTheme="minorHAnsi"/>
          <w:sz w:val="16"/>
          <w:szCs w:val="16"/>
          <w:lang w:eastAsia="en-US"/>
        </w:rPr>
        <w:t xml:space="preserve">, </w:t>
      </w:r>
      <w:r w:rsidRPr="00BE070C">
        <w:rPr>
          <w:rFonts w:eastAsia="Calibri"/>
          <w:sz w:val="16"/>
          <w:szCs w:val="16"/>
          <w:lang w:eastAsia="en-US"/>
        </w:rPr>
        <w:t>и  влечет наложение административного штрафа на должностных лиц в размере от трехсот до пятисот рублей.</w:t>
      </w:r>
    </w:p>
    <w:p w:rsidR="00BE070C" w:rsidRPr="00BE070C" w:rsidP="00BE070C">
      <w:pPr>
        <w:pStyle w:val="NormalWeb"/>
        <w:spacing w:before="0" w:beforeAutospacing="0" w:after="0" w:afterAutospacing="0" w:line="0" w:lineRule="atLeast"/>
        <w:ind w:firstLine="567"/>
        <w:jc w:val="both"/>
        <w:rPr>
          <w:sz w:val="16"/>
          <w:szCs w:val="16"/>
        </w:rPr>
      </w:pPr>
      <w:r w:rsidRPr="00BE070C">
        <w:rPr>
          <w:sz w:val="16"/>
          <w:szCs w:val="16"/>
        </w:rPr>
        <w:t>В соответствии с п.п.3. пункта 2 Статьи 11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страхователь представляет о каждом работающем у него лице (включая лиц, заключивших договоры гражданско-правового характера, предметом которых является выполнение работ (оказание услуг), договоры авторского заказа, договоры об отчуждении исключительного права на произведения</w:t>
      </w:r>
      <w:r w:rsidRPr="00BE070C">
        <w:rPr>
          <w:sz w:val="16"/>
          <w:szCs w:val="16"/>
        </w:rPr>
        <w:t xml:space="preserve"> </w:t>
      </w:r>
      <w:r w:rsidRPr="00BE070C">
        <w:rPr>
          <w:sz w:val="16"/>
          <w:szCs w:val="16"/>
        </w:rPr>
        <w:t>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и документы: 3) периоды работы (деятельности), в том числе периоды работы (деятельности), включаемые в стаж для определения права на досрочное назначение пенсии или</w:t>
      </w:r>
      <w:r w:rsidRPr="00BE070C">
        <w:rPr>
          <w:sz w:val="16"/>
          <w:szCs w:val="16"/>
        </w:rPr>
        <w:t xml:space="preserve"> на повышение фиксированной выплаты к пенсии; </w:t>
      </w:r>
    </w:p>
    <w:p w:rsidR="00BE070C" w:rsidRPr="00BE070C" w:rsidP="00BE070C">
      <w:pPr>
        <w:pStyle w:val="NormalWeb"/>
        <w:spacing w:before="0" w:beforeAutospacing="0" w:after="0" w:afterAutospacing="0" w:line="0" w:lineRule="atLeast"/>
        <w:ind w:firstLine="567"/>
        <w:jc w:val="both"/>
        <w:rPr>
          <w:sz w:val="16"/>
          <w:szCs w:val="16"/>
        </w:rPr>
      </w:pPr>
      <w:r w:rsidRPr="00BE070C">
        <w:rPr>
          <w:sz w:val="16"/>
          <w:szCs w:val="16"/>
        </w:rPr>
        <w:t>Сведения, указанные в подпункте 3 пункта 2 настоящей статьи, представляются страхователями по окончании календарного года не позднее 25-го числа месяца, следующего за отчетным периодом, в отношении застрахованных лиц (п.3 ст.11 ФЗ от 01.04.1996 N 27-ФЗ).</w:t>
      </w:r>
    </w:p>
    <w:p w:rsidR="00BE070C" w:rsidRPr="00BE070C" w:rsidP="00BE070C">
      <w:pPr>
        <w:pStyle w:val="BodyTextIndent"/>
        <w:spacing w:after="0" w:line="0" w:lineRule="atLeast"/>
        <w:ind w:left="0" w:firstLine="567"/>
        <w:jc w:val="both"/>
        <w:rPr>
          <w:rFonts w:ascii="Times New Roman" w:hAnsi="Times New Roman"/>
          <w:sz w:val="16"/>
          <w:szCs w:val="16"/>
        </w:rPr>
      </w:pPr>
      <w:r w:rsidRPr="00BE070C">
        <w:rPr>
          <w:rFonts w:ascii="Times New Roman" w:hAnsi="Times New Roman"/>
          <w:sz w:val="16"/>
          <w:szCs w:val="16"/>
        </w:rPr>
        <w:t xml:space="preserve">Факт совершения </w:t>
      </w:r>
      <w:r w:rsidRPr="00BE070C">
        <w:rPr>
          <w:rFonts w:ascii="Times New Roman" w:hAnsi="Times New Roman"/>
          <w:sz w:val="16"/>
          <w:szCs w:val="16"/>
        </w:rPr>
        <w:t>Шкиль</w:t>
      </w:r>
      <w:r w:rsidRPr="00BE070C">
        <w:rPr>
          <w:rFonts w:ascii="Times New Roman" w:hAnsi="Times New Roman"/>
          <w:sz w:val="16"/>
          <w:szCs w:val="16"/>
        </w:rPr>
        <w:t xml:space="preserve"> В.С. административного правонарушения, предусмотренного ч.1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160 от 04.12.2024             (</w:t>
      </w:r>
      <w:r w:rsidRPr="00BE070C">
        <w:rPr>
          <w:rFonts w:ascii="Times New Roman" w:hAnsi="Times New Roman"/>
          <w:sz w:val="16"/>
          <w:szCs w:val="16"/>
        </w:rPr>
        <w:t>л.д</w:t>
      </w:r>
      <w:r w:rsidRPr="00BE070C">
        <w:rPr>
          <w:rFonts w:ascii="Times New Roman" w:hAnsi="Times New Roman"/>
          <w:sz w:val="16"/>
          <w:szCs w:val="16"/>
        </w:rPr>
        <w:t>. 1); копией уведомления о регистрации в ОСФР по Республике Крым  (</w:t>
      </w:r>
      <w:r w:rsidRPr="00BE070C">
        <w:rPr>
          <w:rFonts w:ascii="Times New Roman" w:hAnsi="Times New Roman"/>
          <w:sz w:val="16"/>
          <w:szCs w:val="16"/>
        </w:rPr>
        <w:t>л.д</w:t>
      </w:r>
      <w:r w:rsidRPr="00BE070C">
        <w:rPr>
          <w:rFonts w:ascii="Times New Roman" w:hAnsi="Times New Roman"/>
          <w:sz w:val="16"/>
          <w:szCs w:val="16"/>
        </w:rPr>
        <w:t>. 3); выпиской из Единого государственного реестра юридических лиц (</w:t>
      </w:r>
      <w:r w:rsidRPr="00BE070C">
        <w:rPr>
          <w:rFonts w:ascii="Times New Roman" w:hAnsi="Times New Roman"/>
          <w:sz w:val="16"/>
          <w:szCs w:val="16"/>
        </w:rPr>
        <w:t>л.д</w:t>
      </w:r>
      <w:r w:rsidRPr="00BE070C">
        <w:rPr>
          <w:rFonts w:ascii="Times New Roman" w:hAnsi="Times New Roman"/>
          <w:sz w:val="16"/>
          <w:szCs w:val="16"/>
        </w:rPr>
        <w:t>. 4,5);  копией формы ЕФС-1 с протоколом отправки (л.д.7-9).</w:t>
      </w:r>
    </w:p>
    <w:p w:rsidR="00BE070C" w:rsidRPr="00BE070C" w:rsidP="00BE070C">
      <w:pPr>
        <w:tabs>
          <w:tab w:val="num" w:pos="0"/>
        </w:tabs>
        <w:spacing w:after="0" w:line="0" w:lineRule="atLeast"/>
        <w:ind w:firstLine="567"/>
        <w:jc w:val="both"/>
        <w:rPr>
          <w:rFonts w:ascii="Times New Roman" w:hAnsi="Times New Roman"/>
          <w:sz w:val="16"/>
          <w:szCs w:val="16"/>
        </w:rPr>
      </w:pPr>
      <w:r w:rsidRPr="00BE070C">
        <w:rPr>
          <w:rFonts w:ascii="Times New Roman" w:hAnsi="Times New Roman"/>
          <w:sz w:val="16"/>
          <w:szCs w:val="16"/>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BE070C">
        <w:rPr>
          <w:rFonts w:ascii="Times New Roman" w:hAnsi="Times New Roman"/>
          <w:sz w:val="16"/>
          <w:szCs w:val="16"/>
        </w:rPr>
        <w:t>Шкиль</w:t>
      </w:r>
      <w:r w:rsidRPr="00BE070C">
        <w:rPr>
          <w:rFonts w:ascii="Times New Roman" w:hAnsi="Times New Roman"/>
          <w:sz w:val="16"/>
          <w:szCs w:val="16"/>
        </w:rPr>
        <w:t xml:space="preserve"> В.С. виновным  в нарушении  требований п. 3 ст. 11 Федерального Закона от 01.04.1996 года «Об индивидуальном (персонифицированном) учете в системе обязательного пенсионного страхования». </w:t>
      </w:r>
    </w:p>
    <w:p w:rsidR="00BE070C" w:rsidRPr="00BE070C" w:rsidP="00BE070C">
      <w:pPr>
        <w:tabs>
          <w:tab w:val="num" w:pos="0"/>
        </w:tabs>
        <w:spacing w:after="0" w:line="0" w:lineRule="atLeast"/>
        <w:ind w:firstLine="567"/>
        <w:jc w:val="both"/>
        <w:rPr>
          <w:rFonts w:ascii="Times New Roman" w:hAnsi="Times New Roman"/>
          <w:sz w:val="16"/>
          <w:szCs w:val="16"/>
        </w:rPr>
      </w:pPr>
      <w:r w:rsidRPr="00BE070C">
        <w:rPr>
          <w:rFonts w:ascii="Times New Roman" w:hAnsi="Times New Roman"/>
          <w:sz w:val="16"/>
          <w:szCs w:val="16"/>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BE070C" w:rsidRPr="00BE070C" w:rsidP="00BE070C">
      <w:pPr>
        <w:pStyle w:val="BodyText2"/>
        <w:spacing w:after="0" w:line="0" w:lineRule="atLeast"/>
        <w:ind w:firstLine="567"/>
        <w:jc w:val="both"/>
        <w:rPr>
          <w:rFonts w:ascii="Times New Roman" w:hAnsi="Times New Roman"/>
          <w:b/>
          <w:sz w:val="16"/>
          <w:szCs w:val="16"/>
        </w:rPr>
      </w:pPr>
      <w:r w:rsidRPr="00BE070C">
        <w:rPr>
          <w:rFonts w:ascii="Times New Roman" w:hAnsi="Times New Roman"/>
          <w:sz w:val="16"/>
          <w:szCs w:val="16"/>
        </w:rPr>
        <w:tab/>
        <w:t xml:space="preserve">Руководствуясь </w:t>
      </w:r>
      <w:r w:rsidRPr="00BE070C">
        <w:rPr>
          <w:rFonts w:ascii="Times New Roman" w:hAnsi="Times New Roman"/>
          <w:sz w:val="16"/>
          <w:szCs w:val="16"/>
        </w:rPr>
        <w:t>ст.ст</w:t>
      </w:r>
      <w:r w:rsidRPr="00BE070C">
        <w:rPr>
          <w:rFonts w:ascii="Times New Roman" w:hAnsi="Times New Roman"/>
          <w:sz w:val="16"/>
          <w:szCs w:val="16"/>
        </w:rPr>
        <w:t>. 29.10, 32.2  КоАП Российской Федерации,</w:t>
      </w:r>
      <w:r w:rsidRPr="00BE070C">
        <w:rPr>
          <w:rFonts w:ascii="Times New Roman" w:hAnsi="Times New Roman"/>
          <w:b/>
          <w:sz w:val="16"/>
          <w:szCs w:val="16"/>
        </w:rPr>
        <w:t xml:space="preserve"> </w:t>
      </w:r>
      <w:r w:rsidRPr="00BE070C">
        <w:rPr>
          <w:rFonts w:ascii="Times New Roman" w:hAnsi="Times New Roman"/>
          <w:sz w:val="16"/>
          <w:szCs w:val="16"/>
        </w:rPr>
        <w:t>мировой судья</w:t>
      </w:r>
      <w:r w:rsidRPr="00BE070C">
        <w:rPr>
          <w:rFonts w:ascii="Times New Roman" w:hAnsi="Times New Roman"/>
          <w:b/>
          <w:sz w:val="16"/>
          <w:szCs w:val="16"/>
        </w:rPr>
        <w:t xml:space="preserve">                                         </w:t>
      </w:r>
    </w:p>
    <w:p w:rsidR="00BE070C" w:rsidRPr="00BE070C" w:rsidP="00BE070C">
      <w:pPr>
        <w:spacing w:after="0" w:line="0" w:lineRule="atLeast"/>
        <w:ind w:firstLine="567"/>
        <w:jc w:val="center"/>
        <w:rPr>
          <w:rFonts w:ascii="Times New Roman" w:hAnsi="Times New Roman"/>
          <w:b/>
          <w:sz w:val="16"/>
          <w:szCs w:val="16"/>
        </w:rPr>
      </w:pPr>
    </w:p>
    <w:p w:rsidR="00BE070C" w:rsidRPr="00BE070C" w:rsidP="00BE070C">
      <w:pPr>
        <w:spacing w:after="0" w:line="0" w:lineRule="atLeast"/>
        <w:ind w:firstLine="567"/>
        <w:jc w:val="center"/>
        <w:rPr>
          <w:rFonts w:ascii="Times New Roman" w:hAnsi="Times New Roman"/>
          <w:b/>
          <w:sz w:val="16"/>
          <w:szCs w:val="16"/>
        </w:rPr>
      </w:pPr>
      <w:r w:rsidRPr="00BE070C">
        <w:rPr>
          <w:rFonts w:ascii="Times New Roman" w:hAnsi="Times New Roman"/>
          <w:b/>
          <w:sz w:val="16"/>
          <w:szCs w:val="16"/>
        </w:rPr>
        <w:t>П</w:t>
      </w:r>
      <w:r w:rsidRPr="00BE070C">
        <w:rPr>
          <w:rFonts w:ascii="Times New Roman" w:hAnsi="Times New Roman"/>
          <w:b/>
          <w:sz w:val="16"/>
          <w:szCs w:val="16"/>
        </w:rPr>
        <w:t xml:space="preserve"> О С Т А Н О В И Л:</w:t>
      </w:r>
    </w:p>
    <w:p w:rsidR="00BE070C" w:rsidRPr="00BE070C" w:rsidP="00BE070C">
      <w:pPr>
        <w:spacing w:after="0" w:line="0" w:lineRule="atLeast"/>
        <w:ind w:firstLine="567"/>
        <w:jc w:val="both"/>
        <w:rPr>
          <w:rFonts w:ascii="Times New Roman" w:hAnsi="Times New Roman"/>
          <w:sz w:val="16"/>
          <w:szCs w:val="16"/>
        </w:rPr>
      </w:pPr>
    </w:p>
    <w:p w:rsidR="00BE070C" w:rsidRPr="00BE070C" w:rsidP="00BE070C">
      <w:pPr>
        <w:spacing w:after="0" w:line="0" w:lineRule="atLeast"/>
        <w:ind w:firstLine="567"/>
        <w:jc w:val="both"/>
        <w:rPr>
          <w:rFonts w:ascii="Times New Roman" w:hAnsi="Times New Roman"/>
          <w:b/>
          <w:sz w:val="16"/>
          <w:szCs w:val="16"/>
        </w:rPr>
      </w:pPr>
      <w:r w:rsidRPr="00BE070C">
        <w:rPr>
          <w:rFonts w:ascii="Times New Roman" w:hAnsi="Times New Roman"/>
          <w:sz w:val="16"/>
          <w:szCs w:val="16"/>
        </w:rPr>
        <w:t xml:space="preserve">Признать должностное лицо – </w:t>
      </w:r>
      <w:r w:rsidRPr="00BE070C">
        <w:rPr>
          <w:rFonts w:ascii="Times New Roman" w:hAnsi="Times New Roman"/>
          <w:sz w:val="16"/>
          <w:szCs w:val="16"/>
        </w:rPr>
        <w:t>Шкиль</w:t>
      </w:r>
      <w:r w:rsidRPr="00BE070C">
        <w:rPr>
          <w:rFonts w:ascii="Times New Roman" w:hAnsi="Times New Roman"/>
          <w:sz w:val="16"/>
          <w:szCs w:val="16"/>
        </w:rPr>
        <w:t xml:space="preserve"> Виталия Сергеевича, </w:t>
      </w:r>
      <w:r w:rsidRPr="00BE070C">
        <w:rPr>
          <w:rFonts w:ascii="Times New Roman" w:hAnsi="Times New Roman"/>
          <w:sz w:val="16"/>
          <w:szCs w:val="16"/>
        </w:rPr>
        <w:t>"ДАННЫЕ ИЗЪЯТЫ"</w:t>
      </w:r>
      <w:r w:rsidRPr="00BE070C">
        <w:rPr>
          <w:rFonts w:ascii="Times New Roman" w:hAnsi="Times New Roman"/>
          <w:sz w:val="16"/>
          <w:szCs w:val="16"/>
        </w:rPr>
        <w:t xml:space="preserve"> года рождения</w:t>
      </w:r>
      <w:r w:rsidRPr="00BE070C">
        <w:rPr>
          <w:rFonts w:ascii="Times New Roman" w:hAnsi="Times New Roman"/>
          <w:b/>
          <w:sz w:val="16"/>
          <w:szCs w:val="16"/>
        </w:rPr>
        <w:t>,</w:t>
      </w:r>
      <w:r w:rsidRPr="00BE070C">
        <w:rPr>
          <w:rFonts w:ascii="Times New Roman" w:hAnsi="Times New Roman"/>
          <w:sz w:val="16"/>
          <w:szCs w:val="16"/>
        </w:rPr>
        <w:t xml:space="preserve"> виновным  в совершении административного правонарушения, предусмотренного ч.1 ст. 15.33.2 КоАП РФ, и назначить ему  административное наказание в виде штрафа в размере 300,00 (триста) рублей.</w:t>
      </w:r>
    </w:p>
    <w:p w:rsidR="00BE070C" w:rsidRPr="00BE070C" w:rsidP="00BE070C">
      <w:pPr>
        <w:spacing w:after="0" w:line="0" w:lineRule="atLeast"/>
        <w:ind w:firstLine="567"/>
        <w:jc w:val="both"/>
        <w:rPr>
          <w:rFonts w:ascii="Times New Roman" w:hAnsi="Times New Roman"/>
          <w:sz w:val="16"/>
          <w:szCs w:val="16"/>
        </w:rPr>
      </w:pPr>
      <w:r w:rsidRPr="00BE070C">
        <w:rPr>
          <w:rFonts w:ascii="Times New Roman" w:hAnsi="Times New Roman"/>
          <w:b/>
          <w:sz w:val="16"/>
          <w:szCs w:val="16"/>
        </w:rPr>
        <w:t>Штраф подлежит перечислению на следующие реквизиты</w:t>
      </w:r>
      <w:r w:rsidRPr="00BE070C">
        <w:rPr>
          <w:rFonts w:ascii="Times New Roman" w:hAnsi="Times New Roman"/>
          <w:sz w:val="16"/>
          <w:szCs w:val="16"/>
        </w:rPr>
        <w:t xml:space="preserve">: </w:t>
      </w:r>
    </w:p>
    <w:p w:rsidR="00BE070C" w:rsidRPr="00BE070C" w:rsidP="00BE070C">
      <w:pPr>
        <w:autoSpaceDE w:val="0"/>
        <w:autoSpaceDN w:val="0"/>
        <w:adjustRightInd w:val="0"/>
        <w:spacing w:after="0" w:line="0" w:lineRule="atLeast"/>
        <w:ind w:firstLine="567"/>
        <w:jc w:val="both"/>
        <w:rPr>
          <w:rFonts w:ascii="Times New Roman" w:hAnsi="Times New Roman"/>
          <w:b/>
          <w:sz w:val="16"/>
          <w:szCs w:val="16"/>
        </w:rPr>
      </w:pPr>
      <w:r w:rsidRPr="00BE070C">
        <w:rPr>
          <w:rFonts w:ascii="Times New Roman" w:hAnsi="Times New Roman"/>
          <w:b/>
          <w:sz w:val="16"/>
          <w:szCs w:val="16"/>
        </w:rPr>
        <w:t>"ДАННЫЕ ИЗЪЯТЫ"</w:t>
      </w:r>
    </w:p>
    <w:p w:rsidR="00BE070C" w:rsidRPr="00BE070C" w:rsidP="00BE070C">
      <w:pPr>
        <w:autoSpaceDE w:val="0"/>
        <w:autoSpaceDN w:val="0"/>
        <w:adjustRightInd w:val="0"/>
        <w:spacing w:after="0" w:line="0" w:lineRule="atLeast"/>
        <w:ind w:firstLine="567"/>
        <w:jc w:val="both"/>
        <w:rPr>
          <w:rFonts w:ascii="Times New Roman" w:eastAsia="SimSun" w:hAnsi="Times New Roman"/>
          <w:sz w:val="16"/>
          <w:szCs w:val="16"/>
          <w:lang w:eastAsia="zh-CN"/>
        </w:rPr>
      </w:pPr>
      <w:r w:rsidRPr="00BE070C">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E070C" w:rsidRPr="00BE070C" w:rsidP="00BE070C">
      <w:pPr>
        <w:autoSpaceDE w:val="0"/>
        <w:autoSpaceDN w:val="0"/>
        <w:adjustRightInd w:val="0"/>
        <w:spacing w:after="0" w:line="0" w:lineRule="atLeast"/>
        <w:ind w:firstLine="567"/>
        <w:jc w:val="both"/>
        <w:rPr>
          <w:rFonts w:ascii="Times New Roman" w:eastAsia="SimSun" w:hAnsi="Times New Roman"/>
          <w:sz w:val="16"/>
          <w:szCs w:val="16"/>
          <w:lang w:eastAsia="zh-CN"/>
        </w:rPr>
      </w:pPr>
      <w:r w:rsidRPr="00BE070C">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E070C">
        <w:rPr>
          <w:rFonts w:ascii="Times New Roman" w:eastAsia="SimSun" w:hAnsi="Times New Roman"/>
          <w:sz w:val="16"/>
          <w:szCs w:val="16"/>
          <w:lang w:eastAsia="zh-CN"/>
        </w:rPr>
        <w:t>вынесшим</w:t>
      </w:r>
      <w:r w:rsidRPr="00BE070C">
        <w:rPr>
          <w:rFonts w:ascii="Times New Roman" w:eastAsia="SimSun" w:hAnsi="Times New Roman"/>
          <w:sz w:val="16"/>
          <w:szCs w:val="16"/>
          <w:lang w:eastAsia="zh-CN"/>
        </w:rPr>
        <w:t xml:space="preserve"> постановление. </w:t>
      </w:r>
    </w:p>
    <w:p w:rsidR="00BE070C" w:rsidRPr="00BE070C" w:rsidP="00BE070C">
      <w:pPr>
        <w:autoSpaceDE w:val="0"/>
        <w:autoSpaceDN w:val="0"/>
        <w:adjustRightInd w:val="0"/>
        <w:spacing w:after="0" w:line="0" w:lineRule="atLeast"/>
        <w:ind w:firstLine="567"/>
        <w:jc w:val="both"/>
        <w:outlineLvl w:val="2"/>
        <w:rPr>
          <w:rFonts w:ascii="Times New Roman" w:hAnsi="Times New Roman"/>
          <w:sz w:val="16"/>
          <w:szCs w:val="16"/>
        </w:rPr>
      </w:pPr>
      <w:r w:rsidRPr="00BE070C">
        <w:rPr>
          <w:rFonts w:ascii="Times New Roman" w:hAnsi="Times New Roman"/>
          <w:sz w:val="16"/>
          <w:szCs w:val="16"/>
        </w:rPr>
        <w:t xml:space="preserve">Неуплата административного штрафа в срок, предусмотренный настоящим </w:t>
      </w:r>
      <w:hyperlink r:id="rId4" w:history="1">
        <w:r w:rsidRPr="00BE070C">
          <w:rPr>
            <w:rStyle w:val="Hyperlink"/>
            <w:rFonts w:ascii="Times New Roman" w:hAnsi="Times New Roman"/>
            <w:color w:val="000000" w:themeColor="text1"/>
            <w:sz w:val="16"/>
            <w:szCs w:val="16"/>
            <w:u w:val="none"/>
          </w:rPr>
          <w:t>Кодексом</w:t>
        </w:r>
      </w:hyperlink>
      <w:r w:rsidRPr="00BE070C">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E070C" w:rsidRPr="00BE070C" w:rsidP="00BE070C">
      <w:pPr>
        <w:spacing w:after="0" w:line="0" w:lineRule="atLeast"/>
        <w:ind w:firstLine="567"/>
        <w:jc w:val="both"/>
        <w:rPr>
          <w:rFonts w:ascii="Times New Roman" w:hAnsi="Times New Roman"/>
          <w:b/>
          <w:sz w:val="16"/>
          <w:szCs w:val="16"/>
        </w:rPr>
      </w:pPr>
      <w:r w:rsidRPr="00BE070C">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BE070C">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BE070C">
        <w:rPr>
          <w:rFonts w:ascii="Times New Roman" w:eastAsia="SimSun" w:hAnsi="Times New Roman"/>
          <w:iCs/>
          <w:sz w:val="16"/>
          <w:szCs w:val="16"/>
          <w:lang w:eastAsia="zh-CN"/>
        </w:rPr>
        <w:t xml:space="preserve">в течение 10 дней со дня вынесения </w:t>
      </w:r>
      <w:r w:rsidRPr="00BE070C">
        <w:rPr>
          <w:rFonts w:ascii="Times New Roman" w:hAnsi="Times New Roman"/>
          <w:sz w:val="16"/>
          <w:szCs w:val="16"/>
        </w:rPr>
        <w:t>или получения копии постановления.</w:t>
      </w:r>
    </w:p>
    <w:p w:rsidR="00BE070C" w:rsidRPr="00BE070C" w:rsidP="00BE070C">
      <w:pPr>
        <w:spacing w:after="0" w:line="0" w:lineRule="atLeast"/>
        <w:ind w:firstLine="567"/>
        <w:jc w:val="both"/>
        <w:rPr>
          <w:rFonts w:ascii="Times New Roman" w:hAnsi="Times New Roman"/>
          <w:sz w:val="16"/>
          <w:szCs w:val="16"/>
        </w:rPr>
      </w:pPr>
    </w:p>
    <w:p w:rsidR="00BE070C" w:rsidRPr="00BE070C" w:rsidP="00BE070C">
      <w:pPr>
        <w:spacing w:after="0" w:line="0" w:lineRule="atLeast"/>
        <w:ind w:firstLine="567"/>
        <w:jc w:val="both"/>
        <w:rPr>
          <w:sz w:val="16"/>
          <w:szCs w:val="16"/>
        </w:rPr>
      </w:pPr>
      <w:r w:rsidRPr="00BE070C">
        <w:rPr>
          <w:rFonts w:ascii="Times New Roman" w:hAnsi="Times New Roman"/>
          <w:sz w:val="16"/>
          <w:szCs w:val="16"/>
        </w:rPr>
        <w:t>Мировой судья:</w:t>
      </w:r>
      <w:r w:rsidRPr="00BE070C">
        <w:rPr>
          <w:rFonts w:ascii="Times New Roman" w:hAnsi="Times New Roman"/>
          <w:sz w:val="16"/>
          <w:szCs w:val="16"/>
        </w:rPr>
        <w:tab/>
      </w:r>
      <w:r w:rsidRPr="00BE070C">
        <w:rPr>
          <w:rFonts w:ascii="Times New Roman" w:hAnsi="Times New Roman"/>
          <w:sz w:val="16"/>
          <w:szCs w:val="16"/>
        </w:rPr>
        <w:tab/>
      </w:r>
      <w:r w:rsidRPr="00BE070C">
        <w:rPr>
          <w:rFonts w:ascii="Times New Roman" w:hAnsi="Times New Roman"/>
          <w:sz w:val="16"/>
          <w:szCs w:val="16"/>
        </w:rPr>
        <w:tab/>
      </w:r>
      <w:r w:rsidRPr="00BE070C">
        <w:rPr>
          <w:rFonts w:ascii="Times New Roman" w:hAnsi="Times New Roman"/>
          <w:sz w:val="16"/>
          <w:szCs w:val="16"/>
        </w:rPr>
        <w:tab/>
        <w:t xml:space="preserve">                       </w:t>
      </w:r>
      <w:r w:rsidRPr="00BE070C">
        <w:rPr>
          <w:rStyle w:val="FontStyle17"/>
          <w:sz w:val="16"/>
          <w:szCs w:val="16"/>
        </w:rPr>
        <w:t>Переверзева О.В.</w:t>
      </w:r>
    </w:p>
    <w:p w:rsidR="00F92E94" w:rsidRPr="00BE070C" w:rsidP="00BE070C">
      <w:pPr>
        <w:spacing w:after="0" w:line="0" w:lineRule="atLeast"/>
        <w:ind w:firstLine="567"/>
        <w:rPr>
          <w:sz w:val="16"/>
          <w:szCs w:val="16"/>
        </w:rPr>
      </w:pPr>
    </w:p>
    <w:sectPr w:rsidSect="00BB11B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0C"/>
    <w:rsid w:val="008216F5"/>
    <w:rsid w:val="00BE070C"/>
    <w:rsid w:val="00D01228"/>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70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E070C"/>
    <w:rPr>
      <w:color w:val="0000FF"/>
      <w:u w:val="single"/>
    </w:rPr>
  </w:style>
  <w:style w:type="paragraph" w:styleId="Title">
    <w:name w:val="Title"/>
    <w:basedOn w:val="Normal"/>
    <w:link w:val="a"/>
    <w:qFormat/>
    <w:rsid w:val="00BE070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E070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BE070C"/>
    <w:pPr>
      <w:spacing w:after="120"/>
      <w:ind w:left="283"/>
    </w:pPr>
  </w:style>
  <w:style w:type="character" w:customStyle="1" w:styleId="a0">
    <w:name w:val="Основной текст с отступом Знак"/>
    <w:basedOn w:val="DefaultParagraphFont"/>
    <w:link w:val="BodyTextIndent"/>
    <w:uiPriority w:val="99"/>
    <w:semiHidden/>
    <w:rsid w:val="00BE070C"/>
    <w:rPr>
      <w:rFonts w:ascii="Calibri" w:eastAsia="Times New Roman" w:hAnsi="Calibri" w:cs="Times New Roman"/>
      <w:lang w:eastAsia="ru-RU"/>
    </w:rPr>
  </w:style>
  <w:style w:type="paragraph" w:styleId="BodyText2">
    <w:name w:val="Body Text 2"/>
    <w:basedOn w:val="Normal"/>
    <w:link w:val="2"/>
    <w:uiPriority w:val="99"/>
    <w:semiHidden/>
    <w:unhideWhenUsed/>
    <w:rsid w:val="00BE070C"/>
    <w:pPr>
      <w:spacing w:after="120" w:line="480" w:lineRule="auto"/>
    </w:pPr>
  </w:style>
  <w:style w:type="character" w:customStyle="1" w:styleId="2">
    <w:name w:val="Основной текст 2 Знак"/>
    <w:basedOn w:val="DefaultParagraphFont"/>
    <w:link w:val="BodyText2"/>
    <w:uiPriority w:val="99"/>
    <w:semiHidden/>
    <w:rsid w:val="00BE070C"/>
    <w:rPr>
      <w:rFonts w:ascii="Calibri" w:eastAsia="Times New Roman" w:hAnsi="Calibri" w:cs="Times New Roman"/>
      <w:lang w:eastAsia="ru-RU"/>
    </w:rPr>
  </w:style>
  <w:style w:type="character" w:customStyle="1" w:styleId="FontStyle17">
    <w:name w:val="Font Style17"/>
    <w:uiPriority w:val="99"/>
    <w:rsid w:val="00BE070C"/>
    <w:rPr>
      <w:rFonts w:ascii="Times New Roman" w:hAnsi="Times New Roman" w:cs="Times New Roman" w:hint="default"/>
      <w:sz w:val="22"/>
      <w:szCs w:val="22"/>
    </w:rPr>
  </w:style>
  <w:style w:type="paragraph" w:styleId="NormalWeb">
    <w:name w:val="Normal (Web)"/>
    <w:basedOn w:val="Normal"/>
    <w:uiPriority w:val="99"/>
    <w:unhideWhenUsed/>
    <w:rsid w:val="00BE070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