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D387D" w:rsidP="007D387D">
      <w:pPr>
        <w:pStyle w:val="Title"/>
        <w:jc w:val="right"/>
        <w:rPr>
          <w:sz w:val="26"/>
          <w:szCs w:val="26"/>
        </w:rPr>
      </w:pPr>
      <w:r>
        <w:rPr>
          <w:sz w:val="26"/>
          <w:szCs w:val="26"/>
        </w:rPr>
        <w:t>Дело № 5-99-6/2022</w:t>
      </w:r>
    </w:p>
    <w:p w:rsidR="007D387D" w:rsidRPr="006C4C55" w:rsidP="007D387D">
      <w:pPr>
        <w:pStyle w:val="Title"/>
        <w:jc w:val="right"/>
        <w:rPr>
          <w:sz w:val="26"/>
          <w:szCs w:val="26"/>
        </w:rPr>
      </w:pPr>
      <w:r>
        <w:rPr>
          <w:sz w:val="26"/>
          <w:szCs w:val="26"/>
        </w:rPr>
        <w:t xml:space="preserve">УИД 91 </w:t>
      </w:r>
      <w:r>
        <w:rPr>
          <w:sz w:val="26"/>
          <w:szCs w:val="26"/>
          <w:lang w:val="en-US"/>
        </w:rPr>
        <w:t>MS</w:t>
      </w:r>
      <w:r>
        <w:rPr>
          <w:sz w:val="26"/>
          <w:szCs w:val="26"/>
        </w:rPr>
        <w:t>0099-01-2021-001585-04</w:t>
      </w:r>
    </w:p>
    <w:p w:rsidR="007D387D" w:rsidP="007D387D">
      <w:pPr>
        <w:pStyle w:val="Title"/>
        <w:ind w:firstLine="567"/>
        <w:rPr>
          <w:sz w:val="26"/>
          <w:szCs w:val="26"/>
        </w:rPr>
      </w:pPr>
    </w:p>
    <w:p w:rsidR="007D387D" w:rsidRPr="003724B3" w:rsidP="007D387D">
      <w:pPr>
        <w:pStyle w:val="Title"/>
        <w:ind w:firstLine="567"/>
        <w:rPr>
          <w:sz w:val="26"/>
          <w:szCs w:val="26"/>
        </w:rPr>
      </w:pPr>
      <w:r w:rsidRPr="003724B3">
        <w:rPr>
          <w:sz w:val="26"/>
          <w:szCs w:val="26"/>
        </w:rPr>
        <w:t>ПОСТАНОВЛЕНИЕ</w:t>
      </w:r>
    </w:p>
    <w:p w:rsidR="007D387D" w:rsidRPr="003724B3" w:rsidP="007D387D">
      <w:pPr>
        <w:spacing w:after="0" w:line="240" w:lineRule="auto"/>
        <w:ind w:firstLine="567"/>
        <w:jc w:val="center"/>
        <w:rPr>
          <w:rFonts w:ascii="Times New Roman" w:hAnsi="Times New Roman"/>
          <w:b/>
          <w:sz w:val="26"/>
          <w:szCs w:val="26"/>
        </w:rPr>
      </w:pPr>
      <w:r w:rsidRPr="003724B3">
        <w:rPr>
          <w:rFonts w:ascii="Times New Roman" w:hAnsi="Times New Roman"/>
          <w:b/>
          <w:sz w:val="26"/>
          <w:szCs w:val="26"/>
        </w:rPr>
        <w:t>по делу об административном правонарушении</w:t>
      </w:r>
    </w:p>
    <w:p w:rsidR="007D387D" w:rsidP="007D387D">
      <w:pPr>
        <w:spacing w:after="0" w:line="240" w:lineRule="auto"/>
        <w:ind w:firstLine="708"/>
        <w:jc w:val="both"/>
        <w:rPr>
          <w:rFonts w:ascii="Times New Roman" w:hAnsi="Times New Roman"/>
          <w:b/>
          <w:sz w:val="26"/>
          <w:szCs w:val="26"/>
        </w:rPr>
      </w:pPr>
    </w:p>
    <w:p w:rsidR="007D387D" w:rsidRPr="003724B3" w:rsidP="007D387D">
      <w:pPr>
        <w:spacing w:after="0" w:line="240" w:lineRule="auto"/>
        <w:jc w:val="both"/>
        <w:rPr>
          <w:rFonts w:ascii="Times New Roman" w:hAnsi="Times New Roman"/>
          <w:sz w:val="26"/>
          <w:szCs w:val="26"/>
        </w:rPr>
      </w:pPr>
      <w:r>
        <w:rPr>
          <w:rFonts w:ascii="Times New Roman" w:hAnsi="Times New Roman"/>
          <w:sz w:val="26"/>
          <w:szCs w:val="26"/>
        </w:rPr>
        <w:t>гор. Ялта                                                                                              02 марта 2022 года</w:t>
      </w:r>
    </w:p>
    <w:p w:rsidR="007D387D" w:rsidP="007D387D">
      <w:pPr>
        <w:spacing w:after="0" w:line="240" w:lineRule="auto"/>
        <w:ind w:firstLine="567"/>
        <w:jc w:val="both"/>
        <w:rPr>
          <w:rFonts w:ascii="Times New Roman" w:hAnsi="Times New Roman"/>
          <w:sz w:val="26"/>
          <w:szCs w:val="26"/>
        </w:rPr>
      </w:pPr>
    </w:p>
    <w:p w:rsidR="007D387D" w:rsidP="007D387D">
      <w:pPr>
        <w:spacing w:after="0" w:line="240" w:lineRule="auto"/>
        <w:ind w:firstLine="567"/>
        <w:jc w:val="both"/>
        <w:rPr>
          <w:rFonts w:ascii="Times New Roman" w:hAnsi="Times New Roman"/>
          <w:sz w:val="26"/>
          <w:szCs w:val="26"/>
        </w:rPr>
      </w:pPr>
      <w:r w:rsidRPr="00390685">
        <w:rPr>
          <w:rFonts w:ascii="Times New Roman" w:hAnsi="Times New Roman"/>
          <w:sz w:val="26"/>
          <w:szCs w:val="26"/>
        </w:rPr>
        <w:t>Мировой судья судебного участка № 99 Ялтинского судебного района (городской округ Ялта)</w:t>
      </w:r>
      <w:r>
        <w:rPr>
          <w:rFonts w:ascii="Times New Roman" w:hAnsi="Times New Roman"/>
          <w:sz w:val="26"/>
          <w:szCs w:val="26"/>
        </w:rPr>
        <w:t xml:space="preserve"> Республики Крым</w:t>
      </w:r>
      <w:r w:rsidRPr="00390685">
        <w:rPr>
          <w:rFonts w:ascii="Times New Roman" w:hAnsi="Times New Roman"/>
          <w:sz w:val="26"/>
          <w:szCs w:val="26"/>
        </w:rPr>
        <w:t xml:space="preserve"> О.В. Переверзева,</w:t>
      </w:r>
    </w:p>
    <w:p w:rsidR="007D387D" w:rsidP="007D387D">
      <w:pPr>
        <w:spacing w:after="0" w:line="240" w:lineRule="auto"/>
        <w:ind w:firstLine="567"/>
        <w:jc w:val="both"/>
        <w:rPr>
          <w:rFonts w:ascii="Times New Roman" w:hAnsi="Times New Roman"/>
          <w:sz w:val="26"/>
          <w:szCs w:val="26"/>
        </w:rPr>
      </w:pPr>
      <w:r w:rsidRPr="00390685">
        <w:rPr>
          <w:rFonts w:ascii="Times New Roman" w:hAnsi="Times New Roman"/>
          <w:sz w:val="26"/>
          <w:szCs w:val="26"/>
        </w:rPr>
        <w:t xml:space="preserve">рассмотрев в открытом судебном заседании дело об административном правонарушении в отношении </w:t>
      </w:r>
    </w:p>
    <w:p w:rsidR="007D387D" w:rsidRPr="00390685" w:rsidP="007D387D">
      <w:pPr>
        <w:spacing w:after="0" w:line="240" w:lineRule="auto"/>
        <w:ind w:firstLine="567"/>
        <w:jc w:val="both"/>
        <w:rPr>
          <w:rFonts w:ascii="Times New Roman" w:hAnsi="Times New Roman"/>
          <w:sz w:val="26"/>
          <w:szCs w:val="26"/>
        </w:rPr>
      </w:pPr>
      <w:r>
        <w:rPr>
          <w:rFonts w:ascii="Times New Roman" w:hAnsi="Times New Roman"/>
          <w:b/>
          <w:sz w:val="26"/>
          <w:szCs w:val="26"/>
        </w:rPr>
        <w:t>Абдулжелилова</w:t>
      </w:r>
      <w:r>
        <w:rPr>
          <w:rFonts w:ascii="Times New Roman" w:hAnsi="Times New Roman"/>
          <w:b/>
          <w:sz w:val="26"/>
          <w:szCs w:val="26"/>
        </w:rPr>
        <w:t xml:space="preserve"> </w:t>
      </w:r>
      <w:r>
        <w:rPr>
          <w:rFonts w:ascii="Times New Roman" w:hAnsi="Times New Roman"/>
          <w:b/>
          <w:sz w:val="26"/>
          <w:szCs w:val="26"/>
        </w:rPr>
        <w:t>Мурада</w:t>
      </w:r>
      <w:r>
        <w:rPr>
          <w:rFonts w:ascii="Times New Roman" w:hAnsi="Times New Roman"/>
          <w:b/>
          <w:sz w:val="26"/>
          <w:szCs w:val="26"/>
        </w:rPr>
        <w:t xml:space="preserve"> </w:t>
      </w:r>
      <w:r>
        <w:rPr>
          <w:rFonts w:ascii="Times New Roman" w:hAnsi="Times New Roman"/>
          <w:b/>
          <w:sz w:val="26"/>
          <w:szCs w:val="26"/>
        </w:rPr>
        <w:t>Маликмагомедовича</w:t>
      </w:r>
      <w:r w:rsidRPr="00390685">
        <w:rPr>
          <w:rFonts w:ascii="Times New Roman" w:hAnsi="Times New Roman"/>
          <w:b/>
          <w:sz w:val="26"/>
          <w:szCs w:val="26"/>
        </w:rPr>
        <w:t>,</w:t>
      </w:r>
      <w:r>
        <w:rPr>
          <w:rFonts w:ascii="Times New Roman" w:hAnsi="Times New Roman"/>
          <w:sz w:val="26"/>
          <w:szCs w:val="26"/>
        </w:rPr>
        <w:t xml:space="preserve"> </w:t>
      </w:r>
      <w:r w:rsidRPr="007D387D">
        <w:rPr>
          <w:rFonts w:ascii="Times New Roman" w:hAnsi="Times New Roman"/>
          <w:sz w:val="26"/>
          <w:szCs w:val="26"/>
        </w:rPr>
        <w:t>«ПЕРСОНАЛЬНЫЕ ДАННЫЕ»</w:t>
      </w:r>
      <w:r w:rsidRPr="00390685">
        <w:rPr>
          <w:rFonts w:ascii="Times New Roman" w:hAnsi="Times New Roman"/>
          <w:sz w:val="26"/>
          <w:szCs w:val="26"/>
        </w:rPr>
        <w:t>, привлекаемого в совершении административного правонарушения, предусмотренного ч. 1 ст. 12.26 КоАП РФ,</w:t>
      </w:r>
    </w:p>
    <w:p w:rsidR="007D387D" w:rsidRPr="00390685" w:rsidP="007D387D">
      <w:pPr>
        <w:spacing w:after="0" w:line="240" w:lineRule="auto"/>
        <w:ind w:firstLine="567"/>
        <w:jc w:val="center"/>
        <w:rPr>
          <w:rFonts w:ascii="Times New Roman" w:hAnsi="Times New Roman"/>
          <w:sz w:val="26"/>
          <w:szCs w:val="26"/>
        </w:rPr>
      </w:pPr>
      <w:r w:rsidRPr="00390685">
        <w:rPr>
          <w:rFonts w:ascii="Times New Roman" w:hAnsi="Times New Roman"/>
          <w:sz w:val="26"/>
          <w:szCs w:val="26"/>
        </w:rPr>
        <w:t>Установил:</w:t>
      </w:r>
    </w:p>
    <w:p w:rsidR="007D387D" w:rsidP="007D387D">
      <w:pPr>
        <w:autoSpaceDE w:val="0"/>
        <w:autoSpaceDN w:val="0"/>
        <w:adjustRightInd w:val="0"/>
        <w:spacing w:after="0" w:line="240" w:lineRule="auto"/>
        <w:ind w:firstLine="567"/>
        <w:jc w:val="both"/>
        <w:rPr>
          <w:rFonts w:ascii="Times New Roman" w:hAnsi="Times New Roman"/>
          <w:sz w:val="26"/>
          <w:szCs w:val="26"/>
        </w:rPr>
      </w:pPr>
    </w:p>
    <w:p w:rsidR="007D387D" w:rsidRPr="00390685" w:rsidP="007D387D">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Абдулжелилов</w:t>
      </w:r>
      <w:r>
        <w:rPr>
          <w:rFonts w:ascii="Times New Roman" w:hAnsi="Times New Roman"/>
          <w:sz w:val="26"/>
          <w:szCs w:val="26"/>
        </w:rPr>
        <w:t xml:space="preserve"> М.М. 28.11.2021 года в 11 часов 19</w:t>
      </w:r>
      <w:r w:rsidRPr="00390685">
        <w:rPr>
          <w:rFonts w:ascii="Times New Roman" w:hAnsi="Times New Roman"/>
          <w:sz w:val="26"/>
          <w:szCs w:val="26"/>
        </w:rPr>
        <w:t xml:space="preserve"> минут </w:t>
      </w:r>
      <w:r>
        <w:rPr>
          <w:rStyle w:val="FontStyle17"/>
          <w:sz w:val="26"/>
          <w:szCs w:val="26"/>
        </w:rPr>
        <w:t>на 721 км автодороги «Граница с Украиной-Симферополь-Алушта-Ялта»</w:t>
      </w:r>
      <w:r>
        <w:rPr>
          <w:rFonts w:ascii="Times New Roman" w:hAnsi="Times New Roman"/>
          <w:sz w:val="26"/>
          <w:szCs w:val="26"/>
        </w:rPr>
        <w:t>,</w:t>
      </w:r>
      <w:r w:rsidRPr="00390685">
        <w:rPr>
          <w:rFonts w:ascii="Times New Roman" w:hAnsi="Times New Roman"/>
          <w:sz w:val="26"/>
          <w:szCs w:val="26"/>
        </w:rPr>
        <w:t xml:space="preserve"> управляя транспортным с</w:t>
      </w:r>
      <w:r>
        <w:rPr>
          <w:rFonts w:ascii="Times New Roman" w:hAnsi="Times New Roman"/>
          <w:sz w:val="26"/>
          <w:szCs w:val="26"/>
        </w:rPr>
        <w:t xml:space="preserve">редством – автомобилем </w:t>
      </w:r>
      <w:r w:rsidRPr="007D387D">
        <w:rPr>
          <w:rFonts w:ascii="Times New Roman" w:hAnsi="Times New Roman"/>
          <w:sz w:val="26"/>
          <w:szCs w:val="26"/>
        </w:rPr>
        <w:t>«ПЕРСОНАЛЬНЫЕ ДАННЫЕ»</w:t>
      </w:r>
      <w:r w:rsidRPr="00390685">
        <w:rPr>
          <w:rFonts w:ascii="Times New Roman" w:hAnsi="Times New Roman"/>
          <w:sz w:val="26"/>
          <w:szCs w:val="26"/>
        </w:rPr>
        <w:t>, государств</w:t>
      </w:r>
      <w:r>
        <w:rPr>
          <w:rFonts w:ascii="Times New Roman" w:hAnsi="Times New Roman"/>
          <w:sz w:val="26"/>
          <w:szCs w:val="26"/>
        </w:rPr>
        <w:t xml:space="preserve">енный регистрационный знак </w:t>
      </w:r>
      <w:r w:rsidRPr="007D387D">
        <w:rPr>
          <w:rFonts w:ascii="Times New Roman" w:hAnsi="Times New Roman"/>
          <w:sz w:val="26"/>
          <w:szCs w:val="26"/>
        </w:rPr>
        <w:t>«ПЕРСОНАЛЬНЫЕ ДАННЫЕ»</w:t>
      </w:r>
      <w:r w:rsidRPr="00390685">
        <w:rPr>
          <w:rFonts w:ascii="Times New Roman" w:hAnsi="Times New Roman"/>
          <w:sz w:val="26"/>
          <w:szCs w:val="26"/>
        </w:rPr>
        <w:t xml:space="preserve">, с признаками  опьянения: </w:t>
      </w:r>
      <w:r>
        <w:rPr>
          <w:rFonts w:ascii="Times New Roman" w:hAnsi="Times New Roman"/>
          <w:sz w:val="26"/>
          <w:szCs w:val="26"/>
        </w:rPr>
        <w:t xml:space="preserve">запах алкоголя изо рта, </w:t>
      </w:r>
      <w:r w:rsidRPr="00390685">
        <w:rPr>
          <w:rFonts w:ascii="Times New Roman" w:hAnsi="Times New Roman"/>
          <w:sz w:val="26"/>
          <w:szCs w:val="26"/>
        </w:rPr>
        <w:t>резкое изменение окраски кожных покровов ли</w:t>
      </w:r>
      <w:r>
        <w:rPr>
          <w:rFonts w:ascii="Times New Roman" w:hAnsi="Times New Roman"/>
          <w:sz w:val="26"/>
          <w:szCs w:val="26"/>
        </w:rPr>
        <w:t>ца</w:t>
      </w:r>
      <w:r w:rsidRPr="00390685">
        <w:rPr>
          <w:rFonts w:ascii="Times New Roman" w:hAnsi="Times New Roman"/>
          <w:sz w:val="26"/>
          <w:szCs w:val="26"/>
        </w:rPr>
        <w:t xml:space="preserve">, не  выполнил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 </w:t>
      </w:r>
      <w:r>
        <w:rPr>
          <w:rFonts w:ascii="Times New Roman" w:hAnsi="Times New Roman"/>
          <w:sz w:val="26"/>
          <w:szCs w:val="26"/>
        </w:rPr>
        <w:t>отказе</w:t>
      </w:r>
      <w:r>
        <w:rPr>
          <w:rFonts w:ascii="Times New Roman" w:hAnsi="Times New Roman"/>
          <w:sz w:val="26"/>
          <w:szCs w:val="26"/>
        </w:rPr>
        <w:t xml:space="preserve"> от </w:t>
      </w:r>
      <w:r w:rsidRPr="00390685">
        <w:rPr>
          <w:rFonts w:ascii="Times New Roman" w:hAnsi="Times New Roman"/>
          <w:sz w:val="26"/>
          <w:szCs w:val="26"/>
        </w:rPr>
        <w:t xml:space="preserve">освидетельствования на состояние алкогольного опьянения при помощи прибора </w:t>
      </w:r>
      <w:r>
        <w:rPr>
          <w:rFonts w:ascii="Times New Roman" w:hAnsi="Times New Roman"/>
          <w:sz w:val="26"/>
          <w:szCs w:val="26"/>
        </w:rPr>
        <w:t>«</w:t>
      </w:r>
      <w:r>
        <w:rPr>
          <w:rFonts w:ascii="Times New Roman" w:hAnsi="Times New Roman"/>
          <w:sz w:val="26"/>
          <w:szCs w:val="26"/>
        </w:rPr>
        <w:t>Алкотектор</w:t>
      </w:r>
      <w:r>
        <w:rPr>
          <w:rFonts w:ascii="Times New Roman" w:hAnsi="Times New Roman"/>
          <w:sz w:val="26"/>
          <w:szCs w:val="26"/>
        </w:rPr>
        <w:t xml:space="preserve"> Юпитер-К» № 006004 на месте остановки транспортного средства</w:t>
      </w:r>
      <w:r w:rsidRPr="00390685">
        <w:rPr>
          <w:rFonts w:ascii="Times New Roman" w:hAnsi="Times New Roman"/>
          <w:sz w:val="26"/>
          <w:szCs w:val="26"/>
        </w:rPr>
        <w:t xml:space="preserve">, чем нарушил п. 2.3.2 ПДД РФ, </w:t>
      </w:r>
      <w:r w:rsidRPr="00390685">
        <w:rPr>
          <w:rFonts w:ascii="Times New Roman" w:hAnsi="Times New Roman" w:eastAsiaTheme="minorHAnsi"/>
          <w:sz w:val="26"/>
          <w:szCs w:val="26"/>
          <w:lang w:eastAsia="en-US"/>
        </w:rPr>
        <w:t xml:space="preserve">при этом его действия (бездействие) не содержат уголовно наказуемого </w:t>
      </w:r>
      <w:hyperlink r:id="rId4" w:history="1">
        <w:r w:rsidRPr="00390685">
          <w:rPr>
            <w:rStyle w:val="Hyperlink"/>
            <w:rFonts w:ascii="Times New Roman" w:hAnsi="Times New Roman" w:eastAsiaTheme="minorHAnsi"/>
            <w:color w:val="auto"/>
            <w:sz w:val="26"/>
            <w:szCs w:val="26"/>
            <w:u w:val="none"/>
            <w:lang w:eastAsia="en-US"/>
          </w:rPr>
          <w:t>деяния</w:t>
        </w:r>
      </w:hyperlink>
      <w:r w:rsidRPr="00390685">
        <w:rPr>
          <w:rFonts w:ascii="Times New Roman" w:hAnsi="Times New Roman" w:eastAsiaTheme="minorHAnsi"/>
          <w:sz w:val="26"/>
          <w:szCs w:val="26"/>
          <w:lang w:eastAsia="en-US"/>
        </w:rPr>
        <w:t xml:space="preserve">, </w:t>
      </w:r>
      <w:r w:rsidRPr="00390685">
        <w:rPr>
          <w:rFonts w:ascii="Times New Roman" w:hAnsi="Times New Roman"/>
          <w:sz w:val="26"/>
          <w:szCs w:val="26"/>
        </w:rPr>
        <w:t>то есть совершил административное правонарушение, предусмотренное ч. 1 ст. 12.26 КоАП РФ.</w:t>
      </w:r>
    </w:p>
    <w:p w:rsidR="007D387D" w:rsidP="007D387D">
      <w:pPr>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В </w:t>
      </w:r>
      <w:r>
        <w:rPr>
          <w:rFonts w:ascii="Times New Roman" w:hAnsi="Times New Roman"/>
          <w:sz w:val="26"/>
          <w:szCs w:val="26"/>
        </w:rPr>
        <w:t>судебное заседание</w:t>
      </w:r>
      <w:r w:rsidRPr="00390685">
        <w:rPr>
          <w:rFonts w:ascii="Times New Roman" w:hAnsi="Times New Roman"/>
          <w:sz w:val="26"/>
          <w:szCs w:val="26"/>
        </w:rPr>
        <w:t xml:space="preserve"> </w:t>
      </w:r>
      <w:r>
        <w:rPr>
          <w:rFonts w:ascii="Times New Roman" w:hAnsi="Times New Roman"/>
          <w:sz w:val="26"/>
          <w:szCs w:val="26"/>
        </w:rPr>
        <w:t>Абдулжелилов</w:t>
      </w:r>
      <w:r>
        <w:rPr>
          <w:rFonts w:ascii="Times New Roman" w:hAnsi="Times New Roman"/>
          <w:sz w:val="26"/>
          <w:szCs w:val="26"/>
        </w:rPr>
        <w:t xml:space="preserve"> М.М.</w:t>
      </w:r>
      <w:r w:rsidRPr="00390685">
        <w:rPr>
          <w:rFonts w:ascii="Times New Roman" w:hAnsi="Times New Roman"/>
          <w:sz w:val="26"/>
          <w:szCs w:val="26"/>
        </w:rPr>
        <w:t xml:space="preserve"> </w:t>
      </w:r>
      <w:r>
        <w:rPr>
          <w:rFonts w:ascii="Times New Roman" w:hAnsi="Times New Roman"/>
          <w:sz w:val="26"/>
          <w:szCs w:val="26"/>
        </w:rPr>
        <w:t xml:space="preserve">не явился, надлежащим образом извещен о месте и времени судебного заседания </w:t>
      </w:r>
      <w:r>
        <w:rPr>
          <w:rFonts w:ascii="Times New Roman" w:hAnsi="Times New Roman"/>
          <w:sz w:val="26"/>
          <w:szCs w:val="26"/>
        </w:rPr>
        <w:t xml:space="preserve">( </w:t>
      </w:r>
      <w:r>
        <w:rPr>
          <w:rFonts w:ascii="Times New Roman" w:hAnsi="Times New Roman"/>
          <w:sz w:val="26"/>
          <w:szCs w:val="26"/>
        </w:rPr>
        <w:t>л.д.71,74-76),на личном участии не настаивал, ходатайств не заявлял.</w:t>
      </w:r>
    </w:p>
    <w:p w:rsidR="007D387D" w:rsidP="007D387D">
      <w:pPr>
        <w:spacing w:after="0" w:line="240" w:lineRule="auto"/>
        <w:ind w:firstLine="709"/>
        <w:jc w:val="both"/>
        <w:rPr>
          <w:rFonts w:ascii="Times New Roman" w:hAnsi="Times New Roman"/>
          <w:sz w:val="26"/>
          <w:szCs w:val="26"/>
        </w:rPr>
      </w:pPr>
      <w:r>
        <w:rPr>
          <w:rFonts w:ascii="Times New Roman" w:hAnsi="Times New Roman"/>
          <w:sz w:val="26"/>
          <w:szCs w:val="26"/>
        </w:rPr>
        <w:t xml:space="preserve">Защитник  </w:t>
      </w:r>
      <w:r w:rsidRPr="007D387D">
        <w:rPr>
          <w:rFonts w:ascii="Times New Roman" w:hAnsi="Times New Roman"/>
          <w:sz w:val="26"/>
          <w:szCs w:val="26"/>
        </w:rPr>
        <w:t>«ПЕРСОНАЛЬНЫЕ ДАННЫЕ»</w:t>
      </w:r>
      <w:r>
        <w:rPr>
          <w:rFonts w:ascii="Times New Roman" w:hAnsi="Times New Roman"/>
          <w:sz w:val="26"/>
          <w:szCs w:val="26"/>
        </w:rPr>
        <w:t xml:space="preserve"> </w:t>
      </w:r>
      <w:r>
        <w:rPr>
          <w:rFonts w:ascii="Times New Roman" w:hAnsi="Times New Roman"/>
          <w:sz w:val="26"/>
          <w:szCs w:val="26"/>
        </w:rPr>
        <w:t xml:space="preserve">в судебное заседание не явился, извещен надлежащим образом, направил в материалы дела ходатайство об отложении судебного заседания (л.д.72), которое судом отклоняется ввиду его необоснованности и с учетом соблюдения срока рассмотрения данного дела. После ознакомления с материалами дела, направил письменное ходатайство об истребовании доказательств, в котором изложил несогласие </w:t>
      </w:r>
      <w:r>
        <w:rPr>
          <w:rFonts w:ascii="Times New Roman" w:hAnsi="Times New Roman"/>
          <w:sz w:val="26"/>
          <w:szCs w:val="26"/>
        </w:rPr>
        <w:t>Абдулжелилова</w:t>
      </w:r>
      <w:r>
        <w:rPr>
          <w:rFonts w:ascii="Times New Roman" w:hAnsi="Times New Roman"/>
          <w:sz w:val="26"/>
          <w:szCs w:val="26"/>
        </w:rPr>
        <w:t xml:space="preserve"> М.М. с инкриминируемым правонарушением, ссылаясь на давление со стороны сотрудников ГИБДД и отсутствии оснований для направления его на медицинское освидетельствование </w:t>
      </w:r>
      <w:r>
        <w:rPr>
          <w:rFonts w:ascii="Times New Roman" w:hAnsi="Times New Roman"/>
          <w:sz w:val="26"/>
          <w:szCs w:val="26"/>
        </w:rPr>
        <w:t xml:space="preserve">( </w:t>
      </w:r>
      <w:r>
        <w:rPr>
          <w:rFonts w:ascii="Times New Roman" w:hAnsi="Times New Roman"/>
          <w:sz w:val="26"/>
          <w:szCs w:val="26"/>
        </w:rPr>
        <w:t>л.д.34-36).</w:t>
      </w:r>
    </w:p>
    <w:p w:rsidR="007D387D" w:rsidP="007D387D">
      <w:pPr>
        <w:spacing w:after="0" w:line="240" w:lineRule="auto"/>
        <w:ind w:firstLine="709"/>
        <w:jc w:val="both"/>
        <w:rPr>
          <w:rFonts w:ascii="Times New Roman" w:hAnsi="Times New Roman"/>
          <w:sz w:val="26"/>
          <w:szCs w:val="26"/>
        </w:rPr>
      </w:pPr>
      <w:r>
        <w:rPr>
          <w:rFonts w:ascii="Times New Roman" w:hAnsi="Times New Roman"/>
          <w:sz w:val="26"/>
          <w:szCs w:val="2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7D387D" w:rsidP="007D387D">
      <w:pPr>
        <w:spacing w:after="0" w:line="240" w:lineRule="auto"/>
        <w:ind w:firstLine="708"/>
        <w:jc w:val="both"/>
        <w:outlineLvl w:val="0"/>
        <w:rPr>
          <w:rFonts w:ascii="Times New Roman" w:hAnsi="Times New Roman"/>
          <w:sz w:val="26"/>
          <w:szCs w:val="26"/>
        </w:rPr>
      </w:pPr>
      <w:r>
        <w:rPr>
          <w:rFonts w:ascii="Times New Roman" w:hAnsi="Times New Roman"/>
          <w:sz w:val="26"/>
          <w:szCs w:val="2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w:t>
      </w:r>
      <w:r>
        <w:rPr>
          <w:rFonts w:ascii="Times New Roman" w:hAnsi="Times New Roman"/>
          <w:sz w:val="26"/>
          <w:szCs w:val="26"/>
        </w:rPr>
        <w:t>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D387D" w:rsidP="007D387D">
      <w:pPr>
        <w:spacing w:after="0" w:line="240" w:lineRule="auto"/>
        <w:ind w:firstLine="708"/>
        <w:jc w:val="both"/>
        <w:rPr>
          <w:rFonts w:ascii="Times New Roman" w:hAnsi="Times New Roman"/>
          <w:sz w:val="26"/>
          <w:szCs w:val="26"/>
        </w:rPr>
      </w:pPr>
      <w:r>
        <w:rPr>
          <w:rFonts w:ascii="Times New Roman" w:hAnsi="Times New Roman"/>
          <w:sz w:val="26"/>
          <w:szCs w:val="26"/>
        </w:rPr>
        <w:t xml:space="preserve">Исследовав представленные материалы дела, просмотрев в судебном заседании видеозапись, прихожу к убеждению, что вина </w:t>
      </w:r>
      <w:r>
        <w:rPr>
          <w:rFonts w:ascii="Times New Roman" w:hAnsi="Times New Roman"/>
          <w:sz w:val="26"/>
          <w:szCs w:val="26"/>
        </w:rPr>
        <w:t>Абдулжелилова</w:t>
      </w:r>
      <w:r>
        <w:rPr>
          <w:rFonts w:ascii="Times New Roman" w:hAnsi="Times New Roman"/>
          <w:sz w:val="26"/>
          <w:szCs w:val="26"/>
        </w:rPr>
        <w:t xml:space="preserve"> М.М.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7D387D" w:rsidP="007D387D">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7D387D" w:rsidP="007D387D">
      <w:pPr>
        <w:pStyle w:val="20"/>
        <w:shd w:val="clear" w:color="auto" w:fill="auto"/>
        <w:spacing w:before="0" w:after="0" w:line="240" w:lineRule="auto"/>
        <w:ind w:firstLine="720"/>
        <w:rPr>
          <w:rFonts w:ascii="Times New Roman" w:hAnsi="Times New Roman" w:cs="Times New Roman"/>
          <w:sz w:val="26"/>
          <w:szCs w:val="26"/>
        </w:rPr>
      </w:pPr>
      <w:r>
        <w:rPr>
          <w:rStyle w:val="2"/>
          <w:rFonts w:ascii="Times New Roman" w:hAnsi="Times New Roman" w:cs="Times New Roman"/>
          <w:sz w:val="26"/>
          <w:szCs w:val="26"/>
        </w:rPr>
        <w:t xml:space="preserve">Исходя из положений части 1 статьи 1.6 </w:t>
      </w:r>
      <w:r>
        <w:rPr>
          <w:rFonts w:ascii="Times New Roman" w:hAnsi="Times New Roman" w:cs="Times New Roman"/>
          <w:sz w:val="26"/>
          <w:szCs w:val="26"/>
        </w:rPr>
        <w:t>КоАП РФ</w:t>
      </w:r>
      <w:r>
        <w:rPr>
          <w:rStyle w:val="2"/>
          <w:rFonts w:ascii="Times New Roman" w:hAnsi="Times New Roman" w:cs="Times New Roman"/>
          <w:sz w:val="26"/>
          <w:szCs w:val="26"/>
        </w:rPr>
        <w:t xml:space="preserve"> обеспечение законности при применении мер административного принуждения предполагает</w:t>
      </w:r>
      <w:r>
        <w:rPr>
          <w:rStyle w:val="2"/>
          <w:rFonts w:ascii="Times New Roman" w:hAnsi="Times New Roman" w:cs="Times New Roman"/>
          <w:sz w:val="26"/>
          <w:szCs w:val="2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7D387D" w:rsidRPr="003F6277" w:rsidP="007D387D">
      <w:pPr>
        <w:spacing w:after="0" w:line="240" w:lineRule="auto"/>
        <w:ind w:firstLine="708"/>
        <w:jc w:val="both"/>
        <w:outlineLvl w:val="0"/>
        <w:rPr>
          <w:rFonts w:ascii="Times New Roman" w:hAnsi="Times New Roman"/>
          <w:sz w:val="26"/>
          <w:szCs w:val="26"/>
        </w:rPr>
      </w:pPr>
      <w:r>
        <w:rPr>
          <w:rFonts w:ascii="Times New Roman" w:hAnsi="Times New Roman"/>
          <w:sz w:val="26"/>
          <w:szCs w:val="26"/>
        </w:rPr>
        <w:t xml:space="preserve"> </w:t>
      </w:r>
      <w:r>
        <w:rPr>
          <w:rFonts w:ascii="Times New Roman" w:eastAsia="Calibri" w:hAnsi="Times New Roman"/>
          <w:sz w:val="26"/>
          <w:szCs w:val="26"/>
        </w:rPr>
        <w:t xml:space="preserve">Участники дорожного движения обязаны знать и соблюдать относящиеся к ним требования </w:t>
      </w:r>
      <w:hyperlink r:id="rId5" w:history="1">
        <w:r>
          <w:rPr>
            <w:rStyle w:val="Hyperlink"/>
            <w:rFonts w:ascii="Times New Roman" w:eastAsia="Calibri" w:hAnsi="Times New Roman"/>
            <w:color w:val="auto"/>
            <w:sz w:val="26"/>
            <w:szCs w:val="26"/>
            <w:u w:val="none"/>
          </w:rPr>
          <w:t>Правил</w:t>
        </w:r>
      </w:hyperlink>
      <w:r>
        <w:rPr>
          <w:rFonts w:ascii="Times New Roman" w:eastAsia="Calibri" w:hAnsi="Times New Roman"/>
          <w:sz w:val="26"/>
          <w:szCs w:val="2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Pr>
            <w:rStyle w:val="Hyperlink"/>
            <w:rFonts w:ascii="Times New Roman" w:eastAsia="Calibri" w:hAnsi="Times New Roman"/>
            <w:color w:val="auto"/>
            <w:sz w:val="26"/>
            <w:szCs w:val="26"/>
            <w:u w:val="none"/>
          </w:rPr>
          <w:t>пункт 1.3</w:t>
        </w:r>
      </w:hyperlink>
      <w:r>
        <w:rPr>
          <w:rFonts w:ascii="Times New Roman" w:eastAsia="Calibri" w:hAnsi="Times New Roman"/>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7D387D" w:rsidRPr="007A61FE" w:rsidP="007D387D">
      <w:pPr>
        <w:autoSpaceDE w:val="0"/>
        <w:autoSpaceDN w:val="0"/>
        <w:adjustRightInd w:val="0"/>
        <w:spacing w:after="0" w:line="240" w:lineRule="auto"/>
        <w:ind w:firstLine="540"/>
        <w:jc w:val="both"/>
        <w:rPr>
          <w:rFonts w:ascii="Times New Roman" w:hAnsi="Times New Roman" w:eastAsiaTheme="minorHAnsi"/>
          <w:sz w:val="26"/>
          <w:szCs w:val="26"/>
          <w:lang w:eastAsia="en-US"/>
        </w:rPr>
      </w:pPr>
      <w:r>
        <w:rPr>
          <w:rFonts w:ascii="Times New Roman" w:hAnsi="Times New Roman"/>
          <w:sz w:val="26"/>
          <w:szCs w:val="26"/>
        </w:rPr>
        <w:t xml:space="preserve">В соответствии с </w:t>
      </w:r>
      <w:hyperlink r:id="rId7" w:history="1">
        <w:r>
          <w:rPr>
            <w:rStyle w:val="Hyperlink"/>
            <w:rFonts w:ascii="Times New Roman" w:hAnsi="Times New Roman"/>
            <w:color w:val="auto"/>
            <w:sz w:val="26"/>
            <w:szCs w:val="26"/>
            <w:u w:val="none"/>
          </w:rPr>
          <w:t>частью 1 статьи 12.26</w:t>
        </w:r>
      </w:hyperlink>
      <w:r>
        <w:rPr>
          <w:rFonts w:ascii="Times New Roman" w:hAnsi="Times New Roman"/>
          <w:sz w:val="26"/>
          <w:szCs w:val="2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Pr>
          <w:rFonts w:ascii="Times New Roman" w:hAnsi="Times New Roman"/>
          <w:sz w:val="26"/>
          <w:szCs w:val="26"/>
        </w:rPr>
        <w:t>Абдулжелилова</w:t>
      </w:r>
      <w:r>
        <w:rPr>
          <w:rFonts w:ascii="Times New Roman" w:hAnsi="Times New Roman"/>
          <w:sz w:val="26"/>
          <w:szCs w:val="26"/>
        </w:rPr>
        <w:t xml:space="preserve"> М.М.               к административной ответственности) н</w:t>
      </w:r>
      <w:r>
        <w:rPr>
          <w:rFonts w:ascii="Times New Roman" w:hAnsi="Times New Roman" w:eastAsiaTheme="minorHAnsi"/>
          <w:sz w:val="26"/>
          <w:szCs w:val="26"/>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Pr>
          <w:rFonts w:ascii="Times New Roman" w:hAnsi="Times New Roman" w:eastAsiaTheme="minorHAnsi"/>
          <w:sz w:val="26"/>
          <w:szCs w:val="26"/>
          <w:lang w:eastAsia="en-US"/>
        </w:rPr>
        <w:t xml:space="preserve"> наказуемого </w:t>
      </w:r>
      <w:hyperlink r:id="rId8" w:history="1">
        <w:r>
          <w:rPr>
            <w:rStyle w:val="Hyperlink"/>
            <w:rFonts w:ascii="Times New Roman" w:hAnsi="Times New Roman" w:eastAsiaTheme="minorHAnsi"/>
            <w:color w:val="auto"/>
            <w:sz w:val="26"/>
            <w:szCs w:val="26"/>
            <w:u w:val="none"/>
            <w:lang w:eastAsia="en-US"/>
          </w:rPr>
          <w:t>деяния</w:t>
        </w:r>
      </w:hyperlink>
      <w:r>
        <w:rPr>
          <w:rFonts w:ascii="Times New Roman" w:hAnsi="Times New Roman" w:eastAsiaTheme="minorHAnsi"/>
          <w:sz w:val="26"/>
          <w:szCs w:val="26"/>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390685">
        <w:rPr>
          <w:rFonts w:ascii="Times New Roman" w:hAnsi="Times New Roman"/>
          <w:sz w:val="26"/>
          <w:szCs w:val="26"/>
        </w:rPr>
        <w:t xml:space="preserve"> </w:t>
      </w:r>
    </w:p>
    <w:p w:rsidR="007D387D" w:rsidP="007D387D">
      <w:pPr>
        <w:spacing w:after="0" w:line="240" w:lineRule="auto"/>
        <w:ind w:firstLine="708"/>
        <w:jc w:val="both"/>
        <w:rPr>
          <w:rFonts w:ascii="Times New Roman" w:hAnsi="Times New Roman"/>
          <w:sz w:val="26"/>
          <w:szCs w:val="26"/>
        </w:rPr>
      </w:pPr>
      <w:r>
        <w:rPr>
          <w:rFonts w:ascii="Times New Roman" w:hAnsi="Times New Roman"/>
          <w:sz w:val="26"/>
          <w:szCs w:val="26"/>
        </w:rPr>
        <w:t>В</w:t>
      </w:r>
      <w:r w:rsidRPr="00390685">
        <w:rPr>
          <w:rFonts w:ascii="Times New Roman" w:hAnsi="Times New Roman"/>
          <w:sz w:val="26"/>
          <w:szCs w:val="26"/>
        </w:rPr>
        <w:t xml:space="preserve">ина </w:t>
      </w:r>
      <w:r>
        <w:rPr>
          <w:rFonts w:ascii="Times New Roman" w:hAnsi="Times New Roman"/>
          <w:sz w:val="26"/>
          <w:szCs w:val="26"/>
        </w:rPr>
        <w:t>Абдулжелилова</w:t>
      </w:r>
      <w:r>
        <w:rPr>
          <w:rFonts w:ascii="Times New Roman" w:hAnsi="Times New Roman"/>
          <w:sz w:val="26"/>
          <w:szCs w:val="26"/>
        </w:rPr>
        <w:t xml:space="preserve"> М.М.</w:t>
      </w:r>
      <w:r w:rsidRPr="00390685">
        <w:rPr>
          <w:rFonts w:ascii="Times New Roman" w:hAnsi="Times New Roman"/>
          <w:sz w:val="26"/>
          <w:szCs w:val="26"/>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7D387D" w:rsidP="007D387D">
      <w:pPr>
        <w:spacing w:after="0" w:line="240" w:lineRule="auto"/>
        <w:ind w:firstLine="708"/>
        <w:jc w:val="both"/>
        <w:rPr>
          <w:rFonts w:ascii="Times New Roman" w:hAnsi="Times New Roman"/>
          <w:sz w:val="26"/>
          <w:szCs w:val="26"/>
        </w:rPr>
      </w:pPr>
      <w:r>
        <w:rPr>
          <w:rFonts w:ascii="Times New Roman" w:hAnsi="Times New Roman"/>
          <w:sz w:val="26"/>
          <w:szCs w:val="26"/>
        </w:rPr>
        <w:t>-</w:t>
      </w:r>
      <w:r w:rsidRPr="00390685">
        <w:rPr>
          <w:rFonts w:ascii="Times New Roman" w:hAnsi="Times New Roman"/>
          <w:sz w:val="26"/>
          <w:szCs w:val="26"/>
        </w:rPr>
        <w:t xml:space="preserve">протоколом об административном правонарушении </w:t>
      </w:r>
      <w:r>
        <w:rPr>
          <w:rFonts w:ascii="Times New Roman" w:hAnsi="Times New Roman"/>
          <w:sz w:val="26"/>
          <w:szCs w:val="26"/>
        </w:rPr>
        <w:t>82 АП № 128382</w:t>
      </w:r>
      <w:r w:rsidRPr="00390685">
        <w:rPr>
          <w:rFonts w:ascii="Times New Roman" w:hAnsi="Times New Roman"/>
          <w:sz w:val="26"/>
          <w:szCs w:val="26"/>
        </w:rPr>
        <w:t xml:space="preserve"> </w:t>
      </w:r>
      <w:r>
        <w:rPr>
          <w:rFonts w:ascii="Times New Roman" w:hAnsi="Times New Roman"/>
          <w:snapToGrid w:val="0"/>
          <w:sz w:val="26"/>
          <w:szCs w:val="26"/>
        </w:rPr>
        <w:t>от 28</w:t>
      </w:r>
      <w:r w:rsidRPr="00390685">
        <w:rPr>
          <w:rFonts w:ascii="Times New Roman" w:hAnsi="Times New Roman"/>
          <w:snapToGrid w:val="0"/>
          <w:sz w:val="26"/>
          <w:szCs w:val="26"/>
        </w:rPr>
        <w:t>.1</w:t>
      </w:r>
      <w:r>
        <w:rPr>
          <w:rFonts w:ascii="Times New Roman" w:hAnsi="Times New Roman"/>
          <w:snapToGrid w:val="0"/>
          <w:sz w:val="26"/>
          <w:szCs w:val="26"/>
        </w:rPr>
        <w:t>1</w:t>
      </w:r>
      <w:r w:rsidRPr="00390685">
        <w:rPr>
          <w:rFonts w:ascii="Times New Roman" w:hAnsi="Times New Roman"/>
          <w:snapToGrid w:val="0"/>
          <w:sz w:val="26"/>
          <w:szCs w:val="26"/>
        </w:rPr>
        <w:t>.2021 года</w:t>
      </w:r>
      <w:r w:rsidRPr="00390685">
        <w:rPr>
          <w:rFonts w:ascii="Times New Roman" w:hAnsi="Times New Roman"/>
          <w:sz w:val="26"/>
          <w:szCs w:val="26"/>
        </w:rPr>
        <w:t xml:space="preserve">, составленным уполномоченным лицом в соответствии с требованиями КоАП РФ (л.д.1); </w:t>
      </w:r>
    </w:p>
    <w:p w:rsidR="007D387D" w:rsidP="007D387D">
      <w:pPr>
        <w:spacing w:after="0" w:line="240" w:lineRule="auto"/>
        <w:ind w:firstLine="708"/>
        <w:jc w:val="both"/>
        <w:rPr>
          <w:rFonts w:ascii="Times New Roman" w:hAnsi="Times New Roman"/>
          <w:sz w:val="26"/>
          <w:szCs w:val="26"/>
        </w:rPr>
      </w:pPr>
      <w:r>
        <w:rPr>
          <w:rFonts w:ascii="Times New Roman" w:hAnsi="Times New Roman"/>
          <w:sz w:val="26"/>
          <w:szCs w:val="26"/>
        </w:rPr>
        <w:t>-</w:t>
      </w:r>
      <w:r w:rsidRPr="00390685">
        <w:rPr>
          <w:rFonts w:ascii="Times New Roman" w:hAnsi="Times New Roman"/>
          <w:sz w:val="26"/>
          <w:szCs w:val="26"/>
        </w:rPr>
        <w:t>протоколом об отстранении от управления транспортным средством 82</w:t>
      </w:r>
      <w:r>
        <w:rPr>
          <w:rFonts w:ascii="Times New Roman" w:hAnsi="Times New Roman"/>
          <w:sz w:val="26"/>
          <w:szCs w:val="26"/>
        </w:rPr>
        <w:t xml:space="preserve"> ОТ № 033207 от 28</w:t>
      </w:r>
      <w:r w:rsidRPr="00390685">
        <w:rPr>
          <w:rFonts w:ascii="Times New Roman" w:hAnsi="Times New Roman"/>
          <w:sz w:val="26"/>
          <w:szCs w:val="26"/>
        </w:rPr>
        <w:t>.1</w:t>
      </w:r>
      <w:r>
        <w:rPr>
          <w:rFonts w:ascii="Times New Roman" w:hAnsi="Times New Roman"/>
          <w:sz w:val="26"/>
          <w:szCs w:val="26"/>
        </w:rPr>
        <w:t>1</w:t>
      </w:r>
      <w:r w:rsidRPr="00390685">
        <w:rPr>
          <w:rFonts w:ascii="Times New Roman" w:hAnsi="Times New Roman"/>
          <w:sz w:val="26"/>
          <w:szCs w:val="26"/>
        </w:rPr>
        <w:t>.2021 года</w:t>
      </w:r>
      <w:r>
        <w:rPr>
          <w:rFonts w:ascii="Times New Roman" w:hAnsi="Times New Roman"/>
          <w:sz w:val="26"/>
          <w:szCs w:val="26"/>
        </w:rPr>
        <w:t xml:space="preserve"> (л.д.2</w:t>
      </w:r>
      <w:r w:rsidRPr="00390685">
        <w:rPr>
          <w:rFonts w:ascii="Times New Roman" w:hAnsi="Times New Roman"/>
          <w:sz w:val="26"/>
          <w:szCs w:val="26"/>
        </w:rPr>
        <w:t xml:space="preserve">); </w:t>
      </w:r>
    </w:p>
    <w:p w:rsidR="007D387D" w:rsidP="007D387D">
      <w:pPr>
        <w:spacing w:after="0" w:line="240" w:lineRule="auto"/>
        <w:ind w:firstLine="708"/>
        <w:jc w:val="both"/>
        <w:rPr>
          <w:rFonts w:ascii="Times New Roman" w:hAnsi="Times New Roman"/>
          <w:sz w:val="26"/>
          <w:szCs w:val="26"/>
        </w:rPr>
      </w:pPr>
      <w:r>
        <w:rPr>
          <w:rFonts w:ascii="Times New Roman" w:hAnsi="Times New Roman"/>
          <w:sz w:val="26"/>
          <w:szCs w:val="26"/>
        </w:rPr>
        <w:t>-</w:t>
      </w:r>
      <w:r w:rsidRPr="00390685">
        <w:rPr>
          <w:rFonts w:ascii="Times New Roman" w:hAnsi="Times New Roman"/>
          <w:sz w:val="26"/>
          <w:szCs w:val="26"/>
        </w:rPr>
        <w:t xml:space="preserve">протоколом о направлении на медицинское освидетельствование 61 АК № </w:t>
      </w:r>
      <w:r>
        <w:rPr>
          <w:rFonts w:ascii="Times New Roman" w:hAnsi="Times New Roman"/>
          <w:sz w:val="26"/>
          <w:szCs w:val="26"/>
        </w:rPr>
        <w:t>619352</w:t>
      </w:r>
      <w:r w:rsidRPr="00390685">
        <w:rPr>
          <w:rFonts w:ascii="Times New Roman" w:hAnsi="Times New Roman"/>
          <w:sz w:val="26"/>
          <w:szCs w:val="26"/>
        </w:rPr>
        <w:t xml:space="preserve"> от </w:t>
      </w:r>
      <w:r>
        <w:rPr>
          <w:rFonts w:ascii="Times New Roman" w:hAnsi="Times New Roman"/>
          <w:sz w:val="26"/>
          <w:szCs w:val="26"/>
        </w:rPr>
        <w:t>28</w:t>
      </w:r>
      <w:r w:rsidRPr="00390685">
        <w:rPr>
          <w:rFonts w:ascii="Times New Roman" w:hAnsi="Times New Roman"/>
          <w:sz w:val="26"/>
          <w:szCs w:val="26"/>
        </w:rPr>
        <w:t>.1</w:t>
      </w:r>
      <w:r>
        <w:rPr>
          <w:rFonts w:ascii="Times New Roman" w:hAnsi="Times New Roman"/>
          <w:sz w:val="26"/>
          <w:szCs w:val="26"/>
        </w:rPr>
        <w:t>1.2021 года (л.д.3</w:t>
      </w:r>
      <w:r w:rsidRPr="00390685">
        <w:rPr>
          <w:rFonts w:ascii="Times New Roman" w:hAnsi="Times New Roman"/>
          <w:sz w:val="26"/>
          <w:szCs w:val="26"/>
        </w:rPr>
        <w:t xml:space="preserve">); </w:t>
      </w:r>
    </w:p>
    <w:p w:rsidR="007D387D" w:rsidP="007D387D">
      <w:pPr>
        <w:spacing w:after="0" w:line="240" w:lineRule="auto"/>
        <w:ind w:firstLine="708"/>
        <w:jc w:val="both"/>
        <w:rPr>
          <w:rFonts w:ascii="Times New Roman" w:hAnsi="Times New Roman"/>
          <w:sz w:val="26"/>
          <w:szCs w:val="26"/>
        </w:rPr>
      </w:pPr>
      <w:r>
        <w:rPr>
          <w:rFonts w:ascii="Times New Roman" w:hAnsi="Times New Roman"/>
          <w:sz w:val="26"/>
          <w:szCs w:val="26"/>
        </w:rPr>
        <w:t xml:space="preserve">-копией постановления по делу об административном правонарушении  № 18810082210000046630 от 28.11.2021 года </w:t>
      </w:r>
      <w:r w:rsidRPr="00390685">
        <w:rPr>
          <w:rFonts w:ascii="Times New Roman" w:hAnsi="Times New Roman"/>
          <w:sz w:val="26"/>
          <w:szCs w:val="26"/>
        </w:rPr>
        <w:t>(л.д.</w:t>
      </w:r>
      <w:r>
        <w:rPr>
          <w:rFonts w:ascii="Times New Roman" w:hAnsi="Times New Roman"/>
          <w:sz w:val="26"/>
          <w:szCs w:val="26"/>
        </w:rPr>
        <w:t>4</w:t>
      </w:r>
      <w:r w:rsidRPr="00390685">
        <w:rPr>
          <w:rFonts w:ascii="Times New Roman" w:hAnsi="Times New Roman"/>
          <w:sz w:val="26"/>
          <w:szCs w:val="26"/>
        </w:rPr>
        <w:t>);</w:t>
      </w:r>
    </w:p>
    <w:p w:rsidR="007D387D" w:rsidP="007D387D">
      <w:pPr>
        <w:spacing w:after="0" w:line="240" w:lineRule="auto"/>
        <w:ind w:firstLine="708"/>
        <w:jc w:val="both"/>
        <w:rPr>
          <w:rFonts w:ascii="Times New Roman" w:hAnsi="Times New Roman"/>
          <w:sz w:val="26"/>
          <w:szCs w:val="26"/>
        </w:rPr>
      </w:pPr>
      <w:r>
        <w:rPr>
          <w:rFonts w:ascii="Times New Roman" w:hAnsi="Times New Roman"/>
          <w:sz w:val="26"/>
          <w:szCs w:val="26"/>
        </w:rPr>
        <w:t xml:space="preserve">- копией водительского удостоверения </w:t>
      </w:r>
      <w:r>
        <w:rPr>
          <w:rFonts w:ascii="Times New Roman" w:hAnsi="Times New Roman"/>
          <w:sz w:val="26"/>
          <w:szCs w:val="26"/>
        </w:rPr>
        <w:t>Абдулжелилова</w:t>
      </w:r>
      <w:r>
        <w:rPr>
          <w:rFonts w:ascii="Times New Roman" w:hAnsi="Times New Roman"/>
          <w:sz w:val="26"/>
          <w:szCs w:val="26"/>
        </w:rPr>
        <w:t xml:space="preserve"> М.М., копией свидетельства о регистрации ТС </w:t>
      </w:r>
      <w:r w:rsidRPr="00390685">
        <w:rPr>
          <w:rFonts w:ascii="Times New Roman" w:hAnsi="Times New Roman"/>
          <w:sz w:val="26"/>
          <w:szCs w:val="26"/>
        </w:rPr>
        <w:t>(л.д.</w:t>
      </w:r>
      <w:r>
        <w:rPr>
          <w:rFonts w:ascii="Times New Roman" w:hAnsi="Times New Roman"/>
          <w:sz w:val="26"/>
          <w:szCs w:val="26"/>
        </w:rPr>
        <w:t>6</w:t>
      </w:r>
      <w:r w:rsidRPr="00390685">
        <w:rPr>
          <w:rFonts w:ascii="Times New Roman" w:hAnsi="Times New Roman"/>
          <w:sz w:val="26"/>
          <w:szCs w:val="26"/>
        </w:rPr>
        <w:t>);</w:t>
      </w:r>
      <w:r>
        <w:rPr>
          <w:rFonts w:ascii="Times New Roman" w:hAnsi="Times New Roman"/>
          <w:sz w:val="26"/>
          <w:szCs w:val="26"/>
        </w:rPr>
        <w:t xml:space="preserve"> </w:t>
      </w:r>
    </w:p>
    <w:p w:rsidR="007D387D" w:rsidP="007D387D">
      <w:pPr>
        <w:spacing w:after="0" w:line="240" w:lineRule="auto"/>
        <w:ind w:firstLine="708"/>
        <w:jc w:val="both"/>
        <w:rPr>
          <w:rFonts w:ascii="Times New Roman" w:hAnsi="Times New Roman"/>
          <w:sz w:val="26"/>
          <w:szCs w:val="26"/>
        </w:rPr>
      </w:pPr>
      <w:r>
        <w:rPr>
          <w:rFonts w:ascii="Times New Roman" w:hAnsi="Times New Roman"/>
          <w:sz w:val="26"/>
          <w:szCs w:val="26"/>
        </w:rPr>
        <w:t xml:space="preserve">- письменными объяснениями </w:t>
      </w:r>
      <w:r w:rsidRPr="007D387D">
        <w:rPr>
          <w:rFonts w:ascii="Times New Roman" w:hAnsi="Times New Roman"/>
          <w:sz w:val="26"/>
          <w:szCs w:val="26"/>
        </w:rPr>
        <w:t>«ПЕРСОНАЛЬНЫЕ ДАННЫЕ»</w:t>
      </w:r>
      <w:r w:rsidRPr="00390685">
        <w:rPr>
          <w:rFonts w:ascii="Times New Roman" w:hAnsi="Times New Roman"/>
          <w:sz w:val="26"/>
          <w:szCs w:val="26"/>
        </w:rPr>
        <w:t xml:space="preserve"> (л.д.</w:t>
      </w:r>
      <w:r>
        <w:rPr>
          <w:rFonts w:ascii="Times New Roman" w:hAnsi="Times New Roman"/>
          <w:sz w:val="26"/>
          <w:szCs w:val="26"/>
        </w:rPr>
        <w:t>8</w:t>
      </w:r>
      <w:r w:rsidRPr="00390685">
        <w:rPr>
          <w:rFonts w:ascii="Times New Roman" w:hAnsi="Times New Roman"/>
          <w:sz w:val="26"/>
          <w:szCs w:val="26"/>
        </w:rPr>
        <w:t>);</w:t>
      </w:r>
      <w:r>
        <w:rPr>
          <w:rFonts w:ascii="Times New Roman" w:hAnsi="Times New Roman"/>
          <w:sz w:val="26"/>
          <w:szCs w:val="26"/>
        </w:rPr>
        <w:t xml:space="preserve"> </w:t>
      </w:r>
    </w:p>
    <w:p w:rsidR="007D387D" w:rsidP="007D387D">
      <w:pPr>
        <w:spacing w:after="0" w:line="240" w:lineRule="auto"/>
        <w:ind w:firstLine="708"/>
        <w:jc w:val="both"/>
        <w:rPr>
          <w:rFonts w:ascii="Times New Roman" w:hAnsi="Times New Roman"/>
          <w:sz w:val="26"/>
          <w:szCs w:val="26"/>
        </w:rPr>
      </w:pPr>
      <w:r>
        <w:rPr>
          <w:rFonts w:ascii="Times New Roman" w:hAnsi="Times New Roman"/>
          <w:sz w:val="26"/>
          <w:szCs w:val="26"/>
        </w:rPr>
        <w:t xml:space="preserve">-ходатайством </w:t>
      </w:r>
      <w:r>
        <w:rPr>
          <w:rFonts w:ascii="Times New Roman" w:hAnsi="Times New Roman"/>
          <w:sz w:val="26"/>
          <w:szCs w:val="26"/>
        </w:rPr>
        <w:t>Абдулжелилова</w:t>
      </w:r>
      <w:r>
        <w:rPr>
          <w:rFonts w:ascii="Times New Roman" w:hAnsi="Times New Roman"/>
          <w:sz w:val="26"/>
          <w:szCs w:val="26"/>
        </w:rPr>
        <w:t xml:space="preserve"> М.М. </w:t>
      </w:r>
      <w:r w:rsidRPr="00390685">
        <w:rPr>
          <w:rFonts w:ascii="Times New Roman" w:hAnsi="Times New Roman"/>
          <w:sz w:val="26"/>
          <w:szCs w:val="26"/>
        </w:rPr>
        <w:t>(л.д.</w:t>
      </w:r>
      <w:r>
        <w:rPr>
          <w:rFonts w:ascii="Times New Roman" w:hAnsi="Times New Roman"/>
          <w:sz w:val="26"/>
          <w:szCs w:val="26"/>
        </w:rPr>
        <w:t>9</w:t>
      </w:r>
      <w:r w:rsidRPr="00390685">
        <w:rPr>
          <w:rFonts w:ascii="Times New Roman" w:hAnsi="Times New Roman"/>
          <w:sz w:val="26"/>
          <w:szCs w:val="26"/>
        </w:rPr>
        <w:t>);</w:t>
      </w:r>
      <w:r>
        <w:rPr>
          <w:rFonts w:ascii="Times New Roman" w:hAnsi="Times New Roman"/>
          <w:sz w:val="26"/>
          <w:szCs w:val="26"/>
        </w:rPr>
        <w:t xml:space="preserve"> </w:t>
      </w:r>
    </w:p>
    <w:p w:rsidR="007D387D" w:rsidP="007D387D">
      <w:pPr>
        <w:spacing w:after="0" w:line="240" w:lineRule="auto"/>
        <w:ind w:firstLine="708"/>
        <w:jc w:val="both"/>
        <w:rPr>
          <w:rFonts w:ascii="Times New Roman" w:hAnsi="Times New Roman"/>
          <w:sz w:val="26"/>
          <w:szCs w:val="26"/>
        </w:rPr>
      </w:pPr>
      <w:r>
        <w:rPr>
          <w:rFonts w:ascii="Times New Roman" w:hAnsi="Times New Roman"/>
          <w:sz w:val="26"/>
          <w:szCs w:val="26"/>
        </w:rPr>
        <w:t xml:space="preserve">-карточкой операции с водительским удостоверением </w:t>
      </w:r>
      <w:r w:rsidRPr="00390685">
        <w:rPr>
          <w:rFonts w:ascii="Times New Roman" w:hAnsi="Times New Roman"/>
          <w:sz w:val="26"/>
          <w:szCs w:val="26"/>
        </w:rPr>
        <w:t>(л.д.</w:t>
      </w:r>
      <w:r>
        <w:rPr>
          <w:rFonts w:ascii="Times New Roman" w:hAnsi="Times New Roman"/>
          <w:sz w:val="26"/>
          <w:szCs w:val="26"/>
        </w:rPr>
        <w:t>10</w:t>
      </w:r>
      <w:r w:rsidRPr="00390685">
        <w:rPr>
          <w:rFonts w:ascii="Times New Roman" w:hAnsi="Times New Roman"/>
          <w:sz w:val="26"/>
          <w:szCs w:val="26"/>
        </w:rPr>
        <w:t>);</w:t>
      </w:r>
      <w:r>
        <w:rPr>
          <w:rFonts w:ascii="Times New Roman" w:hAnsi="Times New Roman"/>
          <w:sz w:val="26"/>
          <w:szCs w:val="26"/>
        </w:rPr>
        <w:t xml:space="preserve"> </w:t>
      </w:r>
    </w:p>
    <w:p w:rsidR="007D387D" w:rsidP="007D387D">
      <w:pPr>
        <w:spacing w:after="0" w:line="240" w:lineRule="auto"/>
        <w:ind w:firstLine="708"/>
        <w:jc w:val="both"/>
        <w:rPr>
          <w:rFonts w:ascii="Times New Roman" w:hAnsi="Times New Roman"/>
          <w:sz w:val="26"/>
          <w:szCs w:val="26"/>
        </w:rPr>
      </w:pPr>
      <w:r>
        <w:rPr>
          <w:rFonts w:ascii="Times New Roman" w:hAnsi="Times New Roman"/>
          <w:sz w:val="26"/>
          <w:szCs w:val="26"/>
        </w:rPr>
        <w:t xml:space="preserve">-карточкой учета транспортного средства </w:t>
      </w:r>
      <w:r w:rsidRPr="00390685">
        <w:rPr>
          <w:rFonts w:ascii="Times New Roman" w:hAnsi="Times New Roman"/>
          <w:sz w:val="26"/>
          <w:szCs w:val="26"/>
        </w:rPr>
        <w:t>(л.д.</w:t>
      </w:r>
      <w:r>
        <w:rPr>
          <w:rFonts w:ascii="Times New Roman" w:hAnsi="Times New Roman"/>
          <w:sz w:val="26"/>
          <w:szCs w:val="26"/>
        </w:rPr>
        <w:t>11</w:t>
      </w:r>
      <w:r w:rsidRPr="00390685">
        <w:rPr>
          <w:rFonts w:ascii="Times New Roman" w:hAnsi="Times New Roman"/>
          <w:sz w:val="26"/>
          <w:szCs w:val="26"/>
        </w:rPr>
        <w:t>);</w:t>
      </w:r>
      <w:r>
        <w:rPr>
          <w:rFonts w:ascii="Times New Roman" w:hAnsi="Times New Roman"/>
          <w:sz w:val="26"/>
          <w:szCs w:val="26"/>
        </w:rPr>
        <w:t xml:space="preserve"> </w:t>
      </w:r>
    </w:p>
    <w:p w:rsidR="007D387D" w:rsidP="007D387D">
      <w:pPr>
        <w:spacing w:after="0" w:line="240" w:lineRule="auto"/>
        <w:ind w:firstLine="708"/>
        <w:jc w:val="both"/>
        <w:rPr>
          <w:rFonts w:ascii="Times New Roman" w:hAnsi="Times New Roman"/>
          <w:sz w:val="26"/>
          <w:szCs w:val="26"/>
        </w:rPr>
      </w:pPr>
      <w:r>
        <w:rPr>
          <w:rFonts w:ascii="Times New Roman" w:hAnsi="Times New Roman"/>
          <w:sz w:val="26"/>
          <w:szCs w:val="26"/>
        </w:rPr>
        <w:t>-</w:t>
      </w:r>
      <w:r w:rsidRPr="00390685">
        <w:rPr>
          <w:rFonts w:ascii="Times New Roman" w:hAnsi="Times New Roman"/>
          <w:sz w:val="26"/>
          <w:szCs w:val="26"/>
        </w:rPr>
        <w:t>справкой инспектора</w:t>
      </w:r>
      <w:r>
        <w:rPr>
          <w:rFonts w:ascii="Times New Roman" w:hAnsi="Times New Roman"/>
          <w:sz w:val="26"/>
          <w:szCs w:val="26"/>
        </w:rPr>
        <w:t xml:space="preserve"> группы по ИАЗ ОСР ДПС</w:t>
      </w:r>
      <w:r w:rsidRPr="00390685">
        <w:rPr>
          <w:rFonts w:ascii="Times New Roman" w:hAnsi="Times New Roman"/>
          <w:sz w:val="26"/>
          <w:szCs w:val="26"/>
        </w:rPr>
        <w:t xml:space="preserve"> ГИБДД МВД </w:t>
      </w:r>
      <w:r>
        <w:rPr>
          <w:rFonts w:ascii="Times New Roman" w:hAnsi="Times New Roman"/>
          <w:sz w:val="26"/>
          <w:szCs w:val="26"/>
        </w:rPr>
        <w:t>по Республике Крым</w:t>
      </w:r>
      <w:r w:rsidRPr="00390685">
        <w:rPr>
          <w:rFonts w:ascii="Times New Roman" w:hAnsi="Times New Roman"/>
          <w:sz w:val="26"/>
          <w:szCs w:val="26"/>
        </w:rPr>
        <w:t xml:space="preserve"> </w:t>
      </w:r>
      <w:r w:rsidRPr="00390685">
        <w:rPr>
          <w:rFonts w:ascii="Times New Roman" w:hAnsi="Times New Roman"/>
          <w:sz w:val="26"/>
          <w:szCs w:val="26"/>
        </w:rPr>
        <w:t xml:space="preserve">( </w:t>
      </w:r>
      <w:r w:rsidRPr="00390685">
        <w:rPr>
          <w:rFonts w:ascii="Times New Roman" w:hAnsi="Times New Roman"/>
          <w:sz w:val="26"/>
          <w:szCs w:val="26"/>
        </w:rPr>
        <w:t>л.д.</w:t>
      </w:r>
      <w:r>
        <w:rPr>
          <w:rFonts w:ascii="Times New Roman" w:hAnsi="Times New Roman"/>
          <w:sz w:val="26"/>
          <w:szCs w:val="26"/>
        </w:rPr>
        <w:t>12</w:t>
      </w:r>
      <w:r w:rsidRPr="00390685">
        <w:rPr>
          <w:rFonts w:ascii="Times New Roman" w:hAnsi="Times New Roman"/>
          <w:sz w:val="26"/>
          <w:szCs w:val="26"/>
        </w:rPr>
        <w:t>)</w:t>
      </w:r>
      <w:r>
        <w:rPr>
          <w:rFonts w:ascii="Times New Roman" w:hAnsi="Times New Roman"/>
          <w:sz w:val="26"/>
          <w:szCs w:val="26"/>
        </w:rPr>
        <w:t xml:space="preserve">; </w:t>
      </w:r>
    </w:p>
    <w:p w:rsidR="007D387D" w:rsidP="007D387D">
      <w:pPr>
        <w:spacing w:after="0" w:line="240" w:lineRule="auto"/>
        <w:ind w:firstLine="708"/>
        <w:jc w:val="both"/>
        <w:rPr>
          <w:rFonts w:ascii="Times New Roman" w:hAnsi="Times New Roman"/>
          <w:sz w:val="26"/>
          <w:szCs w:val="26"/>
        </w:rPr>
      </w:pPr>
      <w:r>
        <w:rPr>
          <w:rFonts w:ascii="Times New Roman" w:hAnsi="Times New Roman"/>
          <w:sz w:val="26"/>
          <w:szCs w:val="26"/>
        </w:rPr>
        <w:t>-</w:t>
      </w:r>
      <w:r w:rsidRPr="00390685">
        <w:rPr>
          <w:rFonts w:ascii="Times New Roman" w:hAnsi="Times New Roman"/>
          <w:sz w:val="26"/>
          <w:szCs w:val="26"/>
        </w:rPr>
        <w:t xml:space="preserve">рапортом должностного лица от </w:t>
      </w:r>
      <w:r>
        <w:rPr>
          <w:rFonts w:ascii="Times New Roman" w:hAnsi="Times New Roman"/>
          <w:sz w:val="26"/>
          <w:szCs w:val="26"/>
        </w:rPr>
        <w:t>28</w:t>
      </w:r>
      <w:r w:rsidRPr="00390685">
        <w:rPr>
          <w:rFonts w:ascii="Times New Roman" w:hAnsi="Times New Roman"/>
          <w:sz w:val="26"/>
          <w:szCs w:val="26"/>
        </w:rPr>
        <w:t>.</w:t>
      </w:r>
      <w:r>
        <w:rPr>
          <w:rFonts w:ascii="Times New Roman" w:hAnsi="Times New Roman"/>
          <w:sz w:val="26"/>
          <w:szCs w:val="26"/>
        </w:rPr>
        <w:t>11</w:t>
      </w:r>
      <w:r w:rsidRPr="00390685">
        <w:rPr>
          <w:rFonts w:ascii="Times New Roman" w:hAnsi="Times New Roman"/>
          <w:sz w:val="26"/>
          <w:szCs w:val="26"/>
        </w:rPr>
        <w:t>.2021</w:t>
      </w:r>
      <w:r>
        <w:rPr>
          <w:rFonts w:ascii="Times New Roman" w:hAnsi="Times New Roman"/>
          <w:sz w:val="26"/>
          <w:szCs w:val="26"/>
        </w:rPr>
        <w:t xml:space="preserve"> года</w:t>
      </w:r>
      <w:r w:rsidRPr="00390685">
        <w:rPr>
          <w:rFonts w:ascii="Times New Roman" w:hAnsi="Times New Roman"/>
          <w:sz w:val="26"/>
          <w:szCs w:val="26"/>
        </w:rPr>
        <w:t xml:space="preserve"> (л.д.</w:t>
      </w:r>
      <w:r>
        <w:rPr>
          <w:rFonts w:ascii="Times New Roman" w:hAnsi="Times New Roman"/>
          <w:sz w:val="26"/>
          <w:szCs w:val="26"/>
        </w:rPr>
        <w:t>13</w:t>
      </w:r>
      <w:r w:rsidRPr="00390685">
        <w:rPr>
          <w:rFonts w:ascii="Times New Roman" w:hAnsi="Times New Roman"/>
          <w:sz w:val="26"/>
          <w:szCs w:val="26"/>
        </w:rPr>
        <w:t>)</w:t>
      </w:r>
      <w:r>
        <w:rPr>
          <w:rFonts w:ascii="Times New Roman" w:hAnsi="Times New Roman"/>
          <w:sz w:val="26"/>
          <w:szCs w:val="26"/>
        </w:rPr>
        <w:t xml:space="preserve">; </w:t>
      </w:r>
    </w:p>
    <w:p w:rsidR="007D387D" w:rsidP="007D387D">
      <w:pPr>
        <w:spacing w:after="0" w:line="240" w:lineRule="auto"/>
        <w:ind w:firstLine="708"/>
        <w:jc w:val="both"/>
        <w:rPr>
          <w:rFonts w:ascii="Times New Roman" w:hAnsi="Times New Roman"/>
          <w:sz w:val="26"/>
          <w:szCs w:val="26"/>
        </w:rPr>
      </w:pPr>
      <w:r>
        <w:rPr>
          <w:rFonts w:ascii="Times New Roman" w:hAnsi="Times New Roman"/>
          <w:sz w:val="26"/>
          <w:szCs w:val="26"/>
        </w:rPr>
        <w:t>-</w:t>
      </w:r>
      <w:r w:rsidRPr="00390685">
        <w:rPr>
          <w:rFonts w:ascii="Times New Roman" w:hAnsi="Times New Roman"/>
          <w:sz w:val="26"/>
          <w:szCs w:val="26"/>
        </w:rPr>
        <w:t>видео</w:t>
      </w:r>
      <w:r>
        <w:rPr>
          <w:rFonts w:ascii="Times New Roman" w:hAnsi="Times New Roman"/>
          <w:sz w:val="26"/>
          <w:szCs w:val="26"/>
        </w:rPr>
        <w:t>диском с тремя видеофайлами, из которых следует, что сотрудниками ГИБДД остановлен  автомобиль «Лада 217030</w:t>
      </w:r>
      <w:r w:rsidRPr="00390685">
        <w:rPr>
          <w:rFonts w:ascii="Times New Roman" w:hAnsi="Times New Roman"/>
          <w:sz w:val="26"/>
          <w:szCs w:val="26"/>
        </w:rPr>
        <w:t>», государств</w:t>
      </w:r>
      <w:r>
        <w:rPr>
          <w:rFonts w:ascii="Times New Roman" w:hAnsi="Times New Roman"/>
          <w:sz w:val="26"/>
          <w:szCs w:val="26"/>
        </w:rPr>
        <w:t xml:space="preserve">енный регистрационный знак </w:t>
      </w:r>
      <w:r>
        <w:rPr>
          <w:rFonts w:ascii="Times New Roman" w:hAnsi="Times New Roman"/>
          <w:sz w:val="26"/>
          <w:szCs w:val="26"/>
        </w:rPr>
        <w:t>Р</w:t>
      </w:r>
      <w:r>
        <w:rPr>
          <w:rFonts w:ascii="Times New Roman" w:hAnsi="Times New Roman"/>
          <w:sz w:val="26"/>
          <w:szCs w:val="26"/>
        </w:rPr>
        <w:t xml:space="preserve"> 541 ЕЕ 07 (1 файл). </w:t>
      </w:r>
      <w:r>
        <w:rPr>
          <w:rFonts w:ascii="Times New Roman" w:hAnsi="Times New Roman"/>
          <w:sz w:val="26"/>
          <w:szCs w:val="26"/>
        </w:rPr>
        <w:t>Абдулжелилову</w:t>
      </w:r>
      <w:r>
        <w:rPr>
          <w:rFonts w:ascii="Times New Roman" w:hAnsi="Times New Roman"/>
          <w:sz w:val="26"/>
          <w:szCs w:val="26"/>
        </w:rPr>
        <w:t xml:space="preserve"> М.М. в служебном автомобиле ДПС разъяснены должностным лицо</w:t>
      </w:r>
      <w:r>
        <w:rPr>
          <w:rFonts w:ascii="Times New Roman" w:hAnsi="Times New Roman"/>
          <w:sz w:val="26"/>
          <w:szCs w:val="26"/>
        </w:rPr>
        <w:t>м-</w:t>
      </w:r>
      <w:r>
        <w:rPr>
          <w:rFonts w:ascii="Times New Roman" w:hAnsi="Times New Roman"/>
          <w:sz w:val="26"/>
          <w:szCs w:val="26"/>
        </w:rPr>
        <w:t xml:space="preserve"> инспектором ДПС ОСР ГИБДД МВД по Республике Крым  </w:t>
      </w:r>
      <w:r w:rsidRPr="007D387D">
        <w:rPr>
          <w:rFonts w:ascii="Times New Roman" w:hAnsi="Times New Roman"/>
          <w:sz w:val="26"/>
          <w:szCs w:val="26"/>
        </w:rPr>
        <w:t>«ПЕРСОНАЛЬНЫЕ ДАННЫЕ»</w:t>
      </w:r>
      <w:r>
        <w:rPr>
          <w:rFonts w:ascii="Times New Roman" w:hAnsi="Times New Roman"/>
          <w:sz w:val="26"/>
          <w:szCs w:val="26"/>
        </w:rPr>
        <w:t xml:space="preserve"> права и обязанности как лицу, привлекаемому к административной ответственности, он (</w:t>
      </w:r>
      <w:r>
        <w:rPr>
          <w:rFonts w:ascii="Times New Roman" w:hAnsi="Times New Roman"/>
          <w:sz w:val="26"/>
          <w:szCs w:val="26"/>
        </w:rPr>
        <w:t>Абдулжелилов</w:t>
      </w:r>
      <w:r>
        <w:rPr>
          <w:rFonts w:ascii="Times New Roman" w:hAnsi="Times New Roman"/>
          <w:sz w:val="26"/>
          <w:szCs w:val="26"/>
        </w:rPr>
        <w:t xml:space="preserve">) отстранен от управления транспортным средством, ему  озвучены признаки опьянения: запах алкоголя изо рта, резкое изменение окраски кожных покровов лица, предложено пройти освидетельствование на состояние алкогольного опьянения с помощью прибора, на что </w:t>
      </w:r>
      <w:r>
        <w:rPr>
          <w:rFonts w:ascii="Times New Roman" w:hAnsi="Times New Roman"/>
          <w:sz w:val="26"/>
          <w:szCs w:val="26"/>
        </w:rPr>
        <w:t>Абдулжелилов</w:t>
      </w:r>
      <w:r>
        <w:rPr>
          <w:rFonts w:ascii="Times New Roman" w:hAnsi="Times New Roman"/>
          <w:sz w:val="26"/>
          <w:szCs w:val="26"/>
        </w:rPr>
        <w:t xml:space="preserve"> ответил отказом. Ему предложено проехать в медицинское учреждение для медицинского освидетельствования, на что </w:t>
      </w:r>
      <w:r>
        <w:rPr>
          <w:rFonts w:ascii="Times New Roman" w:hAnsi="Times New Roman"/>
          <w:sz w:val="26"/>
          <w:szCs w:val="26"/>
        </w:rPr>
        <w:t>Абдулжелилов</w:t>
      </w:r>
      <w:r>
        <w:rPr>
          <w:rFonts w:ascii="Times New Roman" w:hAnsi="Times New Roman"/>
          <w:sz w:val="26"/>
          <w:szCs w:val="26"/>
        </w:rPr>
        <w:t xml:space="preserve"> отказался, ему разъяснены последствия данного отказа в виде административной ответственности, озвучены виды наказания по ч.1 ст.12.26  КоАП РФ.  При этом </w:t>
      </w:r>
      <w:r>
        <w:rPr>
          <w:rFonts w:ascii="Times New Roman" w:hAnsi="Times New Roman"/>
          <w:sz w:val="26"/>
          <w:szCs w:val="26"/>
        </w:rPr>
        <w:t>Абдулжелилов</w:t>
      </w:r>
      <w:r>
        <w:rPr>
          <w:rFonts w:ascii="Times New Roman" w:hAnsi="Times New Roman"/>
          <w:sz w:val="26"/>
          <w:szCs w:val="26"/>
        </w:rPr>
        <w:t xml:space="preserve">  не отрицает факт управления транспортным средством, поясняет, что  накануне ночью употреблял алкоголь, соглашается, что от него исходит запах алкоголя. Претензий к сотрудникам полиции не высказывает (2 файл). </w:t>
      </w:r>
      <w:r>
        <w:rPr>
          <w:rFonts w:ascii="Times New Roman" w:hAnsi="Times New Roman"/>
          <w:sz w:val="26"/>
          <w:szCs w:val="26"/>
        </w:rPr>
        <w:t>Абдулжелилова</w:t>
      </w:r>
      <w:r>
        <w:rPr>
          <w:rFonts w:ascii="Times New Roman" w:hAnsi="Times New Roman"/>
          <w:sz w:val="26"/>
          <w:szCs w:val="26"/>
        </w:rPr>
        <w:t xml:space="preserve"> знакомят с составленным в отношении него протоколом об административном правонарушении, предлагают внести в него свои письменные объяснения, выдают копии всех составленных в отношении него процессуальных документов (3 файл</w:t>
      </w:r>
      <w:r>
        <w:rPr>
          <w:rFonts w:ascii="Times New Roman" w:hAnsi="Times New Roman"/>
          <w:sz w:val="26"/>
          <w:szCs w:val="26"/>
        </w:rPr>
        <w:t>)(</w:t>
      </w:r>
      <w:r>
        <w:rPr>
          <w:rFonts w:ascii="Times New Roman" w:hAnsi="Times New Roman"/>
          <w:sz w:val="26"/>
          <w:szCs w:val="26"/>
        </w:rPr>
        <w:t>л.д</w:t>
      </w:r>
      <w:r>
        <w:rPr>
          <w:rFonts w:ascii="Times New Roman" w:hAnsi="Times New Roman"/>
          <w:sz w:val="26"/>
          <w:szCs w:val="26"/>
        </w:rPr>
        <w:t>. 14</w:t>
      </w:r>
      <w:r w:rsidRPr="00390685">
        <w:rPr>
          <w:rFonts w:ascii="Times New Roman" w:hAnsi="Times New Roman"/>
          <w:sz w:val="26"/>
          <w:szCs w:val="26"/>
        </w:rPr>
        <w:t>);</w:t>
      </w:r>
      <w:r>
        <w:rPr>
          <w:rFonts w:ascii="Times New Roman" w:hAnsi="Times New Roman"/>
          <w:sz w:val="26"/>
          <w:szCs w:val="26"/>
        </w:rPr>
        <w:t xml:space="preserve"> </w:t>
      </w:r>
    </w:p>
    <w:p w:rsidR="007D387D" w:rsidP="007D387D">
      <w:pPr>
        <w:spacing w:after="0" w:line="240" w:lineRule="auto"/>
        <w:ind w:firstLine="708"/>
        <w:jc w:val="both"/>
        <w:rPr>
          <w:rFonts w:ascii="Times New Roman" w:hAnsi="Times New Roman"/>
          <w:sz w:val="26"/>
          <w:szCs w:val="26"/>
        </w:rPr>
      </w:pPr>
      <w:r>
        <w:rPr>
          <w:rFonts w:ascii="Times New Roman" w:hAnsi="Times New Roman"/>
          <w:sz w:val="26"/>
          <w:szCs w:val="26"/>
        </w:rPr>
        <w:t>-</w:t>
      </w:r>
      <w:r w:rsidRPr="00390685">
        <w:rPr>
          <w:rFonts w:ascii="Times New Roman" w:hAnsi="Times New Roman"/>
          <w:sz w:val="26"/>
          <w:szCs w:val="26"/>
        </w:rPr>
        <w:t xml:space="preserve">сведениями о ранних привлечениях </w:t>
      </w:r>
      <w:r>
        <w:rPr>
          <w:rFonts w:ascii="Times New Roman" w:hAnsi="Times New Roman"/>
          <w:sz w:val="26"/>
          <w:szCs w:val="26"/>
        </w:rPr>
        <w:t>Абдулжелилова</w:t>
      </w:r>
      <w:r>
        <w:rPr>
          <w:rFonts w:ascii="Times New Roman" w:hAnsi="Times New Roman"/>
          <w:sz w:val="26"/>
          <w:szCs w:val="26"/>
        </w:rPr>
        <w:t xml:space="preserve"> М.М. к административной ответственности</w:t>
      </w:r>
      <w:r w:rsidRPr="00390685">
        <w:rPr>
          <w:rFonts w:ascii="Times New Roman" w:hAnsi="Times New Roman"/>
          <w:sz w:val="26"/>
          <w:szCs w:val="26"/>
        </w:rPr>
        <w:t xml:space="preserve"> по  главе 12 КоАП РФ (л.д.1</w:t>
      </w:r>
      <w:r>
        <w:rPr>
          <w:rFonts w:ascii="Times New Roman" w:hAnsi="Times New Roman"/>
          <w:sz w:val="26"/>
          <w:szCs w:val="26"/>
        </w:rPr>
        <w:t>5</w:t>
      </w:r>
      <w:r w:rsidRPr="00390685">
        <w:rPr>
          <w:rFonts w:ascii="Times New Roman" w:hAnsi="Times New Roman"/>
          <w:sz w:val="26"/>
          <w:szCs w:val="26"/>
        </w:rPr>
        <w:t>)</w:t>
      </w:r>
      <w:r>
        <w:rPr>
          <w:rFonts w:ascii="Times New Roman" w:hAnsi="Times New Roman"/>
          <w:sz w:val="26"/>
          <w:szCs w:val="26"/>
        </w:rPr>
        <w:t>.;</w:t>
      </w:r>
    </w:p>
    <w:p w:rsidR="007D387D" w:rsidP="007D387D">
      <w:pPr>
        <w:spacing w:after="0" w:line="240" w:lineRule="auto"/>
        <w:ind w:firstLine="708"/>
        <w:jc w:val="both"/>
        <w:rPr>
          <w:rFonts w:ascii="Times New Roman" w:hAnsi="Times New Roman"/>
          <w:sz w:val="26"/>
          <w:szCs w:val="26"/>
        </w:rPr>
      </w:pPr>
      <w:r>
        <w:rPr>
          <w:rFonts w:ascii="Times New Roman" w:hAnsi="Times New Roman"/>
          <w:sz w:val="26"/>
          <w:szCs w:val="26"/>
        </w:rPr>
        <w:t>-копией книги выдачи и приема сре</w:t>
      </w:r>
      <w:r>
        <w:rPr>
          <w:rFonts w:ascii="Times New Roman" w:hAnsi="Times New Roman"/>
          <w:sz w:val="26"/>
          <w:szCs w:val="26"/>
        </w:rPr>
        <w:t>дств св</w:t>
      </w:r>
      <w:r>
        <w:rPr>
          <w:rFonts w:ascii="Times New Roman" w:hAnsi="Times New Roman"/>
          <w:sz w:val="26"/>
          <w:szCs w:val="26"/>
        </w:rPr>
        <w:t>язи, технических средств (л.д.57-59)</w:t>
      </w:r>
      <w:r w:rsidRPr="00390685">
        <w:rPr>
          <w:rFonts w:ascii="Times New Roman" w:hAnsi="Times New Roman"/>
          <w:sz w:val="26"/>
          <w:szCs w:val="26"/>
        </w:rPr>
        <w:t xml:space="preserve"> </w:t>
      </w:r>
    </w:p>
    <w:p w:rsidR="007D387D" w:rsidP="007D387D">
      <w:pPr>
        <w:spacing w:after="0" w:line="240" w:lineRule="auto"/>
        <w:ind w:firstLine="708"/>
        <w:jc w:val="both"/>
        <w:rPr>
          <w:rFonts w:ascii="Times New Roman" w:hAnsi="Times New Roman"/>
          <w:sz w:val="26"/>
          <w:szCs w:val="26"/>
        </w:rPr>
      </w:pPr>
      <w:r w:rsidRPr="007A61FE">
        <w:rPr>
          <w:rFonts w:ascii="Times New Roman" w:hAnsi="Times New Roman"/>
          <w:sz w:val="26"/>
          <w:szCs w:val="26"/>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w:t>
      </w:r>
      <w:r>
        <w:rPr>
          <w:rFonts w:ascii="Times New Roman" w:hAnsi="Times New Roman"/>
          <w:sz w:val="26"/>
          <w:szCs w:val="26"/>
        </w:rPr>
        <w:t xml:space="preserve">чными для признания </w:t>
      </w:r>
      <w:r>
        <w:rPr>
          <w:rFonts w:ascii="Times New Roman" w:hAnsi="Times New Roman"/>
          <w:sz w:val="26"/>
          <w:szCs w:val="26"/>
        </w:rPr>
        <w:t>Абдулжелилова</w:t>
      </w:r>
      <w:r>
        <w:rPr>
          <w:rFonts w:ascii="Times New Roman" w:hAnsi="Times New Roman"/>
          <w:sz w:val="26"/>
          <w:szCs w:val="26"/>
        </w:rPr>
        <w:t xml:space="preserve"> М.М.</w:t>
      </w:r>
      <w:r w:rsidRPr="007A61FE">
        <w:rPr>
          <w:rFonts w:ascii="Times New Roman" w:hAnsi="Times New Roman"/>
          <w:sz w:val="26"/>
          <w:szCs w:val="26"/>
        </w:rPr>
        <w:t xml:space="preserve"> 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7D387D" w:rsidP="007D387D">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9" w:history="1">
        <w:r>
          <w:rPr>
            <w:rStyle w:val="Hyperlink"/>
            <w:rFonts w:ascii="Times New Roman" w:hAnsi="Times New Roman"/>
            <w:color w:val="auto"/>
            <w:sz w:val="26"/>
            <w:szCs w:val="26"/>
            <w:u w:val="none"/>
          </w:rPr>
          <w:t>статья 24.1</w:t>
        </w:r>
      </w:hyperlink>
      <w:r>
        <w:rPr>
          <w:rFonts w:ascii="Times New Roman" w:hAnsi="Times New Roman"/>
          <w:sz w:val="26"/>
          <w:szCs w:val="26"/>
        </w:rPr>
        <w:t xml:space="preserve"> КоАП РФ).</w:t>
      </w:r>
    </w:p>
    <w:p w:rsidR="007D387D" w:rsidP="007D387D">
      <w:pPr>
        <w:spacing w:after="0" w:line="240" w:lineRule="auto"/>
        <w:ind w:firstLine="708"/>
        <w:jc w:val="both"/>
        <w:rPr>
          <w:rFonts w:ascii="Times New Roman" w:hAnsi="Times New Roman"/>
          <w:sz w:val="26"/>
          <w:szCs w:val="26"/>
        </w:rPr>
      </w:pPr>
      <w:r>
        <w:rPr>
          <w:rFonts w:ascii="Times New Roman" w:hAnsi="Times New Roman"/>
          <w:sz w:val="26"/>
          <w:szCs w:val="26"/>
        </w:rPr>
        <w:t>Для подтверждения доводов, изложенных защитником Остапенко</w:t>
      </w:r>
      <w:r>
        <w:rPr>
          <w:rFonts w:ascii="Times New Roman" w:hAnsi="Times New Roman"/>
          <w:sz w:val="26"/>
          <w:szCs w:val="26"/>
        </w:rPr>
        <w:t xml:space="preserve"> ,</w:t>
      </w:r>
      <w:r>
        <w:rPr>
          <w:rFonts w:ascii="Times New Roman" w:hAnsi="Times New Roman"/>
          <w:sz w:val="26"/>
          <w:szCs w:val="26"/>
        </w:rPr>
        <w:t xml:space="preserve"> в порядке </w:t>
      </w:r>
      <w:hyperlink r:id="rId10" w:history="1">
        <w:r>
          <w:rPr>
            <w:rStyle w:val="Hyperlink"/>
            <w:rFonts w:ascii="Times New Roman" w:hAnsi="Times New Roman"/>
            <w:color w:val="auto"/>
            <w:sz w:val="26"/>
            <w:szCs w:val="26"/>
            <w:u w:val="none"/>
          </w:rPr>
          <w:t>статьи 24.4</w:t>
        </w:r>
      </w:hyperlink>
      <w:r>
        <w:rPr>
          <w:rFonts w:ascii="Times New Roman" w:hAnsi="Times New Roman"/>
          <w:sz w:val="26"/>
          <w:szCs w:val="26"/>
        </w:rPr>
        <w:t xml:space="preserve"> КоАП РФ, им (защитником) было заявлено ходатайство о вызове должностного лица, составившего протокол об административном правонарушении –  инспектора ДПС </w:t>
      </w:r>
      <w:r w:rsidRPr="007D387D">
        <w:rPr>
          <w:rFonts w:ascii="Times New Roman" w:hAnsi="Times New Roman"/>
          <w:sz w:val="26"/>
          <w:szCs w:val="26"/>
        </w:rPr>
        <w:t>«ПЕРСОНАЛЬНЫЕ ДАННЫЕ»</w:t>
      </w:r>
      <w:r>
        <w:rPr>
          <w:rFonts w:ascii="Times New Roman" w:hAnsi="Times New Roman"/>
          <w:sz w:val="26"/>
          <w:szCs w:val="26"/>
        </w:rPr>
        <w:t xml:space="preserve"> </w:t>
      </w:r>
      <w:r>
        <w:rPr>
          <w:rFonts w:ascii="Times New Roman" w:hAnsi="Times New Roman"/>
          <w:sz w:val="26"/>
          <w:szCs w:val="26"/>
        </w:rPr>
        <w:t>и истребовании копии журнала</w:t>
      </w:r>
      <w:r w:rsidRPr="006E1D26">
        <w:rPr>
          <w:rFonts w:ascii="Times New Roman" w:hAnsi="Times New Roman"/>
          <w:sz w:val="26"/>
          <w:szCs w:val="26"/>
        </w:rPr>
        <w:t xml:space="preserve"> </w:t>
      </w:r>
      <w:r>
        <w:rPr>
          <w:rFonts w:ascii="Times New Roman" w:hAnsi="Times New Roman"/>
          <w:sz w:val="26"/>
          <w:szCs w:val="26"/>
        </w:rPr>
        <w:t xml:space="preserve">выдачи и приема средств связи, технических средств. Заявленное ходатайство защитника было удовлетворено в полном объеме. Тем </w:t>
      </w:r>
      <w:r>
        <w:rPr>
          <w:rFonts w:ascii="Times New Roman" w:hAnsi="Times New Roman"/>
          <w:sz w:val="26"/>
          <w:szCs w:val="26"/>
        </w:rPr>
        <w:t xml:space="preserve">самым выполнены требования </w:t>
      </w:r>
      <w:hyperlink r:id="rId11" w:history="1">
        <w:r>
          <w:rPr>
            <w:rStyle w:val="Hyperlink"/>
            <w:rFonts w:ascii="Times New Roman" w:hAnsi="Times New Roman"/>
            <w:color w:val="auto"/>
            <w:sz w:val="26"/>
            <w:szCs w:val="26"/>
            <w:u w:val="none"/>
          </w:rPr>
          <w:t>статей 26.2</w:t>
        </w:r>
      </w:hyperlink>
      <w:r>
        <w:rPr>
          <w:rFonts w:ascii="Times New Roman" w:hAnsi="Times New Roman"/>
          <w:sz w:val="26"/>
          <w:szCs w:val="26"/>
        </w:rPr>
        <w:t xml:space="preserve">, </w:t>
      </w:r>
      <w:hyperlink r:id="rId12" w:history="1">
        <w:r>
          <w:rPr>
            <w:rStyle w:val="Hyperlink"/>
            <w:rFonts w:ascii="Times New Roman" w:hAnsi="Times New Roman"/>
            <w:color w:val="auto"/>
            <w:sz w:val="26"/>
            <w:szCs w:val="26"/>
            <w:u w:val="none"/>
          </w:rPr>
          <w:t>26.11</w:t>
        </w:r>
      </w:hyperlink>
      <w:r>
        <w:rPr>
          <w:rFonts w:ascii="Times New Roman" w:hAnsi="Times New Roman"/>
          <w:sz w:val="26"/>
          <w:szCs w:val="26"/>
        </w:rPr>
        <w:t xml:space="preserve"> Кодекса Российской Федерации об административных </w:t>
      </w:r>
      <w:r>
        <w:rPr>
          <w:rFonts w:ascii="Times New Roman" w:hAnsi="Times New Roman"/>
          <w:sz w:val="26"/>
          <w:szCs w:val="26"/>
        </w:rPr>
        <w:t>правонарушениях</w:t>
      </w:r>
      <w:r>
        <w:rPr>
          <w:rFonts w:ascii="Times New Roman" w:hAnsi="Times New Roman"/>
          <w:sz w:val="26"/>
          <w:szCs w:val="26"/>
        </w:rPr>
        <w:t xml:space="preserve"> о непосредственности исследования доказательств. </w:t>
      </w:r>
    </w:p>
    <w:p w:rsidR="007D387D" w:rsidP="007D387D">
      <w:pPr>
        <w:spacing w:after="0" w:line="240" w:lineRule="auto"/>
        <w:ind w:firstLine="708"/>
        <w:jc w:val="both"/>
        <w:rPr>
          <w:rFonts w:ascii="Times New Roman" w:hAnsi="Times New Roman"/>
          <w:sz w:val="26"/>
          <w:szCs w:val="26"/>
        </w:rPr>
      </w:pPr>
      <w:r>
        <w:rPr>
          <w:rFonts w:ascii="Times New Roman" w:hAnsi="Times New Roman"/>
          <w:sz w:val="26"/>
          <w:szCs w:val="26"/>
        </w:rPr>
        <w:t xml:space="preserve">Должностное лицо-инспектор ДПС </w:t>
      </w:r>
      <w:r w:rsidRPr="007D387D">
        <w:rPr>
          <w:rFonts w:ascii="Times New Roman" w:hAnsi="Times New Roman"/>
          <w:sz w:val="26"/>
          <w:szCs w:val="26"/>
        </w:rPr>
        <w:t>«ПЕРСОНАЛЬНЫЕ ДАННЫЕ»</w:t>
      </w:r>
      <w:r>
        <w:rPr>
          <w:rFonts w:ascii="Times New Roman" w:hAnsi="Times New Roman"/>
          <w:sz w:val="26"/>
          <w:szCs w:val="26"/>
        </w:rPr>
        <w:t xml:space="preserve"> </w:t>
      </w:r>
      <w:r>
        <w:rPr>
          <w:rFonts w:ascii="Times New Roman" w:hAnsi="Times New Roman"/>
          <w:sz w:val="26"/>
          <w:szCs w:val="26"/>
        </w:rPr>
        <w:t xml:space="preserve">в судебное заседание не явился ввиду наличия неотложного служебного задания по обеспечению безопасности дорожного движения </w:t>
      </w:r>
      <w:r>
        <w:rPr>
          <w:rFonts w:ascii="Times New Roman" w:hAnsi="Times New Roman"/>
          <w:sz w:val="26"/>
          <w:szCs w:val="26"/>
        </w:rPr>
        <w:t xml:space="preserve">( </w:t>
      </w:r>
      <w:r>
        <w:rPr>
          <w:rFonts w:ascii="Times New Roman" w:hAnsi="Times New Roman"/>
          <w:sz w:val="26"/>
          <w:szCs w:val="26"/>
        </w:rPr>
        <w:t>л.д.77). Истребованные материалы поступили в материалы дела.</w:t>
      </w:r>
    </w:p>
    <w:p w:rsidR="007D387D" w:rsidP="007D387D">
      <w:pPr>
        <w:pStyle w:val="ConsPlusNormal"/>
        <w:ind w:firstLine="540"/>
        <w:jc w:val="both"/>
        <w:rPr>
          <w:sz w:val="26"/>
          <w:szCs w:val="26"/>
        </w:rPr>
      </w:pPr>
      <w:r>
        <w:rPr>
          <w:sz w:val="26"/>
          <w:szCs w:val="26"/>
        </w:rPr>
        <w:t xml:space="preserve">Изложенное свидетельствует о том, что при рассмотрении данного дела об административном правонарушении требования </w:t>
      </w:r>
      <w:hyperlink r:id="rId9" w:history="1">
        <w:r>
          <w:rPr>
            <w:rStyle w:val="Hyperlink"/>
            <w:color w:val="auto"/>
            <w:sz w:val="26"/>
            <w:szCs w:val="26"/>
            <w:u w:val="none"/>
          </w:rPr>
          <w:t>статей 24.1</w:t>
        </w:r>
      </w:hyperlink>
      <w:r>
        <w:rPr>
          <w:sz w:val="26"/>
          <w:szCs w:val="26"/>
        </w:rPr>
        <w:t xml:space="preserve"> и </w:t>
      </w:r>
      <w:hyperlink r:id="rId13" w:history="1">
        <w:r>
          <w:rPr>
            <w:rStyle w:val="Hyperlink"/>
            <w:color w:val="auto"/>
            <w:sz w:val="26"/>
            <w:szCs w:val="26"/>
            <w:u w:val="none"/>
          </w:rPr>
          <w:t>26.1</w:t>
        </w:r>
      </w:hyperlink>
      <w:r>
        <w:rPr>
          <w:sz w:val="26"/>
          <w:szCs w:val="26"/>
        </w:rPr>
        <w:t xml:space="preserve"> Кодекса Российской Федерации об административных </w:t>
      </w:r>
      <w:r>
        <w:rPr>
          <w:sz w:val="26"/>
          <w:szCs w:val="26"/>
        </w:rPr>
        <w:t>правонарушениях</w:t>
      </w:r>
      <w:r>
        <w:rPr>
          <w:sz w:val="26"/>
          <w:szCs w:val="26"/>
        </w:rPr>
        <w:t xml:space="preserve"> о выяснении всех обстоятельств, имеющих значение для правильного разрешения дела, соблюдены были.</w:t>
      </w:r>
    </w:p>
    <w:p w:rsidR="007D387D" w:rsidRPr="00390685" w:rsidP="007D387D">
      <w:pPr>
        <w:spacing w:after="0" w:line="240" w:lineRule="auto"/>
        <w:ind w:firstLine="540"/>
        <w:jc w:val="both"/>
        <w:rPr>
          <w:rFonts w:ascii="Times New Roman" w:hAnsi="Times New Roman"/>
          <w:sz w:val="26"/>
          <w:szCs w:val="26"/>
        </w:rPr>
      </w:pPr>
      <w:r w:rsidRPr="00390685">
        <w:rPr>
          <w:rFonts w:ascii="Times New Roman" w:hAnsi="Times New Roman"/>
          <w:sz w:val="26"/>
          <w:szCs w:val="26"/>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D387D" w:rsidRPr="00390685" w:rsidP="007D387D">
      <w:pPr>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Оценив все собранные по делу доказательства,  суд полагает, что </w:t>
      </w:r>
      <w:r>
        <w:rPr>
          <w:rFonts w:ascii="Times New Roman" w:hAnsi="Times New Roman"/>
          <w:sz w:val="26"/>
          <w:szCs w:val="26"/>
        </w:rPr>
        <w:t>Абдулжелиловым</w:t>
      </w:r>
      <w:r>
        <w:rPr>
          <w:rFonts w:ascii="Times New Roman" w:hAnsi="Times New Roman"/>
          <w:sz w:val="26"/>
          <w:szCs w:val="26"/>
        </w:rPr>
        <w:t xml:space="preserve"> М.М.</w:t>
      </w:r>
      <w:r w:rsidRPr="00390685">
        <w:rPr>
          <w:rFonts w:ascii="Times New Roman" w:hAnsi="Times New Roman"/>
          <w:sz w:val="26"/>
          <w:szCs w:val="26"/>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7D387D" w:rsidP="007D387D">
      <w:pPr>
        <w:autoSpaceDE w:val="0"/>
        <w:autoSpaceDN w:val="0"/>
        <w:adjustRightInd w:val="0"/>
        <w:spacing w:after="0" w:line="240" w:lineRule="auto"/>
        <w:ind w:firstLine="709"/>
        <w:jc w:val="both"/>
        <w:rPr>
          <w:rFonts w:ascii="Times New Roman" w:eastAsia="Calibri" w:hAnsi="Times New Roman"/>
          <w:sz w:val="26"/>
          <w:szCs w:val="26"/>
        </w:rPr>
      </w:pPr>
      <w:r w:rsidRPr="00390685">
        <w:rPr>
          <w:rFonts w:ascii="Times New Roman" w:hAnsi="Times New Roman"/>
          <w:sz w:val="26"/>
          <w:szCs w:val="26"/>
        </w:rPr>
        <w:t xml:space="preserve">Действия </w:t>
      </w:r>
      <w:r>
        <w:rPr>
          <w:rFonts w:ascii="Times New Roman" w:hAnsi="Times New Roman"/>
          <w:sz w:val="26"/>
          <w:szCs w:val="26"/>
        </w:rPr>
        <w:t>Абдулжелилова</w:t>
      </w:r>
      <w:r>
        <w:rPr>
          <w:rFonts w:ascii="Times New Roman" w:hAnsi="Times New Roman"/>
          <w:sz w:val="26"/>
          <w:szCs w:val="26"/>
        </w:rPr>
        <w:t xml:space="preserve"> М.М.</w:t>
      </w:r>
      <w:r w:rsidRPr="00390685">
        <w:rPr>
          <w:rFonts w:ascii="Times New Roman" w:hAnsi="Times New Roman"/>
          <w:sz w:val="26"/>
          <w:szCs w:val="26"/>
        </w:rPr>
        <w:t xml:space="preserve"> мировой судья квалифицирует по ч. 1 ст. 12.26 КоАП РФ, как </w:t>
      </w:r>
      <w:r w:rsidRPr="00390685">
        <w:rPr>
          <w:rFonts w:ascii="Times New Roman" w:eastAsia="Calibri" w:hAnsi="Times New Roman"/>
          <w:sz w:val="26"/>
          <w:szCs w:val="26"/>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4" w:history="1">
        <w:r w:rsidRPr="00390685">
          <w:rPr>
            <w:rStyle w:val="Hyperlink"/>
            <w:rFonts w:ascii="Times New Roman" w:eastAsia="Calibri" w:hAnsi="Times New Roman"/>
            <w:color w:val="auto"/>
            <w:sz w:val="26"/>
            <w:szCs w:val="26"/>
            <w:u w:val="none"/>
          </w:rPr>
          <w:t>деяния</w:t>
        </w:r>
      </w:hyperlink>
      <w:r w:rsidRPr="00390685">
        <w:rPr>
          <w:rFonts w:ascii="Times New Roman" w:eastAsia="Calibri" w:hAnsi="Times New Roman"/>
          <w:sz w:val="26"/>
          <w:szCs w:val="26"/>
        </w:rPr>
        <w:t>.</w:t>
      </w:r>
    </w:p>
    <w:p w:rsidR="007D387D" w:rsidP="007D38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Доводы  защитника </w:t>
      </w:r>
      <w:r>
        <w:rPr>
          <w:rFonts w:ascii="Times New Roman" w:hAnsi="Times New Roman"/>
          <w:sz w:val="26"/>
          <w:szCs w:val="26"/>
        </w:rPr>
        <w:t>Абдулжелилова</w:t>
      </w:r>
      <w:r>
        <w:rPr>
          <w:rFonts w:ascii="Times New Roman" w:hAnsi="Times New Roman"/>
          <w:sz w:val="26"/>
          <w:szCs w:val="26"/>
        </w:rPr>
        <w:t xml:space="preserve"> М.М  о том, что он  испытывал давление со стороны сотрудников ГИБДД, а также на отсутствие  оснований для направления его на медицинское освидетельствование, по мнению суда,  является ничем иным,  как способом защиты лица, привлекаемого к административной ответственности, и опровергается вышеизложенными доказательствами, в том числе  приобщенной видеозаписью, на которой </w:t>
      </w:r>
      <w:r>
        <w:rPr>
          <w:rFonts w:ascii="Times New Roman" w:hAnsi="Times New Roman"/>
          <w:sz w:val="26"/>
          <w:szCs w:val="26"/>
        </w:rPr>
        <w:t>Абдулжелилов</w:t>
      </w:r>
      <w:r>
        <w:rPr>
          <w:rFonts w:ascii="Times New Roman" w:hAnsi="Times New Roman"/>
          <w:sz w:val="26"/>
          <w:szCs w:val="26"/>
        </w:rPr>
        <w:t xml:space="preserve"> М.М. сообщает об употреблении им  накануне алкоголя</w:t>
      </w:r>
      <w:r>
        <w:rPr>
          <w:rFonts w:ascii="Times New Roman" w:hAnsi="Times New Roman"/>
          <w:sz w:val="26"/>
          <w:szCs w:val="26"/>
        </w:rPr>
        <w:t xml:space="preserve">,  признает, что от него исходит запах алкоголя изо рта.   При этом должностное лицо разговаривает корректно, разъясняет права, ответственность, спокойно ждет ответа </w:t>
      </w:r>
      <w:r>
        <w:rPr>
          <w:rFonts w:ascii="Times New Roman" w:hAnsi="Times New Roman"/>
          <w:sz w:val="26"/>
          <w:szCs w:val="26"/>
        </w:rPr>
        <w:t>Абдулжелилова</w:t>
      </w:r>
      <w:r>
        <w:rPr>
          <w:rFonts w:ascii="Times New Roman" w:hAnsi="Times New Roman"/>
          <w:sz w:val="26"/>
          <w:szCs w:val="26"/>
        </w:rPr>
        <w:t xml:space="preserve"> М.М. на заданные ему вопросы. Все процессуальные документы составляются в присутствии </w:t>
      </w:r>
      <w:r>
        <w:rPr>
          <w:rFonts w:ascii="Times New Roman" w:hAnsi="Times New Roman"/>
          <w:sz w:val="26"/>
          <w:szCs w:val="26"/>
        </w:rPr>
        <w:t>Абдулжелилова</w:t>
      </w:r>
      <w:r>
        <w:rPr>
          <w:rFonts w:ascii="Times New Roman" w:hAnsi="Times New Roman"/>
          <w:sz w:val="26"/>
          <w:szCs w:val="26"/>
        </w:rPr>
        <w:t xml:space="preserve"> М.М., что также отражено на видеозаписи.</w:t>
      </w:r>
    </w:p>
    <w:p w:rsidR="007D387D" w:rsidP="007D387D">
      <w:pPr>
        <w:pStyle w:val="BodyText"/>
        <w:tabs>
          <w:tab w:val="left" w:pos="540"/>
          <w:tab w:val="left" w:pos="900"/>
        </w:tabs>
        <w:suppressAutoHyphens/>
        <w:spacing w:after="0" w:line="240" w:lineRule="auto"/>
        <w:jc w:val="both"/>
        <w:rPr>
          <w:rFonts w:ascii="Times New Roman" w:hAnsi="Times New Roman"/>
          <w:sz w:val="26"/>
          <w:szCs w:val="26"/>
        </w:rPr>
      </w:pPr>
      <w:r>
        <w:rPr>
          <w:rFonts w:ascii="Times New Roman" w:hAnsi="Times New Roman"/>
          <w:sz w:val="26"/>
          <w:szCs w:val="26"/>
        </w:rPr>
        <w:tab/>
        <w:t xml:space="preserve">Имеющиеся в деле доказательства в своей совокупности являются достаточными для установления вины </w:t>
      </w:r>
      <w:r>
        <w:rPr>
          <w:rFonts w:ascii="Times New Roman" w:hAnsi="Times New Roman"/>
          <w:sz w:val="26"/>
          <w:szCs w:val="26"/>
        </w:rPr>
        <w:t>Абдулжелилова</w:t>
      </w:r>
      <w:r>
        <w:rPr>
          <w:rFonts w:ascii="Times New Roman" w:hAnsi="Times New Roman"/>
          <w:sz w:val="26"/>
          <w:szCs w:val="26"/>
        </w:rPr>
        <w:t xml:space="preserve"> М.М., нарушений требований ст.26.2 КоАП РФ при их получении не допущено. У суда не имеется оснований не доверять указанным доказательствам, поскольку они согласуются между собой и собраны в соответствии с требованиями закона.</w:t>
      </w:r>
    </w:p>
    <w:p w:rsidR="007D387D" w:rsidP="007D387D">
      <w:pPr>
        <w:autoSpaceDE w:val="0"/>
        <w:autoSpaceDN w:val="0"/>
        <w:adjustRightInd w:val="0"/>
        <w:spacing w:after="0" w:line="240" w:lineRule="auto"/>
        <w:ind w:firstLine="709"/>
        <w:jc w:val="both"/>
        <w:rPr>
          <w:rFonts w:ascii="Times New Roman" w:hAnsi="Times New Roman"/>
          <w:sz w:val="26"/>
          <w:szCs w:val="26"/>
        </w:rPr>
      </w:pPr>
    </w:p>
    <w:p w:rsidR="007D387D" w:rsidP="007D387D">
      <w:pPr>
        <w:autoSpaceDE w:val="0"/>
        <w:autoSpaceDN w:val="0"/>
        <w:adjustRightInd w:val="0"/>
        <w:spacing w:after="0" w:line="240" w:lineRule="auto"/>
        <w:ind w:firstLine="709"/>
        <w:jc w:val="both"/>
        <w:rPr>
          <w:rFonts w:ascii="Times New Roman" w:hAnsi="Times New Roman"/>
          <w:sz w:val="26"/>
          <w:szCs w:val="26"/>
        </w:rPr>
      </w:pPr>
      <w:r>
        <w:rPr>
          <w:rFonts w:ascii="Times New Roman" w:eastAsia="Calibri" w:hAnsi="Times New Roman"/>
          <w:sz w:val="26"/>
          <w:szCs w:val="26"/>
        </w:rPr>
        <w:t xml:space="preserve">В силу </w:t>
      </w:r>
      <w:hyperlink r:id="rId15" w:history="1">
        <w:r>
          <w:rPr>
            <w:rStyle w:val="Hyperlink"/>
            <w:rFonts w:ascii="Times New Roman" w:eastAsia="Calibri" w:hAnsi="Times New Roman"/>
            <w:color w:val="auto"/>
            <w:sz w:val="26"/>
            <w:szCs w:val="26"/>
            <w:u w:val="none"/>
          </w:rPr>
          <w:t>части 1.1 статьи 27.12</w:t>
        </w:r>
      </w:hyperlink>
      <w:r>
        <w:rPr>
          <w:rFonts w:ascii="Times New Roman" w:eastAsia="Calibri" w:hAnsi="Times New Roman"/>
          <w:sz w:val="26"/>
          <w:szCs w:val="2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w:t>
      </w:r>
      <w:r>
        <w:rPr>
          <w:rFonts w:ascii="Times New Roman" w:eastAsia="Calibri" w:hAnsi="Times New Roman"/>
          <w:sz w:val="26"/>
          <w:szCs w:val="26"/>
        </w:rPr>
        <w:t xml:space="preserve">подлежит освидетельствованию на состояние алкогольного опьянения в соответствии с </w:t>
      </w:r>
      <w:hyperlink r:id="rId16" w:history="1">
        <w:r>
          <w:rPr>
            <w:rStyle w:val="Hyperlink"/>
            <w:rFonts w:ascii="Times New Roman" w:eastAsia="Calibri" w:hAnsi="Times New Roman"/>
            <w:color w:val="auto"/>
            <w:sz w:val="26"/>
            <w:szCs w:val="26"/>
            <w:u w:val="none"/>
          </w:rPr>
          <w:t>частью 6 данной статьи</w:t>
        </w:r>
      </w:hyperlink>
      <w:r>
        <w:rPr>
          <w:rFonts w:ascii="Times New Roman" w:eastAsia="Calibri" w:hAnsi="Times New Roman"/>
          <w:sz w:val="26"/>
          <w:szCs w:val="26"/>
        </w:rPr>
        <w:t>.</w:t>
      </w:r>
    </w:p>
    <w:p w:rsidR="007D387D" w:rsidP="007D387D">
      <w:pPr>
        <w:autoSpaceDE w:val="0"/>
        <w:autoSpaceDN w:val="0"/>
        <w:adjustRightInd w:val="0"/>
        <w:spacing w:after="0" w:line="240" w:lineRule="auto"/>
        <w:ind w:firstLine="540"/>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D387D" w:rsidP="007D387D">
      <w:pPr>
        <w:autoSpaceDE w:val="0"/>
        <w:autoSpaceDN w:val="0"/>
        <w:adjustRightInd w:val="0"/>
        <w:spacing w:after="0" w:line="240" w:lineRule="auto"/>
        <w:ind w:firstLine="540"/>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Нормы </w:t>
      </w:r>
      <w:hyperlink r:id="rId17" w:history="1">
        <w:r>
          <w:rPr>
            <w:rStyle w:val="Hyperlink"/>
            <w:rFonts w:ascii="Times New Roman" w:hAnsi="Times New Roman" w:eastAsiaTheme="minorHAnsi"/>
            <w:color w:val="auto"/>
            <w:sz w:val="26"/>
            <w:szCs w:val="26"/>
            <w:u w:val="none"/>
            <w:lang w:eastAsia="en-US"/>
          </w:rPr>
          <w:t>раздела III</w:t>
        </w:r>
      </w:hyperlink>
      <w:r>
        <w:rPr>
          <w:rFonts w:ascii="Times New Roman" w:hAnsi="Times New Roman" w:eastAsiaTheme="minorHAnsi"/>
          <w:sz w:val="26"/>
          <w:szCs w:val="2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также - Правила), воспроизводят указанные в </w:t>
      </w:r>
      <w:hyperlink r:id="rId18" w:history="1">
        <w:r>
          <w:rPr>
            <w:rStyle w:val="Hyperlink"/>
            <w:rFonts w:ascii="Times New Roman" w:hAnsi="Times New Roman" w:eastAsiaTheme="minorHAnsi"/>
            <w:color w:val="auto"/>
            <w:sz w:val="26"/>
            <w:szCs w:val="26"/>
            <w:u w:val="none"/>
            <w:lang w:eastAsia="en-US"/>
          </w:rPr>
          <w:t>части 1.1 статьи 27.12</w:t>
        </w:r>
      </w:hyperlink>
      <w:r>
        <w:rPr>
          <w:rFonts w:ascii="Times New Roman" w:hAnsi="Times New Roman" w:eastAsiaTheme="minorHAnsi"/>
          <w:sz w:val="26"/>
          <w:szCs w:val="26"/>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7D387D" w:rsidP="007D387D">
      <w:pPr>
        <w:autoSpaceDE w:val="0"/>
        <w:autoSpaceDN w:val="0"/>
        <w:adjustRightInd w:val="0"/>
        <w:spacing w:after="0" w:line="240" w:lineRule="auto"/>
        <w:ind w:firstLine="540"/>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В соответствии с </w:t>
      </w:r>
      <w:hyperlink r:id="rId19" w:history="1">
        <w:r>
          <w:rPr>
            <w:rStyle w:val="Hyperlink"/>
            <w:rFonts w:ascii="Times New Roman" w:hAnsi="Times New Roman" w:eastAsiaTheme="minorHAnsi"/>
            <w:color w:val="auto"/>
            <w:sz w:val="26"/>
            <w:szCs w:val="26"/>
            <w:u w:val="none"/>
            <w:lang w:eastAsia="en-US"/>
          </w:rPr>
          <w:t>пунктом 10</w:t>
        </w:r>
      </w:hyperlink>
      <w:r>
        <w:rPr>
          <w:rFonts w:ascii="Times New Roman" w:hAnsi="Times New Roman" w:eastAsiaTheme="minorHAnsi"/>
          <w:sz w:val="26"/>
          <w:szCs w:val="26"/>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D387D" w:rsidP="007D387D">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580179">
        <w:rPr>
          <w:rFonts w:ascii="Times New Roman" w:eastAsia="Calibri" w:hAnsi="Times New Roman"/>
          <w:sz w:val="26"/>
          <w:szCs w:val="26"/>
        </w:rPr>
        <w:t xml:space="preserve">Как следует из материалов дела (протокола об административном правонарушении и видеозаписи), основанием полагать, что водитель </w:t>
      </w:r>
      <w:r>
        <w:rPr>
          <w:rFonts w:ascii="Times New Roman" w:hAnsi="Times New Roman"/>
          <w:sz w:val="26"/>
          <w:szCs w:val="26"/>
        </w:rPr>
        <w:t>Абдулжелилов</w:t>
      </w:r>
      <w:r>
        <w:rPr>
          <w:rFonts w:ascii="Times New Roman" w:hAnsi="Times New Roman"/>
          <w:sz w:val="26"/>
          <w:szCs w:val="26"/>
        </w:rPr>
        <w:t xml:space="preserve"> М.М.</w:t>
      </w:r>
      <w:r w:rsidRPr="00580179">
        <w:rPr>
          <w:rFonts w:ascii="Times New Roman" w:hAnsi="Times New Roman"/>
          <w:sz w:val="26"/>
          <w:szCs w:val="26"/>
        </w:rPr>
        <w:t xml:space="preserve">  </w:t>
      </w:r>
      <w:r w:rsidRPr="00580179">
        <w:rPr>
          <w:rFonts w:ascii="Times New Roman" w:eastAsia="Calibri" w:hAnsi="Times New Roman"/>
          <w:sz w:val="26"/>
          <w:szCs w:val="26"/>
        </w:rPr>
        <w:t xml:space="preserve">на момент остановки транспортного средства сотрудниками ГИБДД находится в состоянии опьянения, послужило наличие выявленных у него инспектором ДПС признаков опьянения – </w:t>
      </w:r>
      <w:r>
        <w:rPr>
          <w:rFonts w:ascii="Times New Roman" w:eastAsia="Calibri" w:hAnsi="Times New Roman"/>
          <w:sz w:val="26"/>
          <w:szCs w:val="26"/>
        </w:rPr>
        <w:t>запах алкоголя изо рта,</w:t>
      </w:r>
      <w:r w:rsidRPr="00580179">
        <w:rPr>
          <w:rFonts w:ascii="Times New Roman" w:hAnsi="Times New Roman"/>
          <w:sz w:val="26"/>
          <w:szCs w:val="26"/>
        </w:rPr>
        <w:t xml:space="preserve"> резкое изменение окраски кожных покровов лица</w:t>
      </w:r>
      <w:r w:rsidRPr="00580179">
        <w:rPr>
          <w:rFonts w:ascii="Times New Roman" w:eastAsia="Calibri" w:hAnsi="Times New Roman"/>
          <w:sz w:val="26"/>
          <w:szCs w:val="26"/>
        </w:rPr>
        <w:t>.</w:t>
      </w:r>
      <w:r>
        <w:rPr>
          <w:rFonts w:ascii="Times New Roman" w:hAnsi="Times New Roman" w:eastAsiaTheme="minorHAnsi"/>
          <w:sz w:val="26"/>
          <w:szCs w:val="26"/>
          <w:lang w:eastAsia="en-US"/>
        </w:rPr>
        <w:t xml:space="preserve"> </w:t>
      </w:r>
      <w:r w:rsidRPr="00580179">
        <w:rPr>
          <w:rFonts w:ascii="Times New Roman" w:hAnsi="Times New Roman" w:eastAsiaTheme="minorHAnsi"/>
          <w:sz w:val="26"/>
          <w:szCs w:val="26"/>
          <w:lang w:eastAsia="en-US"/>
        </w:rPr>
        <w:t>То обстоятельство, что у должностного лица  имелись основания по</w:t>
      </w:r>
      <w:r>
        <w:rPr>
          <w:rFonts w:ascii="Times New Roman" w:hAnsi="Times New Roman" w:eastAsiaTheme="minorHAnsi"/>
          <w:sz w:val="26"/>
          <w:szCs w:val="26"/>
          <w:lang w:eastAsia="en-US"/>
        </w:rPr>
        <w:t xml:space="preserve">лагать о нахождении </w:t>
      </w:r>
      <w:r>
        <w:rPr>
          <w:rFonts w:ascii="Times New Roman" w:hAnsi="Times New Roman"/>
          <w:sz w:val="26"/>
          <w:szCs w:val="26"/>
        </w:rPr>
        <w:t>Абдулжелилова</w:t>
      </w:r>
      <w:r>
        <w:rPr>
          <w:rFonts w:ascii="Times New Roman" w:hAnsi="Times New Roman"/>
          <w:sz w:val="26"/>
          <w:szCs w:val="26"/>
        </w:rPr>
        <w:t xml:space="preserve"> М.М.</w:t>
      </w:r>
      <w:r w:rsidRPr="00580179">
        <w:rPr>
          <w:rFonts w:ascii="Times New Roman" w:hAnsi="Times New Roman"/>
          <w:sz w:val="26"/>
          <w:szCs w:val="26"/>
        </w:rPr>
        <w:t xml:space="preserve">  </w:t>
      </w:r>
      <w:r w:rsidRPr="00580179">
        <w:rPr>
          <w:rFonts w:ascii="Times New Roman" w:hAnsi="Times New Roman" w:eastAsiaTheme="minorHAnsi"/>
          <w:sz w:val="26"/>
          <w:szCs w:val="26"/>
          <w:lang w:eastAsia="en-US"/>
        </w:rPr>
        <w:t xml:space="preserve"> в состоянии опьянения, подтверждается составленн</w:t>
      </w:r>
      <w:r>
        <w:rPr>
          <w:rFonts w:ascii="Times New Roman" w:hAnsi="Times New Roman" w:eastAsiaTheme="minorHAnsi"/>
          <w:sz w:val="26"/>
          <w:szCs w:val="26"/>
          <w:lang w:eastAsia="en-US"/>
        </w:rPr>
        <w:t xml:space="preserve">ыми процессуальными документами и </w:t>
      </w:r>
      <w:r w:rsidRPr="00580179">
        <w:rPr>
          <w:rFonts w:ascii="Times New Roman" w:hAnsi="Times New Roman" w:eastAsiaTheme="minorHAnsi"/>
          <w:sz w:val="26"/>
          <w:szCs w:val="26"/>
          <w:lang w:eastAsia="en-US"/>
        </w:rPr>
        <w:t xml:space="preserve"> видеоз</w:t>
      </w:r>
      <w:r>
        <w:rPr>
          <w:rFonts w:ascii="Times New Roman" w:hAnsi="Times New Roman" w:eastAsiaTheme="minorHAnsi"/>
          <w:sz w:val="26"/>
          <w:szCs w:val="26"/>
          <w:lang w:eastAsia="en-US"/>
        </w:rPr>
        <w:t>аписью.</w:t>
      </w:r>
    </w:p>
    <w:p w:rsidR="007D387D" w:rsidP="007D387D">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7A61FE">
        <w:rPr>
          <w:rFonts w:ascii="Times New Roman" w:hAnsi="Times New Roman" w:eastAsiaTheme="minorHAnsi"/>
          <w:sz w:val="26"/>
          <w:szCs w:val="26"/>
          <w:lang w:eastAsia="en-US"/>
        </w:rPr>
        <w:t xml:space="preserve">Согласно разъяснениям </w:t>
      </w:r>
      <w:hyperlink r:id="rId20" w:history="1">
        <w:r w:rsidRPr="007A61FE">
          <w:rPr>
            <w:rStyle w:val="Hyperlink"/>
            <w:rFonts w:ascii="Times New Roman" w:hAnsi="Times New Roman" w:eastAsiaTheme="minorHAnsi"/>
            <w:color w:val="auto"/>
            <w:sz w:val="26"/>
            <w:szCs w:val="26"/>
            <w:u w:val="none"/>
            <w:lang w:eastAsia="en-US"/>
          </w:rPr>
          <w:t>пункта 11</w:t>
        </w:r>
      </w:hyperlink>
      <w:r w:rsidRPr="007A61FE">
        <w:rPr>
          <w:rFonts w:ascii="Times New Roman" w:hAnsi="Times New Roman" w:eastAsiaTheme="minorHAnsi"/>
          <w:sz w:val="26"/>
          <w:szCs w:val="26"/>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7A61FE">
        <w:rPr>
          <w:rFonts w:ascii="Times New Roman" w:hAnsi="Times New Roman" w:eastAsiaTheme="minorHAnsi"/>
          <w:sz w:val="26"/>
          <w:szCs w:val="26"/>
          <w:lang w:eastAsia="en-US"/>
        </w:rPr>
        <w:t xml:space="preserve"> </w:t>
      </w:r>
      <w:hyperlink r:id="rId21" w:history="1">
        <w:r w:rsidRPr="007A61FE">
          <w:rPr>
            <w:rStyle w:val="Hyperlink"/>
            <w:rFonts w:ascii="Times New Roman" w:hAnsi="Times New Roman" w:eastAsiaTheme="minorHAnsi"/>
            <w:color w:val="auto"/>
            <w:sz w:val="26"/>
            <w:szCs w:val="26"/>
            <w:u w:val="none"/>
            <w:lang w:eastAsia="en-US"/>
          </w:rPr>
          <w:t>статьей 12.26</w:t>
        </w:r>
      </w:hyperlink>
      <w:r w:rsidRPr="007A61FE">
        <w:rPr>
          <w:rFonts w:ascii="Times New Roman" w:hAnsi="Times New Roman" w:eastAsiaTheme="minorHAnsi"/>
          <w:sz w:val="26"/>
          <w:szCs w:val="2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7D387D" w:rsidP="007D387D">
      <w:pPr>
        <w:autoSpaceDE w:val="0"/>
        <w:autoSpaceDN w:val="0"/>
        <w:adjustRightInd w:val="0"/>
        <w:spacing w:after="0" w:line="240" w:lineRule="auto"/>
        <w:ind w:firstLine="540"/>
        <w:jc w:val="both"/>
        <w:outlineLvl w:val="0"/>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Факт такого отказа, собственноручно написанного </w:t>
      </w:r>
      <w:r>
        <w:rPr>
          <w:rFonts w:ascii="Times New Roman" w:hAnsi="Times New Roman" w:eastAsiaTheme="minorHAnsi"/>
          <w:sz w:val="26"/>
          <w:szCs w:val="26"/>
          <w:lang w:eastAsia="en-US"/>
        </w:rPr>
        <w:t>Абдулжелилова</w:t>
      </w:r>
      <w:r>
        <w:rPr>
          <w:rFonts w:ascii="Times New Roman" w:hAnsi="Times New Roman" w:eastAsiaTheme="minorHAnsi"/>
          <w:sz w:val="26"/>
          <w:szCs w:val="26"/>
          <w:lang w:eastAsia="en-US"/>
        </w:rPr>
        <w:t xml:space="preserve"> М.М., зафиксирован в протоколе о направлении на медицинское освидетельствование на состояние опьянения (</w:t>
      </w:r>
      <w:r>
        <w:rPr>
          <w:rFonts w:ascii="Times New Roman" w:hAnsi="Times New Roman" w:eastAsiaTheme="minorHAnsi"/>
          <w:sz w:val="26"/>
          <w:szCs w:val="26"/>
          <w:lang w:eastAsia="en-US"/>
        </w:rPr>
        <w:t>л.д</w:t>
      </w:r>
      <w:r>
        <w:rPr>
          <w:rFonts w:ascii="Times New Roman" w:hAnsi="Times New Roman" w:eastAsiaTheme="minorHAnsi"/>
          <w:sz w:val="26"/>
          <w:szCs w:val="26"/>
          <w:lang w:eastAsia="en-US"/>
        </w:rPr>
        <w:t xml:space="preserve">. 3). </w:t>
      </w:r>
    </w:p>
    <w:p w:rsidR="007D387D" w:rsidP="007D387D">
      <w:pPr>
        <w:autoSpaceDE w:val="0"/>
        <w:autoSpaceDN w:val="0"/>
        <w:adjustRightInd w:val="0"/>
        <w:spacing w:after="0" w:line="240" w:lineRule="auto"/>
        <w:ind w:firstLine="540"/>
        <w:jc w:val="both"/>
        <w:outlineLvl w:val="0"/>
        <w:rPr>
          <w:rFonts w:ascii="Times New Roman" w:eastAsia="Calibri" w:hAnsi="Times New Roman"/>
          <w:sz w:val="26"/>
          <w:szCs w:val="26"/>
        </w:rPr>
      </w:pPr>
      <w:r>
        <w:rPr>
          <w:rFonts w:ascii="Times New Roman" w:hAnsi="Times New Roman" w:eastAsiaTheme="minorHAnsi"/>
          <w:sz w:val="26"/>
          <w:szCs w:val="26"/>
          <w:lang w:eastAsia="en-US"/>
        </w:rPr>
        <w:t xml:space="preserve">Несогласие </w:t>
      </w:r>
      <w:r>
        <w:rPr>
          <w:rFonts w:ascii="Times New Roman" w:hAnsi="Times New Roman"/>
          <w:sz w:val="26"/>
          <w:szCs w:val="26"/>
        </w:rPr>
        <w:t xml:space="preserve"> защитника с </w:t>
      </w:r>
      <w:r>
        <w:rPr>
          <w:rFonts w:ascii="Times New Roman" w:hAnsi="Times New Roman" w:eastAsiaTheme="minorHAnsi"/>
          <w:sz w:val="26"/>
          <w:szCs w:val="26"/>
          <w:lang w:eastAsia="en-US"/>
        </w:rPr>
        <w:t xml:space="preserve">имеющими в деле доказательствами и с толкованием норм </w:t>
      </w:r>
      <w:hyperlink r:id="rId22" w:history="1">
        <w:r>
          <w:rPr>
            <w:rStyle w:val="Hyperlink"/>
            <w:rFonts w:ascii="Times New Roman" w:hAnsi="Times New Roman" w:eastAsiaTheme="minorHAnsi"/>
            <w:color w:val="auto"/>
            <w:sz w:val="26"/>
            <w:szCs w:val="26"/>
            <w:u w:val="none"/>
            <w:lang w:eastAsia="en-US"/>
          </w:rPr>
          <w:t>Кодекса</w:t>
        </w:r>
      </w:hyperlink>
      <w:r>
        <w:rPr>
          <w:rFonts w:ascii="Times New Roman" w:hAnsi="Times New Roman" w:eastAsiaTheme="minorHAnsi"/>
          <w:sz w:val="26"/>
          <w:szCs w:val="26"/>
          <w:lang w:eastAsia="en-US"/>
        </w:rPr>
        <w:t xml:space="preserve"> Российской Федерации об административных правонарушениях, не свидетельствует о том, что по делу были допущены нарушения норм материального права и (или) предусмотренные </w:t>
      </w:r>
      <w:hyperlink r:id="rId23" w:history="1">
        <w:r>
          <w:rPr>
            <w:rStyle w:val="Hyperlink"/>
            <w:rFonts w:ascii="Times New Roman" w:hAnsi="Times New Roman" w:eastAsiaTheme="minorHAnsi"/>
            <w:color w:val="auto"/>
            <w:sz w:val="26"/>
            <w:szCs w:val="26"/>
            <w:u w:val="none"/>
            <w:lang w:eastAsia="en-US"/>
          </w:rPr>
          <w:t>Кодексом</w:t>
        </w:r>
      </w:hyperlink>
      <w:r>
        <w:rPr>
          <w:rFonts w:ascii="Times New Roman" w:hAnsi="Times New Roman" w:eastAsiaTheme="minorHAnsi"/>
          <w:sz w:val="26"/>
          <w:szCs w:val="26"/>
          <w:lang w:eastAsia="en-US"/>
        </w:rPr>
        <w:t xml:space="preserve"> Российской Федерации об административных правонарушениях процессуальные требования. Право на защиту </w:t>
      </w:r>
      <w:r>
        <w:rPr>
          <w:rFonts w:ascii="Times New Roman" w:hAnsi="Times New Roman"/>
          <w:sz w:val="26"/>
          <w:szCs w:val="26"/>
        </w:rPr>
        <w:t>Абдулжелилова</w:t>
      </w:r>
      <w:r>
        <w:rPr>
          <w:rFonts w:ascii="Times New Roman" w:hAnsi="Times New Roman"/>
          <w:sz w:val="26"/>
          <w:szCs w:val="26"/>
        </w:rPr>
        <w:t xml:space="preserve"> М.М. </w:t>
      </w:r>
      <w:r>
        <w:rPr>
          <w:rFonts w:ascii="Times New Roman" w:hAnsi="Times New Roman" w:eastAsiaTheme="minorHAnsi"/>
          <w:sz w:val="26"/>
          <w:szCs w:val="26"/>
          <w:lang w:eastAsia="en-US"/>
        </w:rPr>
        <w:t>при производстве по делу не нарушено и реализовано им в полном объеме.</w:t>
      </w:r>
    </w:p>
    <w:p w:rsidR="007D387D" w:rsidRPr="00580179" w:rsidP="007D387D">
      <w:pPr>
        <w:spacing w:after="0" w:line="240" w:lineRule="auto"/>
        <w:ind w:firstLine="708"/>
        <w:jc w:val="both"/>
        <w:rPr>
          <w:rFonts w:ascii="Times New Roman" w:hAnsi="Times New Roman"/>
          <w:sz w:val="26"/>
          <w:szCs w:val="26"/>
        </w:rPr>
      </w:pPr>
      <w:r>
        <w:rPr>
          <w:rFonts w:ascii="Times New Roman" w:hAnsi="Times New Roman"/>
          <w:sz w:val="26"/>
          <w:szCs w:val="26"/>
        </w:rPr>
        <w:t xml:space="preserve">Какие-либо сомнения в виновности </w:t>
      </w:r>
      <w:r>
        <w:rPr>
          <w:rFonts w:ascii="Times New Roman" w:hAnsi="Times New Roman"/>
          <w:sz w:val="26"/>
          <w:szCs w:val="26"/>
        </w:rPr>
        <w:t>Абдулжелилова</w:t>
      </w:r>
      <w:r>
        <w:rPr>
          <w:rFonts w:ascii="Times New Roman" w:hAnsi="Times New Roman"/>
          <w:sz w:val="26"/>
          <w:szCs w:val="26"/>
        </w:rPr>
        <w:t xml:space="preserve"> М.М.  материалы дела не содержат. </w:t>
      </w:r>
    </w:p>
    <w:p w:rsidR="007D387D" w:rsidRPr="00390685" w:rsidP="007D387D">
      <w:pPr>
        <w:spacing w:after="0" w:line="240" w:lineRule="auto"/>
        <w:ind w:firstLine="709"/>
        <w:jc w:val="both"/>
        <w:rPr>
          <w:rFonts w:ascii="Times New Roman" w:hAnsi="Times New Roman"/>
          <w:color w:val="FF0000"/>
          <w:sz w:val="26"/>
          <w:szCs w:val="26"/>
        </w:rPr>
      </w:pPr>
      <w:r w:rsidRPr="00390685">
        <w:rPr>
          <w:rFonts w:ascii="Times New Roman" w:hAnsi="Times New Roman"/>
          <w:sz w:val="26"/>
          <w:szCs w:val="2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7D387D" w:rsidRPr="00390685" w:rsidP="007D387D">
      <w:pPr>
        <w:pStyle w:val="ConsPlusNormal"/>
        <w:ind w:firstLine="709"/>
        <w:jc w:val="both"/>
        <w:rPr>
          <w:sz w:val="26"/>
          <w:szCs w:val="26"/>
        </w:rPr>
      </w:pPr>
      <w:r w:rsidRPr="00390685">
        <w:rPr>
          <w:sz w:val="26"/>
          <w:szCs w:val="26"/>
        </w:rPr>
        <w:t xml:space="preserve">Нарушений гарантированных </w:t>
      </w:r>
      <w:hyperlink r:id="rId24" w:history="1">
        <w:r w:rsidRPr="00390685">
          <w:rPr>
            <w:rStyle w:val="Hyperlink"/>
            <w:color w:val="auto"/>
            <w:sz w:val="26"/>
            <w:szCs w:val="26"/>
            <w:u w:val="none"/>
          </w:rPr>
          <w:t>Конституцией</w:t>
        </w:r>
      </w:hyperlink>
      <w:r w:rsidRPr="00390685">
        <w:rPr>
          <w:sz w:val="26"/>
          <w:szCs w:val="26"/>
        </w:rPr>
        <w:t xml:space="preserve"> РФ и </w:t>
      </w:r>
      <w:hyperlink r:id="rId25" w:history="1">
        <w:r w:rsidRPr="00390685">
          <w:rPr>
            <w:rStyle w:val="Hyperlink"/>
            <w:color w:val="auto"/>
            <w:sz w:val="26"/>
            <w:szCs w:val="26"/>
            <w:u w:val="none"/>
          </w:rPr>
          <w:t>ст. 25.1</w:t>
        </w:r>
      </w:hyperlink>
      <w:r w:rsidRPr="00390685">
        <w:rPr>
          <w:sz w:val="26"/>
          <w:szCs w:val="26"/>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6" w:history="1">
        <w:r w:rsidRPr="00390685">
          <w:rPr>
            <w:rStyle w:val="Hyperlink"/>
            <w:color w:val="auto"/>
            <w:sz w:val="26"/>
            <w:szCs w:val="26"/>
            <w:u w:val="none"/>
          </w:rPr>
          <w:t>ст. ст. 1.5</w:t>
        </w:r>
      </w:hyperlink>
      <w:r w:rsidRPr="00390685">
        <w:rPr>
          <w:sz w:val="26"/>
          <w:szCs w:val="26"/>
        </w:rPr>
        <w:t xml:space="preserve">, </w:t>
      </w:r>
      <w:hyperlink r:id="rId27" w:history="1">
        <w:r w:rsidRPr="00390685">
          <w:rPr>
            <w:rStyle w:val="Hyperlink"/>
            <w:color w:val="auto"/>
            <w:sz w:val="26"/>
            <w:szCs w:val="26"/>
            <w:u w:val="none"/>
          </w:rPr>
          <w:t>1.6</w:t>
        </w:r>
      </w:hyperlink>
      <w:r w:rsidRPr="00390685">
        <w:rPr>
          <w:sz w:val="26"/>
          <w:szCs w:val="26"/>
        </w:rPr>
        <w:t xml:space="preserve"> КоАП РФ, при рассмотрении дела не допущено.</w:t>
      </w:r>
    </w:p>
    <w:p w:rsidR="007D387D" w:rsidRPr="00390685" w:rsidP="007D387D">
      <w:pPr>
        <w:pStyle w:val="BodyTextIndent"/>
        <w:spacing w:after="0" w:line="240" w:lineRule="auto"/>
        <w:ind w:left="0" w:firstLine="709"/>
        <w:jc w:val="both"/>
        <w:rPr>
          <w:rFonts w:ascii="Times New Roman" w:hAnsi="Times New Roman"/>
          <w:sz w:val="26"/>
          <w:szCs w:val="26"/>
          <w:lang w:val="ru-RU"/>
        </w:rPr>
      </w:pPr>
      <w:r w:rsidRPr="00390685">
        <w:rPr>
          <w:rFonts w:ascii="Times New Roman" w:hAnsi="Times New Roman"/>
          <w:sz w:val="26"/>
          <w:szCs w:val="26"/>
          <w:lang w:val="ru-RU"/>
        </w:rPr>
        <w:t xml:space="preserve">Факт управления транспортным средством </w:t>
      </w:r>
      <w:r>
        <w:rPr>
          <w:rFonts w:ascii="Times New Roman" w:hAnsi="Times New Roman"/>
          <w:sz w:val="26"/>
          <w:szCs w:val="26"/>
        </w:rPr>
        <w:t>Абдулжелилов</w:t>
      </w:r>
      <w:r>
        <w:rPr>
          <w:rFonts w:ascii="Times New Roman" w:hAnsi="Times New Roman"/>
          <w:sz w:val="26"/>
          <w:szCs w:val="26"/>
          <w:lang w:val="ru-RU"/>
        </w:rPr>
        <w:t>ым</w:t>
      </w:r>
      <w:r>
        <w:rPr>
          <w:rFonts w:ascii="Times New Roman" w:hAnsi="Times New Roman"/>
          <w:sz w:val="26"/>
          <w:szCs w:val="26"/>
        </w:rPr>
        <w:t xml:space="preserve"> М.М.</w:t>
      </w:r>
      <w:r w:rsidRPr="00390685">
        <w:rPr>
          <w:rFonts w:ascii="Times New Roman" w:hAnsi="Times New Roman"/>
          <w:sz w:val="26"/>
          <w:szCs w:val="26"/>
          <w:lang w:val="ru-RU"/>
        </w:rPr>
        <w:t xml:space="preserve"> при составлении процессуальных документов не оспаривался.</w:t>
      </w:r>
    </w:p>
    <w:p w:rsidR="007D387D" w:rsidRPr="00390685" w:rsidP="007D387D">
      <w:pPr>
        <w:autoSpaceDE w:val="0"/>
        <w:autoSpaceDN w:val="0"/>
        <w:adjustRightInd w:val="0"/>
        <w:spacing w:after="0" w:line="240" w:lineRule="auto"/>
        <w:ind w:firstLine="708"/>
        <w:jc w:val="both"/>
        <w:rPr>
          <w:rFonts w:ascii="Times New Roman" w:hAnsi="Times New Roman"/>
          <w:sz w:val="26"/>
          <w:szCs w:val="26"/>
        </w:rPr>
      </w:pPr>
      <w:r w:rsidRPr="00390685">
        <w:rPr>
          <w:rFonts w:ascii="Times New Roman" w:hAnsi="Times New Roman"/>
          <w:sz w:val="26"/>
          <w:szCs w:val="26"/>
        </w:rPr>
        <w:t xml:space="preserve">При назначении наказания учитывается характер совершенного правонарушения, </w:t>
      </w:r>
      <w:r>
        <w:rPr>
          <w:rFonts w:ascii="Times New Roman" w:hAnsi="Times New Roman"/>
          <w:sz w:val="26"/>
          <w:szCs w:val="26"/>
        </w:rPr>
        <w:t xml:space="preserve"> обстоятельств, смягчающих и отягчающих административную ответственность, судом не установлено.</w:t>
      </w:r>
    </w:p>
    <w:p w:rsidR="007D387D" w:rsidRPr="00390685" w:rsidP="007D387D">
      <w:pPr>
        <w:spacing w:after="0" w:line="240" w:lineRule="auto"/>
        <w:ind w:firstLine="709"/>
        <w:jc w:val="both"/>
        <w:rPr>
          <w:rFonts w:ascii="Times New Roman" w:hAnsi="Times New Roman"/>
          <w:sz w:val="26"/>
          <w:szCs w:val="26"/>
        </w:rPr>
      </w:pPr>
      <w:r w:rsidRPr="00390685">
        <w:rPr>
          <w:rFonts w:ascii="Times New Roman" w:hAnsi="Times New Roman"/>
          <w:sz w:val="26"/>
          <w:szCs w:val="26"/>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7D387D" w:rsidRPr="00390685" w:rsidP="007D387D">
      <w:pPr>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Руководствуясь </w:t>
      </w:r>
      <w:r w:rsidRPr="00390685">
        <w:rPr>
          <w:rFonts w:ascii="Times New Roman" w:hAnsi="Times New Roman"/>
          <w:sz w:val="26"/>
          <w:szCs w:val="26"/>
        </w:rPr>
        <w:t>ст.ст</w:t>
      </w:r>
      <w:r w:rsidRPr="00390685">
        <w:rPr>
          <w:rFonts w:ascii="Times New Roman" w:hAnsi="Times New Roman"/>
          <w:sz w:val="26"/>
          <w:szCs w:val="26"/>
        </w:rPr>
        <w:t xml:space="preserve">. 29.10, 32.2  КоАП Российской Федерации, мировой судья </w:t>
      </w:r>
    </w:p>
    <w:p w:rsidR="007D387D" w:rsidRPr="00390685" w:rsidP="007D387D">
      <w:pPr>
        <w:spacing w:after="0" w:line="240" w:lineRule="auto"/>
        <w:ind w:firstLine="709"/>
        <w:jc w:val="center"/>
        <w:rPr>
          <w:rFonts w:ascii="Times New Roman" w:hAnsi="Times New Roman"/>
          <w:b/>
          <w:sz w:val="26"/>
          <w:szCs w:val="26"/>
        </w:rPr>
      </w:pPr>
      <w:r w:rsidRPr="00390685">
        <w:rPr>
          <w:rFonts w:ascii="Times New Roman" w:hAnsi="Times New Roman"/>
          <w:b/>
          <w:sz w:val="26"/>
          <w:szCs w:val="26"/>
        </w:rPr>
        <w:t>П</w:t>
      </w:r>
      <w:r w:rsidRPr="00390685">
        <w:rPr>
          <w:rFonts w:ascii="Times New Roman" w:hAnsi="Times New Roman"/>
          <w:b/>
          <w:sz w:val="26"/>
          <w:szCs w:val="26"/>
        </w:rPr>
        <w:t xml:space="preserve"> О С Т А Н О В И Л:</w:t>
      </w:r>
    </w:p>
    <w:p w:rsidR="007D387D" w:rsidP="007D387D">
      <w:pPr>
        <w:autoSpaceDE w:val="0"/>
        <w:autoSpaceDN w:val="0"/>
        <w:adjustRightInd w:val="0"/>
        <w:spacing w:after="0" w:line="240" w:lineRule="auto"/>
        <w:ind w:firstLine="709"/>
        <w:jc w:val="both"/>
        <w:rPr>
          <w:rFonts w:ascii="Times New Roman" w:hAnsi="Times New Roman"/>
          <w:b/>
          <w:sz w:val="26"/>
          <w:szCs w:val="26"/>
        </w:rPr>
      </w:pPr>
      <w:r w:rsidRPr="00390685">
        <w:rPr>
          <w:rFonts w:ascii="Times New Roman" w:hAnsi="Times New Roman"/>
          <w:sz w:val="26"/>
          <w:szCs w:val="26"/>
        </w:rPr>
        <w:t xml:space="preserve"> </w:t>
      </w:r>
      <w:r w:rsidRPr="00390685">
        <w:rPr>
          <w:rFonts w:ascii="Times New Roman" w:hAnsi="Times New Roman"/>
          <w:sz w:val="26"/>
          <w:szCs w:val="26"/>
        </w:rPr>
        <w:t xml:space="preserve">Признать виновным </w:t>
      </w:r>
      <w:r>
        <w:rPr>
          <w:rFonts w:ascii="Times New Roman" w:hAnsi="Times New Roman"/>
          <w:b/>
          <w:sz w:val="26"/>
          <w:szCs w:val="26"/>
        </w:rPr>
        <w:t>Абдулжелилова</w:t>
      </w:r>
      <w:r>
        <w:rPr>
          <w:rFonts w:ascii="Times New Roman" w:hAnsi="Times New Roman"/>
          <w:b/>
          <w:sz w:val="26"/>
          <w:szCs w:val="26"/>
        </w:rPr>
        <w:t xml:space="preserve"> </w:t>
      </w:r>
      <w:r>
        <w:rPr>
          <w:rFonts w:ascii="Times New Roman" w:hAnsi="Times New Roman"/>
          <w:b/>
          <w:sz w:val="26"/>
          <w:szCs w:val="26"/>
        </w:rPr>
        <w:t>Мурада</w:t>
      </w:r>
      <w:r>
        <w:rPr>
          <w:rFonts w:ascii="Times New Roman" w:hAnsi="Times New Roman"/>
          <w:b/>
          <w:sz w:val="26"/>
          <w:szCs w:val="26"/>
        </w:rPr>
        <w:t xml:space="preserve"> </w:t>
      </w:r>
      <w:r>
        <w:rPr>
          <w:rFonts w:ascii="Times New Roman" w:hAnsi="Times New Roman"/>
          <w:b/>
          <w:sz w:val="26"/>
          <w:szCs w:val="26"/>
        </w:rPr>
        <w:t>Маликмагомедовича</w:t>
      </w:r>
      <w:r w:rsidRPr="00390685">
        <w:rPr>
          <w:rFonts w:ascii="Times New Roman" w:hAnsi="Times New Roman"/>
          <w:b/>
          <w:sz w:val="26"/>
          <w:szCs w:val="26"/>
        </w:rPr>
        <w:t>,</w:t>
      </w:r>
      <w:r>
        <w:rPr>
          <w:rFonts w:ascii="Times New Roman" w:hAnsi="Times New Roman"/>
          <w:sz w:val="26"/>
          <w:szCs w:val="26"/>
        </w:rPr>
        <w:t xml:space="preserve"> </w:t>
      </w:r>
      <w:r w:rsidRPr="007D387D">
        <w:rPr>
          <w:rFonts w:ascii="Times New Roman" w:hAnsi="Times New Roman"/>
          <w:sz w:val="26"/>
          <w:szCs w:val="26"/>
        </w:rPr>
        <w:t>«ПЕРСОНАЛЬНЫЕ ДАННЫЕ»</w:t>
      </w:r>
      <w:r>
        <w:rPr>
          <w:rFonts w:ascii="Times New Roman" w:hAnsi="Times New Roman"/>
          <w:sz w:val="26"/>
          <w:szCs w:val="26"/>
        </w:rPr>
        <w:t xml:space="preserve"> </w:t>
      </w:r>
      <w:r w:rsidRPr="00390685">
        <w:rPr>
          <w:rFonts w:ascii="Times New Roman" w:hAnsi="Times New Roman"/>
          <w:sz w:val="26"/>
          <w:szCs w:val="26"/>
        </w:rPr>
        <w:t>года ро</w:t>
      </w:r>
      <w:r>
        <w:rPr>
          <w:rFonts w:ascii="Times New Roman" w:hAnsi="Times New Roman"/>
          <w:sz w:val="26"/>
          <w:szCs w:val="26"/>
        </w:rPr>
        <w:t>ждения</w:t>
      </w:r>
      <w:r w:rsidRPr="00390685">
        <w:rPr>
          <w:rFonts w:ascii="Times New Roman" w:hAnsi="Times New Roman"/>
          <w:sz w:val="26"/>
          <w:szCs w:val="26"/>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30 000,00 </w:t>
      </w:r>
      <w:r>
        <w:rPr>
          <w:rFonts w:ascii="Times New Roman" w:hAnsi="Times New Roman"/>
          <w:sz w:val="26"/>
          <w:szCs w:val="26"/>
        </w:rPr>
        <w:t xml:space="preserve">(тридцать тысяч) </w:t>
      </w:r>
      <w:r w:rsidRPr="00390685">
        <w:rPr>
          <w:rFonts w:ascii="Times New Roman" w:hAnsi="Times New Roman"/>
          <w:sz w:val="26"/>
          <w:szCs w:val="26"/>
        </w:rPr>
        <w:t xml:space="preserve">рублей с лишением права управления транспортными средствами сроком на 1 год 6 месяцев.  </w:t>
      </w:r>
    </w:p>
    <w:p w:rsidR="007D387D" w:rsidP="007D387D">
      <w:pPr>
        <w:spacing w:after="0" w:line="240" w:lineRule="auto"/>
        <w:ind w:firstLine="567"/>
        <w:jc w:val="both"/>
        <w:rPr>
          <w:rFonts w:ascii="Times New Roman" w:hAnsi="Times New Roman"/>
          <w:sz w:val="26"/>
          <w:szCs w:val="26"/>
        </w:rPr>
      </w:pPr>
      <w:r w:rsidRPr="00390685">
        <w:rPr>
          <w:rFonts w:ascii="Times New Roman" w:hAnsi="Times New Roman"/>
          <w:b/>
          <w:sz w:val="26"/>
          <w:szCs w:val="26"/>
        </w:rPr>
        <w:t>Штраф подлежит перечислению на следующие реквизиты</w:t>
      </w:r>
      <w:r w:rsidRPr="00390685">
        <w:rPr>
          <w:rFonts w:ascii="Times New Roman" w:hAnsi="Times New Roman"/>
          <w:sz w:val="26"/>
          <w:szCs w:val="26"/>
        </w:rPr>
        <w:t>:</w:t>
      </w:r>
    </w:p>
    <w:p w:rsidR="007D387D" w:rsidRPr="00390685" w:rsidP="007D387D">
      <w:pPr>
        <w:spacing w:after="0" w:line="240" w:lineRule="auto"/>
        <w:ind w:firstLine="567"/>
        <w:jc w:val="both"/>
        <w:rPr>
          <w:rFonts w:ascii="Times New Roman" w:hAnsi="Times New Roman"/>
          <w:sz w:val="26"/>
          <w:szCs w:val="26"/>
        </w:rPr>
      </w:pPr>
      <w:r w:rsidRPr="00390685">
        <w:rPr>
          <w:rFonts w:ascii="Times New Roman" w:hAnsi="Times New Roman"/>
          <w:sz w:val="26"/>
          <w:szCs w:val="26"/>
        </w:rPr>
        <w:t xml:space="preserve"> </w:t>
      </w:r>
    </w:p>
    <w:p w:rsidR="007D387D" w:rsidRPr="00177268" w:rsidP="007D387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390685">
        <w:rPr>
          <w:rFonts w:ascii="Times New Roman" w:hAnsi="Times New Roman"/>
          <w:sz w:val="26"/>
          <w:szCs w:val="26"/>
        </w:rPr>
        <w:t xml:space="preserve"> </w:t>
      </w:r>
      <w:r w:rsidRPr="00177268">
        <w:rPr>
          <w:rFonts w:ascii="Times New Roman" w:hAnsi="Times New Roman"/>
          <w:b/>
          <w:sz w:val="24"/>
          <w:szCs w:val="24"/>
        </w:rPr>
        <w:t>Наименование получателя платежа</w:t>
      </w:r>
      <w:r w:rsidRPr="00177268">
        <w:rPr>
          <w:rFonts w:ascii="Times New Roman" w:hAnsi="Times New Roman"/>
          <w:sz w:val="24"/>
          <w:szCs w:val="24"/>
        </w:rPr>
        <w:t xml:space="preserve"> – </w:t>
      </w:r>
      <w:r w:rsidRPr="00177268">
        <w:rPr>
          <w:rFonts w:ascii="Times New Roman" w:hAnsi="Times New Roman"/>
          <w:color w:val="000000"/>
          <w:sz w:val="24"/>
          <w:szCs w:val="24"/>
          <w:shd w:val="clear" w:color="auto" w:fill="FFFFFF"/>
        </w:rPr>
        <w:t xml:space="preserve">Управление Федерального казначейства по Республике Крым (УМВД России по г. </w:t>
      </w:r>
      <w:r w:rsidRPr="00177268">
        <w:rPr>
          <w:rFonts w:ascii="Times New Roman" w:hAnsi="Times New Roman"/>
          <w:sz w:val="24"/>
          <w:szCs w:val="24"/>
          <w:shd w:val="clear" w:color="auto" w:fill="FFFFFF"/>
        </w:rPr>
        <w:t>Симферополю)</w:t>
      </w:r>
      <w:r w:rsidRPr="00177268">
        <w:rPr>
          <w:rFonts w:ascii="Times New Roman" w:hAnsi="Times New Roman"/>
          <w:sz w:val="24"/>
          <w:szCs w:val="24"/>
        </w:rPr>
        <w:t xml:space="preserve">; </w:t>
      </w:r>
      <w:r w:rsidRPr="00177268">
        <w:rPr>
          <w:rFonts w:ascii="Times New Roman" w:hAnsi="Times New Roman"/>
          <w:b/>
          <w:sz w:val="24"/>
          <w:szCs w:val="24"/>
        </w:rPr>
        <w:t>ИНН</w:t>
      </w:r>
      <w:r w:rsidRPr="00177268">
        <w:rPr>
          <w:rFonts w:ascii="Times New Roman" w:hAnsi="Times New Roman"/>
          <w:sz w:val="24"/>
          <w:szCs w:val="24"/>
        </w:rPr>
        <w:t xml:space="preserve"> получателя – 9102003230, </w:t>
      </w:r>
      <w:r w:rsidRPr="00177268">
        <w:rPr>
          <w:rFonts w:ascii="Times New Roman" w:hAnsi="Times New Roman"/>
          <w:b/>
          <w:sz w:val="24"/>
          <w:szCs w:val="24"/>
        </w:rPr>
        <w:t>КПП</w:t>
      </w:r>
      <w:r w:rsidRPr="00177268">
        <w:rPr>
          <w:rFonts w:ascii="Times New Roman" w:hAnsi="Times New Roman"/>
          <w:sz w:val="24"/>
          <w:szCs w:val="24"/>
        </w:rPr>
        <w:t xml:space="preserve"> получателя – 910201001</w:t>
      </w:r>
      <w:r w:rsidRPr="00177268">
        <w:rPr>
          <w:rFonts w:ascii="Times New Roman" w:hAnsi="Times New Roman"/>
          <w:sz w:val="24"/>
          <w:szCs w:val="24"/>
          <w:shd w:val="clear" w:color="auto" w:fill="FFFFFF"/>
        </w:rPr>
        <w:t xml:space="preserve">, </w:t>
      </w:r>
      <w:r w:rsidRPr="00177268">
        <w:rPr>
          <w:rFonts w:ascii="Times New Roman" w:hAnsi="Times New Roman"/>
          <w:b/>
          <w:sz w:val="24"/>
          <w:szCs w:val="24"/>
        </w:rPr>
        <w:t>номер счета получателя платежа</w:t>
      </w:r>
      <w:r w:rsidRPr="00177268">
        <w:rPr>
          <w:rFonts w:ascii="Times New Roman" w:hAnsi="Times New Roman"/>
          <w:sz w:val="24"/>
          <w:szCs w:val="24"/>
        </w:rPr>
        <w:t xml:space="preserve"> – 03100643000000017500; </w:t>
      </w:r>
      <w:r w:rsidRPr="00177268">
        <w:rPr>
          <w:rFonts w:ascii="Times New Roman" w:hAnsi="Times New Roman"/>
          <w:b/>
          <w:sz w:val="24"/>
          <w:szCs w:val="24"/>
        </w:rPr>
        <w:t>наименование банка получателя</w:t>
      </w:r>
      <w:r w:rsidRPr="00177268">
        <w:rPr>
          <w:rFonts w:ascii="Times New Roman" w:hAnsi="Times New Roman"/>
          <w:sz w:val="24"/>
          <w:szCs w:val="24"/>
        </w:rPr>
        <w:t xml:space="preserve">  – Отделение Республика Крым Банка России// УФК по Республике Крым гор. </w:t>
      </w:r>
      <w:r w:rsidRPr="00177268">
        <w:rPr>
          <w:rFonts w:ascii="Times New Roman" w:hAnsi="Times New Roman"/>
          <w:sz w:val="24"/>
          <w:szCs w:val="24"/>
        </w:rPr>
        <w:t xml:space="preserve">Симферополь; к/с </w:t>
      </w:r>
      <w:r w:rsidRPr="00177268">
        <w:rPr>
          <w:rFonts w:ascii="Times New Roman" w:hAnsi="Times New Roman"/>
          <w:sz w:val="24"/>
          <w:szCs w:val="24"/>
          <w:shd w:val="clear" w:color="auto" w:fill="FFFFFF"/>
        </w:rPr>
        <w:t>40102810645370000035</w:t>
      </w:r>
      <w:r w:rsidRPr="00177268">
        <w:rPr>
          <w:rFonts w:ascii="Times New Roman" w:hAnsi="Times New Roman"/>
          <w:sz w:val="24"/>
          <w:szCs w:val="24"/>
        </w:rPr>
        <w:t xml:space="preserve">; </w:t>
      </w:r>
      <w:r w:rsidRPr="00177268">
        <w:rPr>
          <w:rFonts w:ascii="Times New Roman" w:hAnsi="Times New Roman"/>
          <w:b/>
          <w:sz w:val="24"/>
          <w:szCs w:val="24"/>
        </w:rPr>
        <w:t>БИК</w:t>
      </w:r>
      <w:r w:rsidRPr="00177268">
        <w:rPr>
          <w:rFonts w:ascii="Times New Roman" w:hAnsi="Times New Roman"/>
          <w:sz w:val="24"/>
          <w:szCs w:val="24"/>
        </w:rPr>
        <w:t xml:space="preserve"> – </w:t>
      </w:r>
      <w:r w:rsidRPr="00177268">
        <w:rPr>
          <w:rFonts w:ascii="Times New Roman" w:hAnsi="Times New Roman"/>
          <w:sz w:val="24"/>
          <w:szCs w:val="24"/>
          <w:shd w:val="clear" w:color="auto" w:fill="FFFFFF"/>
        </w:rPr>
        <w:t>013510002</w:t>
      </w:r>
      <w:r w:rsidRPr="00177268">
        <w:rPr>
          <w:rFonts w:ascii="Times New Roman" w:hAnsi="Times New Roman"/>
          <w:sz w:val="24"/>
          <w:szCs w:val="24"/>
        </w:rPr>
        <w:t xml:space="preserve">; </w:t>
      </w:r>
      <w:r w:rsidRPr="00177268">
        <w:rPr>
          <w:rFonts w:ascii="Times New Roman" w:hAnsi="Times New Roman"/>
          <w:b/>
          <w:sz w:val="24"/>
          <w:szCs w:val="24"/>
        </w:rPr>
        <w:t>ОКТМО</w:t>
      </w:r>
      <w:r w:rsidRPr="00177268">
        <w:rPr>
          <w:rFonts w:ascii="Times New Roman" w:hAnsi="Times New Roman"/>
          <w:sz w:val="24"/>
          <w:szCs w:val="24"/>
        </w:rPr>
        <w:t xml:space="preserve"> – 35701000, </w:t>
      </w:r>
      <w:r w:rsidRPr="00177268">
        <w:rPr>
          <w:rFonts w:ascii="Times New Roman" w:hAnsi="Times New Roman"/>
          <w:b/>
          <w:sz w:val="24"/>
          <w:szCs w:val="24"/>
        </w:rPr>
        <w:t>код классификации доходов бюджета</w:t>
      </w:r>
      <w:r w:rsidRPr="00177268">
        <w:rPr>
          <w:rFonts w:ascii="Times New Roman" w:hAnsi="Times New Roman"/>
          <w:sz w:val="24"/>
          <w:szCs w:val="24"/>
        </w:rPr>
        <w:t xml:space="preserve"> – </w:t>
      </w:r>
      <w:r w:rsidRPr="00177268">
        <w:rPr>
          <w:rFonts w:ascii="Times New Roman" w:hAnsi="Times New Roman"/>
          <w:sz w:val="24"/>
          <w:szCs w:val="24"/>
          <w:shd w:val="clear" w:color="auto" w:fill="FFFFFF"/>
        </w:rPr>
        <w:t>18811601123010001140</w:t>
      </w:r>
      <w:r w:rsidRPr="00177268">
        <w:rPr>
          <w:rFonts w:ascii="Times New Roman" w:hAnsi="Times New Roman"/>
          <w:sz w:val="24"/>
          <w:szCs w:val="24"/>
        </w:rPr>
        <w:t xml:space="preserve">; </w:t>
      </w:r>
      <w:r w:rsidRPr="00177268">
        <w:rPr>
          <w:rFonts w:ascii="Times New Roman" w:hAnsi="Times New Roman"/>
          <w:b/>
          <w:sz w:val="24"/>
          <w:szCs w:val="24"/>
        </w:rPr>
        <w:t>УИН</w:t>
      </w:r>
      <w:r w:rsidRPr="00177268">
        <w:rPr>
          <w:rFonts w:ascii="Times New Roman" w:hAnsi="Times New Roman"/>
          <w:sz w:val="24"/>
          <w:szCs w:val="24"/>
        </w:rPr>
        <w:t xml:space="preserve">: 18810491215000009172, наименование </w:t>
      </w:r>
      <w:r w:rsidRPr="00177268">
        <w:rPr>
          <w:rFonts w:ascii="Times New Roman" w:hAnsi="Times New Roman"/>
          <w:sz w:val="24"/>
          <w:szCs w:val="24"/>
        </w:rPr>
        <w:t>платежа – штрафы и иные суммы принудительного изъятия (постановление № 5-99-6/2022 от 02.03.2022.</w:t>
      </w:r>
    </w:p>
    <w:p w:rsidR="007D387D" w:rsidRPr="00390685" w:rsidP="007D387D">
      <w:pPr>
        <w:autoSpaceDE w:val="0"/>
        <w:autoSpaceDN w:val="0"/>
        <w:adjustRightInd w:val="0"/>
        <w:spacing w:after="0" w:line="240" w:lineRule="auto"/>
        <w:ind w:firstLine="709"/>
        <w:jc w:val="both"/>
        <w:rPr>
          <w:rFonts w:ascii="Times New Roman" w:eastAsia="SimSun" w:hAnsi="Times New Roman"/>
          <w:sz w:val="26"/>
          <w:szCs w:val="26"/>
          <w:lang w:eastAsia="zh-CN"/>
        </w:rPr>
      </w:pPr>
      <w:r w:rsidRPr="00390685">
        <w:rPr>
          <w:rFonts w:ascii="Times New Roman" w:eastAsia="SimSun" w:hAnsi="Times New Roman"/>
          <w:sz w:val="26"/>
          <w:szCs w:val="2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D387D" w:rsidRPr="00390685" w:rsidP="007D387D">
      <w:pPr>
        <w:autoSpaceDE w:val="0"/>
        <w:autoSpaceDN w:val="0"/>
        <w:adjustRightInd w:val="0"/>
        <w:spacing w:after="0" w:line="240" w:lineRule="auto"/>
        <w:ind w:firstLine="709"/>
        <w:jc w:val="both"/>
        <w:rPr>
          <w:rFonts w:ascii="Times New Roman" w:eastAsia="SimSun" w:hAnsi="Times New Roman"/>
          <w:sz w:val="26"/>
          <w:szCs w:val="26"/>
          <w:lang w:eastAsia="zh-CN"/>
        </w:rPr>
      </w:pPr>
      <w:r w:rsidRPr="00390685">
        <w:rPr>
          <w:rFonts w:ascii="Times New Roman" w:eastAsia="SimSun" w:hAnsi="Times New Roma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90685">
        <w:rPr>
          <w:rFonts w:ascii="Times New Roman" w:eastAsia="SimSun" w:hAnsi="Times New Roman"/>
          <w:sz w:val="26"/>
          <w:szCs w:val="26"/>
          <w:lang w:eastAsia="zh-CN"/>
        </w:rPr>
        <w:t>вынесшим</w:t>
      </w:r>
      <w:r w:rsidRPr="00390685">
        <w:rPr>
          <w:rFonts w:ascii="Times New Roman" w:eastAsia="SimSun" w:hAnsi="Times New Roman"/>
          <w:sz w:val="26"/>
          <w:szCs w:val="26"/>
          <w:lang w:eastAsia="zh-CN"/>
        </w:rPr>
        <w:t xml:space="preserve"> постановление. </w:t>
      </w:r>
    </w:p>
    <w:p w:rsidR="007D387D" w:rsidRPr="00390685" w:rsidP="007D387D">
      <w:pPr>
        <w:autoSpaceDE w:val="0"/>
        <w:autoSpaceDN w:val="0"/>
        <w:adjustRightInd w:val="0"/>
        <w:spacing w:after="0" w:line="240" w:lineRule="auto"/>
        <w:ind w:firstLine="709"/>
        <w:jc w:val="both"/>
        <w:outlineLvl w:val="2"/>
        <w:rPr>
          <w:rFonts w:ascii="Times New Roman" w:hAnsi="Times New Roman"/>
          <w:sz w:val="26"/>
          <w:szCs w:val="26"/>
        </w:rPr>
      </w:pPr>
      <w:r w:rsidRPr="00390685">
        <w:rPr>
          <w:rFonts w:ascii="Times New Roman" w:hAnsi="Times New Roman"/>
          <w:sz w:val="26"/>
          <w:szCs w:val="26"/>
        </w:rPr>
        <w:t xml:space="preserve">Неуплата административного штрафа в срок, предусмотренный настоящим </w:t>
      </w:r>
      <w:hyperlink r:id="rId28" w:history="1">
        <w:r w:rsidRPr="00390685">
          <w:rPr>
            <w:rStyle w:val="Hyperlink"/>
            <w:rFonts w:ascii="Times New Roman" w:hAnsi="Times New Roman"/>
            <w:color w:val="auto"/>
            <w:sz w:val="26"/>
            <w:szCs w:val="26"/>
            <w:u w:val="none"/>
          </w:rPr>
          <w:t>Кодексом</w:t>
        </w:r>
      </w:hyperlink>
      <w:r w:rsidRPr="00390685">
        <w:rPr>
          <w:rFonts w:ascii="Times New Roman" w:hAnsi="Times New Roman"/>
          <w:sz w:val="26"/>
          <w:szCs w:val="2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D387D" w:rsidRPr="00390685" w:rsidP="007D387D">
      <w:pPr>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E171E">
        <w:rPr>
          <w:rFonts w:ascii="Times New Roman" w:hAnsi="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E171E">
        <w:rPr>
          <w:rFonts w:ascii="Times New Roman" w:hAnsi="Times New Roman"/>
          <w:sz w:val="26"/>
          <w:szCs w:val="26"/>
        </w:rPr>
        <w:t xml:space="preserve"> </w:t>
      </w:r>
      <w:r w:rsidRPr="00EE171E">
        <w:rPr>
          <w:rFonts w:ascii="Times New Roman" w:hAnsi="Times New Roman"/>
          <w:sz w:val="26"/>
          <w:szCs w:val="26"/>
        </w:rPr>
        <w:t>соответствии</w:t>
      </w:r>
      <w:r w:rsidRPr="00EE171E">
        <w:rPr>
          <w:rFonts w:ascii="Times New Roman" w:hAnsi="Times New Roman"/>
          <w:sz w:val="26"/>
          <w:szCs w:val="26"/>
        </w:rPr>
        <w:t xml:space="preserve"> с частью 3 статьи 27.10 настоящего Кодекса), а в случае утраты указанных документов заявить об этом в указанный орган в тот же срок.</w:t>
      </w:r>
      <w:r w:rsidRPr="00390685">
        <w:rPr>
          <w:rFonts w:ascii="Times New Roman" w:hAnsi="Times New Roman"/>
          <w:sz w:val="26"/>
          <w:szCs w:val="26"/>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D387D" w:rsidRPr="00390685" w:rsidP="007D387D">
      <w:pPr>
        <w:autoSpaceDE w:val="0"/>
        <w:autoSpaceDN w:val="0"/>
        <w:adjustRightInd w:val="0"/>
        <w:spacing w:after="0" w:line="240" w:lineRule="auto"/>
        <w:ind w:firstLine="709"/>
        <w:jc w:val="both"/>
        <w:outlineLvl w:val="2"/>
        <w:rPr>
          <w:rFonts w:ascii="Times New Roman" w:hAnsi="Times New Roman"/>
          <w:sz w:val="26"/>
          <w:szCs w:val="26"/>
        </w:rPr>
      </w:pPr>
      <w:r w:rsidRPr="00390685">
        <w:rPr>
          <w:rFonts w:ascii="Times New Roman" w:hAnsi="Times New Roman"/>
          <w:sz w:val="26"/>
          <w:szCs w:val="2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Pr>
          <w:rFonts w:ascii="Times New Roman" w:hAnsi="Times New Roman"/>
          <w:sz w:val="26"/>
          <w:szCs w:val="26"/>
        </w:rPr>
        <w:t>Абдулжелилова</w:t>
      </w:r>
      <w:r>
        <w:rPr>
          <w:rFonts w:ascii="Times New Roman" w:hAnsi="Times New Roman"/>
          <w:sz w:val="26"/>
          <w:szCs w:val="26"/>
        </w:rPr>
        <w:t xml:space="preserve"> М.М.</w:t>
      </w:r>
      <w:r w:rsidRPr="00390685">
        <w:rPr>
          <w:rFonts w:ascii="Times New Roman" w:hAnsi="Times New Roman"/>
          <w:sz w:val="26"/>
          <w:szCs w:val="2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7D387D" w:rsidRPr="00390685" w:rsidP="007D387D">
      <w:pPr>
        <w:autoSpaceDE w:val="0"/>
        <w:autoSpaceDN w:val="0"/>
        <w:adjustRightInd w:val="0"/>
        <w:spacing w:after="0" w:line="240" w:lineRule="auto"/>
        <w:ind w:firstLine="709"/>
        <w:jc w:val="both"/>
        <w:outlineLvl w:val="2"/>
        <w:rPr>
          <w:rFonts w:ascii="Times New Roman" w:hAnsi="Times New Roman"/>
          <w:sz w:val="26"/>
          <w:szCs w:val="26"/>
        </w:rPr>
      </w:pPr>
      <w:r w:rsidRPr="00390685">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390685">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390685">
        <w:rPr>
          <w:rFonts w:ascii="Times New Roman" w:eastAsia="SimSun" w:hAnsi="Times New Roman"/>
          <w:iCs/>
          <w:sz w:val="26"/>
          <w:szCs w:val="26"/>
          <w:lang w:eastAsia="zh-CN"/>
        </w:rPr>
        <w:t xml:space="preserve">в течение 10 дней со дня вынесения </w:t>
      </w:r>
      <w:r w:rsidRPr="00390685">
        <w:rPr>
          <w:rFonts w:ascii="Times New Roman" w:hAnsi="Times New Roman"/>
          <w:sz w:val="26"/>
          <w:szCs w:val="26"/>
        </w:rPr>
        <w:t>или получения копии постановления.</w:t>
      </w:r>
    </w:p>
    <w:p w:rsidR="007D387D" w:rsidRPr="00390685" w:rsidP="007D387D">
      <w:pPr>
        <w:spacing w:after="0" w:line="240" w:lineRule="auto"/>
        <w:ind w:firstLine="709"/>
        <w:jc w:val="both"/>
        <w:rPr>
          <w:rFonts w:ascii="Times New Roman" w:hAnsi="Times New Roman"/>
          <w:b/>
          <w:sz w:val="26"/>
          <w:szCs w:val="26"/>
        </w:rPr>
      </w:pPr>
    </w:p>
    <w:p w:rsidR="007D387D" w:rsidRPr="00390685" w:rsidP="007D387D">
      <w:pPr>
        <w:spacing w:after="0" w:line="240" w:lineRule="auto"/>
        <w:ind w:firstLine="709"/>
        <w:jc w:val="both"/>
        <w:rPr>
          <w:rFonts w:ascii="Times New Roman" w:hAnsi="Times New Roman"/>
          <w:sz w:val="26"/>
          <w:szCs w:val="26"/>
        </w:rPr>
      </w:pPr>
    </w:p>
    <w:p w:rsidR="007D387D" w:rsidRPr="00390685" w:rsidP="007D387D">
      <w:pPr>
        <w:spacing w:after="0" w:line="240" w:lineRule="auto"/>
        <w:ind w:firstLine="709"/>
        <w:jc w:val="both"/>
        <w:rPr>
          <w:rFonts w:ascii="Times New Roman" w:hAnsi="Times New Roman"/>
          <w:sz w:val="26"/>
          <w:szCs w:val="26"/>
        </w:rPr>
      </w:pPr>
      <w:r w:rsidRPr="00390685">
        <w:rPr>
          <w:rFonts w:ascii="Times New Roman" w:hAnsi="Times New Roman"/>
          <w:sz w:val="26"/>
          <w:szCs w:val="26"/>
        </w:rPr>
        <w:t>Мировой судья:</w:t>
      </w:r>
      <w:r w:rsidRPr="00390685">
        <w:rPr>
          <w:rFonts w:ascii="Times New Roman" w:hAnsi="Times New Roman"/>
          <w:sz w:val="26"/>
          <w:szCs w:val="26"/>
        </w:rPr>
        <w:tab/>
      </w:r>
      <w:r w:rsidRPr="00390685">
        <w:rPr>
          <w:rFonts w:ascii="Times New Roman" w:hAnsi="Times New Roman"/>
          <w:sz w:val="26"/>
          <w:szCs w:val="26"/>
        </w:rPr>
        <w:tab/>
      </w:r>
      <w:r w:rsidRPr="00390685">
        <w:rPr>
          <w:rFonts w:ascii="Times New Roman" w:hAnsi="Times New Roman"/>
          <w:sz w:val="26"/>
          <w:szCs w:val="26"/>
        </w:rPr>
        <w:tab/>
      </w:r>
      <w:r w:rsidRPr="00390685">
        <w:rPr>
          <w:rFonts w:ascii="Times New Roman" w:hAnsi="Times New Roman"/>
          <w:sz w:val="26"/>
          <w:szCs w:val="26"/>
        </w:rPr>
        <w:tab/>
      </w:r>
      <w:r w:rsidRPr="00390685">
        <w:rPr>
          <w:rFonts w:ascii="Times New Roman" w:hAnsi="Times New Roman"/>
          <w:sz w:val="26"/>
          <w:szCs w:val="26"/>
        </w:rPr>
        <w:tab/>
      </w:r>
      <w:r w:rsidRPr="00390685">
        <w:rPr>
          <w:rFonts w:ascii="Times New Roman" w:hAnsi="Times New Roman"/>
          <w:sz w:val="26"/>
          <w:szCs w:val="26"/>
        </w:rPr>
        <w:tab/>
        <w:t>О.В. Переверзева</w:t>
      </w:r>
    </w:p>
    <w:p w:rsidR="007D387D" w:rsidRPr="00390685" w:rsidP="007D387D">
      <w:pPr>
        <w:spacing w:after="0" w:line="240" w:lineRule="auto"/>
        <w:rPr>
          <w:rFonts w:ascii="Times New Roman" w:hAnsi="Times New Roman"/>
          <w:sz w:val="26"/>
          <w:szCs w:val="26"/>
        </w:rPr>
      </w:pPr>
    </w:p>
    <w:p w:rsidR="006D3E69"/>
    <w:sectPr w:rsidSect="00D0211A">
      <w:footerReference w:type="default" r:id="rId29"/>
      <w:pgSz w:w="11906" w:h="16838"/>
      <w:pgMar w:top="62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9900669"/>
      <w:docPartObj>
        <w:docPartGallery w:val="Page Numbers (Bottom of Page)"/>
        <w:docPartUnique/>
      </w:docPartObj>
    </w:sdtPr>
    <w:sdtContent>
      <w:p w:rsidR="004C6BF6">
        <w:pPr>
          <w:pStyle w:val="Footer"/>
          <w:jc w:val="center"/>
        </w:pPr>
        <w:r>
          <w:fldChar w:fldCharType="begin"/>
        </w:r>
        <w:r>
          <w:instrText>PAGE   \* MERGEFORMAT</w:instrText>
        </w:r>
        <w:r>
          <w:fldChar w:fldCharType="separate"/>
        </w:r>
        <w:r>
          <w:rPr>
            <w:noProof/>
          </w:rPr>
          <w:t>7</w:t>
        </w:r>
        <w:r>
          <w:fldChar w:fldCharType="end"/>
        </w:r>
      </w:p>
    </w:sdtContent>
  </w:sdt>
  <w:p w:rsidR="004C6BF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7D"/>
    <w:rsid w:val="00177268"/>
    <w:rsid w:val="003724B3"/>
    <w:rsid w:val="00390685"/>
    <w:rsid w:val="003F6277"/>
    <w:rsid w:val="004C6BF6"/>
    <w:rsid w:val="00580179"/>
    <w:rsid w:val="006C4C55"/>
    <w:rsid w:val="006D3E69"/>
    <w:rsid w:val="006E1D26"/>
    <w:rsid w:val="007A61FE"/>
    <w:rsid w:val="007D387D"/>
    <w:rsid w:val="00EE17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87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D387D"/>
    <w:rPr>
      <w:color w:val="0000FF"/>
      <w:u w:val="single"/>
    </w:rPr>
  </w:style>
  <w:style w:type="paragraph" w:styleId="Title">
    <w:name w:val="Title"/>
    <w:basedOn w:val="Normal"/>
    <w:link w:val="a"/>
    <w:qFormat/>
    <w:rsid w:val="007D387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7D387D"/>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7D387D"/>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rsid w:val="007D387D"/>
    <w:rPr>
      <w:rFonts w:ascii="Calibri" w:eastAsia="Times New Roman" w:hAnsi="Calibri" w:cs="Times New Roman"/>
      <w:lang w:val="x-none" w:eastAsia="x-none"/>
    </w:rPr>
  </w:style>
  <w:style w:type="paragraph" w:customStyle="1" w:styleId="ConsPlusNormal">
    <w:name w:val="ConsPlusNormal"/>
    <w:rsid w:val="007D387D"/>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D387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D387D"/>
    <w:rPr>
      <w:rFonts w:ascii="Calibri" w:eastAsia="Times New Roman" w:hAnsi="Calibri" w:cs="Times New Roman"/>
      <w:lang w:eastAsia="ru-RU"/>
    </w:rPr>
  </w:style>
  <w:style w:type="character" w:customStyle="1" w:styleId="2">
    <w:name w:val="Основной текст (2)_"/>
    <w:link w:val="20"/>
    <w:locked/>
    <w:rsid w:val="007D387D"/>
    <w:rPr>
      <w:sz w:val="28"/>
      <w:szCs w:val="28"/>
      <w:shd w:val="clear" w:color="auto" w:fill="FFFFFF"/>
    </w:rPr>
  </w:style>
  <w:style w:type="paragraph" w:customStyle="1" w:styleId="20">
    <w:name w:val="Основной текст (2)"/>
    <w:basedOn w:val="Normal"/>
    <w:link w:val="2"/>
    <w:rsid w:val="007D387D"/>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
    <w:name w:val="Body Text"/>
    <w:basedOn w:val="Normal"/>
    <w:link w:val="a2"/>
    <w:uiPriority w:val="99"/>
    <w:semiHidden/>
    <w:unhideWhenUsed/>
    <w:rsid w:val="007D387D"/>
    <w:pPr>
      <w:spacing w:after="120"/>
    </w:pPr>
  </w:style>
  <w:style w:type="character" w:customStyle="1" w:styleId="a2">
    <w:name w:val="Основной текст Знак"/>
    <w:basedOn w:val="DefaultParagraphFont"/>
    <w:link w:val="BodyText"/>
    <w:uiPriority w:val="99"/>
    <w:semiHidden/>
    <w:rsid w:val="007D387D"/>
    <w:rPr>
      <w:rFonts w:ascii="Calibri" w:eastAsia="Times New Roman" w:hAnsi="Calibri" w:cs="Times New Roman"/>
      <w:lang w:eastAsia="ru-RU"/>
    </w:rPr>
  </w:style>
  <w:style w:type="character" w:customStyle="1" w:styleId="FontStyle17">
    <w:name w:val="Font Style17"/>
    <w:uiPriority w:val="99"/>
    <w:rsid w:val="007D387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Ed5U5J" TargetMode="External" /><Relationship Id="rId11" Type="http://schemas.openxmlformats.org/officeDocument/2006/relationships/hyperlink" Target="consultantplus://offline/ref=631CA4CFA332A554FEC7FF196ECBBE154EA929035875183F7DCC8AB6B2ED930C4B79ED8F88277499d5U6J" TargetMode="External" /><Relationship Id="rId12" Type="http://schemas.openxmlformats.org/officeDocument/2006/relationships/hyperlink" Target="consultantplus://offline/ref=631CA4CFA332A554FEC7FF196ECBBE154EA929035875183F7DCC8AB6B2ED930C4B79ED8F8827749Dd5U7J" TargetMode="External" /><Relationship Id="rId13" Type="http://schemas.openxmlformats.org/officeDocument/2006/relationships/hyperlink" Target="consultantplus://offline/ref=631CA4CFA332A554FEC7FF196ECBBE154EA929035875183F7DCC8AB6B2ED930C4B79ED8F88277390d5U7J" TargetMode="External" /><Relationship Id="rId14" Type="http://schemas.openxmlformats.org/officeDocument/2006/relationships/hyperlink" Target="consultantplus://offline/ref=4179C538D0D88A166FBAC48A5C3D1548E7BCF8A14A4DADBA5556E68BECCF501674D0343A848Ez6V2M" TargetMode="External" /><Relationship Id="rId15" Type="http://schemas.openxmlformats.org/officeDocument/2006/relationships/hyperlink" Target="consultantplus://offline/ref=D8F29471D42CA00679289B1CE76C85FECDE2A7436F6737754F0AB09A07BD77B3760E0025D951g4LCN" TargetMode="External" /><Relationship Id="rId16" Type="http://schemas.openxmlformats.org/officeDocument/2006/relationships/hyperlink" Target="consultantplus://offline/ref=D8F29471D42CA00679289B1CE76C85FECDE2A7436F6737754F0AB09A07BD77B3760E0025DD56g4L8N" TargetMode="External" /><Relationship Id="rId17" Type="http://schemas.openxmlformats.org/officeDocument/2006/relationships/hyperlink" Target="consultantplus://offline/ref=63813BD4601F1C96CBE062EB1C667877F0E9AD09968B3C11DBB20C08AA48ED353CE70C62BA8270272FA5370CDE91F85D5DE7C8D726382607j9ZBO" TargetMode="External" /><Relationship Id="rId18" Type="http://schemas.openxmlformats.org/officeDocument/2006/relationships/hyperlink" Target="consultantplus://offline/ref=63813BD4601F1C96CBE062EB1C667877F1EBA00B90883C11DBB20C08AA48ED353CE70C67B984762F7AFF270897C5F7425FFBD6D73838j2Z7O" TargetMode="External" /><Relationship Id="rId19" Type="http://schemas.openxmlformats.org/officeDocument/2006/relationships/hyperlink" Target="consultantplus://offline/ref=3F995C211BD6BAAEB8106B17271D85D9F28A481CFD018124109EE52EA29DBBD11450477E072266E34F8B852C79A4680A4BED971116132DD8a8cCO" TargetMode="External" /><Relationship Id="rId2" Type="http://schemas.openxmlformats.org/officeDocument/2006/relationships/webSettings" Target="webSettings.xml" /><Relationship Id="rId20" Type="http://schemas.openxmlformats.org/officeDocument/2006/relationships/hyperlink" Target="consultantplus://offline/ref=371641BDD8961BAE511E83CE61E36E4EE4701BEE9D8E3711E6F7C53D883660F833048FBFE8E2329DC6E26446228DBB0920BFD270261074D7EBb8O" TargetMode="External" /><Relationship Id="rId21" Type="http://schemas.openxmlformats.org/officeDocument/2006/relationships/hyperlink" Target="consultantplus://offline/ref=371641BDD8961BAE511E83CE61E36E4EE4711CEC9C8E3711E6F7C53D883660F833048FBAEBE33B9092B874426BD9B41622A3CC703810E7b5O" TargetMode="External" /><Relationship Id="rId22" Type="http://schemas.openxmlformats.org/officeDocument/2006/relationships/hyperlink" Target="consultantplus://offline/ref=9B1D07D8DAD347DD5D35F5B114256E3064E560696CEC4C0ECA7D17F3EExEz7L" TargetMode="External" /><Relationship Id="rId23" Type="http://schemas.openxmlformats.org/officeDocument/2006/relationships/hyperlink" Target="consultantplus://offline/ref=9B1D07D8DAD347DD5D35F5B114256E3064EF686C6FEB4C0ECA7D17F3EExEz7L" TargetMode="External" /><Relationship Id="rId24" Type="http://schemas.openxmlformats.org/officeDocument/2006/relationships/hyperlink" Target="consultantplus://offline/ref=6CBC180CDFEFFDF90615B74A0D6B4BF098AC1D24B2C830E016C858Y6t6M" TargetMode="External" /><Relationship Id="rId25" Type="http://schemas.openxmlformats.org/officeDocument/2006/relationships/hyperlink" Target="consultantplus://offline/ref=6CBC180CDFEFFDF90615B74A0D6B4BF09BA01824BF9767E2479D56633F8EF918E91423954B64FE61Y6t3M" TargetMode="External" /><Relationship Id="rId26" Type="http://schemas.openxmlformats.org/officeDocument/2006/relationships/hyperlink" Target="consultantplus://offline/ref=6CBC180CDFEFFDF90615B74A0D6B4BF09BA01824BF9767E2479D56633F8EF918E91423954B66FD63Y6t6M" TargetMode="External" /><Relationship Id="rId27" Type="http://schemas.openxmlformats.org/officeDocument/2006/relationships/hyperlink" Target="consultantplus://offline/ref=6CBC180CDFEFFDF90615B74A0D6B4BF09BA01824BF9767E2479D56633F8EF918E91423954B66FD62Y6t3M" TargetMode="External" /><Relationship Id="rId28" Type="http://schemas.openxmlformats.org/officeDocument/2006/relationships/hyperlink" Target="consultantplus://offline/main?base=LAW;n=117401;fld=134;dst=102941" TargetMode="Externa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631CA4CFA332A554FEC7FF196ECBBE154EA929035875183F7DCC8AB6B2ED930C4B79ED8F8827729Fd5UB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