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01C" w:rsidP="00A2401C">
      <w:pPr>
        <w:pStyle w:val="Title"/>
        <w:jc w:val="right"/>
        <w:rPr>
          <w:sz w:val="24"/>
          <w:szCs w:val="24"/>
        </w:rPr>
      </w:pPr>
      <w:r>
        <w:rPr>
          <w:sz w:val="24"/>
          <w:szCs w:val="24"/>
        </w:rPr>
        <w:t>Дело № 5-99-</w:t>
      </w:r>
      <w:r w:rsidR="004D2260">
        <w:rPr>
          <w:sz w:val="24"/>
          <w:szCs w:val="24"/>
        </w:rPr>
        <w:t>66</w:t>
      </w:r>
      <w:r w:rsidR="000212B8">
        <w:rPr>
          <w:sz w:val="24"/>
          <w:szCs w:val="24"/>
        </w:rPr>
        <w:t>/2021</w:t>
      </w:r>
    </w:p>
    <w:p w:rsidR="00765741" w:rsidRPr="00765741" w:rsidP="00A2401C">
      <w:pPr>
        <w:pStyle w:val="Title"/>
        <w:jc w:val="right"/>
        <w:rPr>
          <w:sz w:val="24"/>
          <w:szCs w:val="24"/>
        </w:rPr>
      </w:pPr>
      <w:r>
        <w:rPr>
          <w:sz w:val="24"/>
          <w:szCs w:val="24"/>
        </w:rPr>
        <w:t>УИД 91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>0099-01-2021-000107-73</w:t>
      </w:r>
    </w:p>
    <w:p w:rsidR="00C15769" w:rsidRPr="00C15769" w:rsidP="00953198">
      <w:pPr>
        <w:pStyle w:val="Title"/>
        <w:jc w:val="left"/>
        <w:rPr>
          <w:b w:val="0"/>
          <w:sz w:val="24"/>
          <w:szCs w:val="24"/>
        </w:rPr>
      </w:pPr>
    </w:p>
    <w:p w:rsidR="00A2401C" w:rsidP="00A2401C">
      <w:pPr>
        <w:pStyle w:val="Title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A2401C" w:rsidP="00A240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="004D2260">
        <w:rPr>
          <w:rFonts w:ascii="Times New Roman" w:hAnsi="Times New Roman"/>
          <w:sz w:val="24"/>
          <w:szCs w:val="24"/>
        </w:rPr>
        <w:t>10 марта</w:t>
      </w:r>
      <w:r w:rsidRPr="00164B49">
        <w:rPr>
          <w:rFonts w:ascii="Times New Roman" w:hAnsi="Times New Roman"/>
          <w:sz w:val="24"/>
          <w:szCs w:val="24"/>
        </w:rPr>
        <w:t xml:space="preserve"> </w:t>
      </w:r>
      <w:r w:rsidR="000212B8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A2401C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12B8" w:rsidP="000212B8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5628C3">
        <w:rPr>
          <w:rFonts w:ascii="Times New Roman" w:hAnsi="Times New Roman"/>
          <w:sz w:val="24"/>
          <w:szCs w:val="24"/>
        </w:rPr>
        <w:t>Мировой судья судебного участка № 9</w:t>
      </w:r>
      <w:r>
        <w:rPr>
          <w:rFonts w:ascii="Times New Roman" w:hAnsi="Times New Roman"/>
          <w:sz w:val="24"/>
          <w:szCs w:val="24"/>
        </w:rPr>
        <w:t>9</w:t>
      </w:r>
      <w:r w:rsidRPr="005628C3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</w:t>
      </w:r>
      <w:r>
        <w:rPr>
          <w:rFonts w:ascii="Times New Roman" w:hAnsi="Times New Roman"/>
          <w:sz w:val="24"/>
          <w:szCs w:val="24"/>
        </w:rPr>
        <w:t>Переверзева О.В.,</w:t>
      </w:r>
    </w:p>
    <w:p w:rsidR="004D2260" w:rsidRPr="005628C3" w:rsidP="000212B8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участием лица, привлекаемого к административной ответственности, Савельевой-Рат Е.А.,</w:t>
      </w:r>
    </w:p>
    <w:p w:rsidR="00A2401C" w:rsidRPr="00644CB7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</w:t>
      </w:r>
      <w:r>
        <w:rPr>
          <w:rFonts w:ascii="Times New Roman" w:hAnsi="Times New Roman"/>
          <w:sz w:val="24"/>
          <w:szCs w:val="24"/>
        </w:rPr>
        <w:t xml:space="preserve"> отношении должностного лица –</w:t>
      </w:r>
      <w:r w:rsidR="005628C3">
        <w:rPr>
          <w:rFonts w:ascii="Times New Roman" w:hAnsi="Times New Roman"/>
          <w:sz w:val="24"/>
          <w:szCs w:val="24"/>
        </w:rPr>
        <w:t xml:space="preserve"> </w:t>
      </w:r>
      <w:r w:rsidR="004D2260">
        <w:rPr>
          <w:rFonts w:ascii="Times New Roman" w:hAnsi="Times New Roman"/>
          <w:sz w:val="24"/>
          <w:szCs w:val="24"/>
        </w:rPr>
        <w:t>председателя ООППОР ФГБУ МДЦ</w:t>
      </w:r>
      <w:r w:rsidR="00040C7A">
        <w:rPr>
          <w:rFonts w:ascii="Times New Roman" w:hAnsi="Times New Roman"/>
          <w:sz w:val="24"/>
          <w:szCs w:val="24"/>
        </w:rPr>
        <w:t xml:space="preserve"> </w:t>
      </w:r>
      <w:r w:rsidRPr="00644CB7">
        <w:rPr>
          <w:rFonts w:ascii="Times New Roman" w:hAnsi="Times New Roman"/>
          <w:sz w:val="24"/>
          <w:szCs w:val="24"/>
        </w:rPr>
        <w:t>«</w:t>
      </w:r>
      <w:r w:rsidR="004D2260">
        <w:rPr>
          <w:rFonts w:ascii="Times New Roman" w:hAnsi="Times New Roman"/>
          <w:sz w:val="24"/>
          <w:szCs w:val="24"/>
        </w:rPr>
        <w:t>Артек</w:t>
      </w:r>
      <w:r w:rsidRPr="00644CB7">
        <w:rPr>
          <w:rFonts w:ascii="Times New Roman" w:hAnsi="Times New Roman"/>
          <w:sz w:val="24"/>
          <w:szCs w:val="24"/>
        </w:rPr>
        <w:t xml:space="preserve">» </w:t>
      </w:r>
      <w:r w:rsidR="004D2260">
        <w:rPr>
          <w:rFonts w:ascii="Times New Roman" w:hAnsi="Times New Roman"/>
          <w:b/>
          <w:sz w:val="24"/>
          <w:szCs w:val="24"/>
        </w:rPr>
        <w:t>Савельевой-</w:t>
      </w:r>
      <w:r w:rsidR="004D2260">
        <w:rPr>
          <w:rFonts w:ascii="Times New Roman" w:hAnsi="Times New Roman"/>
          <w:b/>
          <w:sz w:val="24"/>
          <w:szCs w:val="24"/>
        </w:rPr>
        <w:t>Рат</w:t>
      </w:r>
      <w:r w:rsidR="004D2260">
        <w:rPr>
          <w:rFonts w:ascii="Times New Roman" w:hAnsi="Times New Roman"/>
          <w:b/>
          <w:sz w:val="24"/>
          <w:szCs w:val="24"/>
        </w:rPr>
        <w:t xml:space="preserve"> Елены Аркадьевны</w:t>
      </w:r>
      <w:r w:rsidRPr="00644CB7">
        <w:rPr>
          <w:rFonts w:ascii="Times New Roman" w:hAnsi="Times New Roman"/>
          <w:sz w:val="24"/>
          <w:szCs w:val="24"/>
        </w:rPr>
        <w:t xml:space="preserve">, </w:t>
      </w:r>
      <w:r w:rsidRPr="00FD7B9A" w:rsidR="007C0526">
        <w:rPr>
          <w:rFonts w:ascii="Times New Roman" w:hAnsi="Times New Roman"/>
        </w:rPr>
        <w:t>«ПЕРСОНАЛЬНЫЕ ДАННЫЕ»</w:t>
      </w:r>
      <w:r w:rsidR="00CB487E">
        <w:rPr>
          <w:rFonts w:ascii="Times New Roman" w:hAnsi="Times New Roman"/>
          <w:sz w:val="24"/>
          <w:szCs w:val="24"/>
        </w:rPr>
        <w:t>,</w:t>
      </w:r>
      <w:r w:rsidRPr="00644CB7">
        <w:rPr>
          <w:rFonts w:ascii="Times New Roman" w:hAnsi="Times New Roman"/>
          <w:sz w:val="24"/>
          <w:szCs w:val="24"/>
        </w:rPr>
        <w:t xml:space="preserve"> привлекаемо</w:t>
      </w:r>
      <w:r w:rsidR="00CB487E">
        <w:rPr>
          <w:rFonts w:ascii="Times New Roman" w:hAnsi="Times New Roman"/>
          <w:sz w:val="24"/>
          <w:szCs w:val="24"/>
        </w:rPr>
        <w:t>й</w:t>
      </w:r>
      <w:r w:rsidRPr="00644CB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96138B">
        <w:rPr>
          <w:rFonts w:ascii="Times New Roman" w:hAnsi="Times New Roman"/>
          <w:sz w:val="24"/>
          <w:szCs w:val="24"/>
        </w:rPr>
        <w:t xml:space="preserve">ч.1 </w:t>
      </w:r>
      <w:r w:rsidRPr="00644CB7">
        <w:rPr>
          <w:rFonts w:ascii="Times New Roman" w:hAnsi="Times New Roman"/>
          <w:sz w:val="24"/>
          <w:szCs w:val="24"/>
        </w:rPr>
        <w:t>ст. 15.33.2 КоАП РФ,</w:t>
      </w:r>
    </w:p>
    <w:p w:rsidR="00A2401C" w:rsidP="00A240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2401C" w:rsidP="00A240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С Т А Н О В И Л:</w:t>
      </w:r>
    </w:p>
    <w:p w:rsidR="00E70F30" w:rsidP="00BF36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Савельева –Рат Е.А.</w:t>
      </w:r>
      <w:r w:rsidRPr="00644CB7" w:rsidR="00A2401C">
        <w:rPr>
          <w:rFonts w:ascii="Times New Roman" w:hAnsi="Times New Roman"/>
          <w:sz w:val="24"/>
          <w:szCs w:val="24"/>
        </w:rPr>
        <w:t xml:space="preserve">, являясь </w:t>
      </w:r>
      <w:r>
        <w:rPr>
          <w:rFonts w:ascii="Times New Roman" w:hAnsi="Times New Roman"/>
          <w:sz w:val="24"/>
          <w:szCs w:val="24"/>
        </w:rPr>
        <w:t xml:space="preserve">председателем ООППОР ФГБУ МДЦ </w:t>
      </w:r>
      <w:r w:rsidRPr="00644CB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Артек</w:t>
      </w:r>
      <w:r w:rsidRPr="00644CB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44CB7" w:rsidR="00A2401C">
        <w:rPr>
          <w:rFonts w:ascii="Times New Roman" w:hAnsi="Times New Roman"/>
          <w:sz w:val="24"/>
          <w:szCs w:val="24"/>
        </w:rPr>
        <w:t xml:space="preserve">юридический адрес: </w:t>
      </w:r>
      <w:r w:rsidRPr="00644CB7" w:rsidR="00027745">
        <w:rPr>
          <w:rFonts w:ascii="Times New Roman" w:hAnsi="Times New Roman"/>
          <w:sz w:val="24"/>
          <w:szCs w:val="24"/>
        </w:rPr>
        <w:t xml:space="preserve">Республика Крым, г. Ялта, </w:t>
      </w:r>
      <w:r w:rsidR="001F4B73">
        <w:rPr>
          <w:rFonts w:ascii="Times New Roman" w:hAnsi="Times New Roman"/>
          <w:sz w:val="24"/>
          <w:szCs w:val="24"/>
        </w:rPr>
        <w:t>пг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.Гурзуф, ул. Ленинрадская</w:t>
      </w:r>
      <w:r w:rsidRPr="00644CB7" w:rsidR="00CB487E">
        <w:rPr>
          <w:rFonts w:ascii="Times New Roman" w:hAnsi="Times New Roman"/>
          <w:sz w:val="24"/>
          <w:szCs w:val="24"/>
        </w:rPr>
        <w:t xml:space="preserve"> д.</w:t>
      </w:r>
      <w:r w:rsidR="00CB48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41</w:t>
      </w:r>
      <w:r w:rsidR="00644CB7">
        <w:rPr>
          <w:rFonts w:ascii="Times New Roman" w:hAnsi="Times New Roman"/>
          <w:sz w:val="24"/>
          <w:szCs w:val="24"/>
        </w:rPr>
        <w:t xml:space="preserve">, </w:t>
      </w:r>
      <w:r w:rsidRPr="00644CB7" w:rsidR="00A2401C">
        <w:rPr>
          <w:rFonts w:ascii="Times New Roman" w:hAnsi="Times New Roman"/>
          <w:sz w:val="24"/>
          <w:szCs w:val="24"/>
        </w:rPr>
        <w:t>предоставил</w:t>
      </w:r>
      <w:r w:rsidR="00CB487E">
        <w:rPr>
          <w:rFonts w:ascii="Times New Roman" w:hAnsi="Times New Roman"/>
          <w:sz w:val="24"/>
          <w:szCs w:val="24"/>
        </w:rPr>
        <w:t>а</w:t>
      </w:r>
      <w:r w:rsidRPr="00644CB7" w:rsidR="00A2401C">
        <w:rPr>
          <w:rFonts w:ascii="Times New Roman" w:hAnsi="Times New Roman"/>
          <w:sz w:val="24"/>
          <w:szCs w:val="24"/>
        </w:rPr>
        <w:t xml:space="preserve"> в Управление Пенсионного фонда Российской Федерации </w:t>
      </w:r>
      <w:r w:rsidRPr="00164B49" w:rsidR="00A2401C">
        <w:rPr>
          <w:rFonts w:ascii="Times New Roman" w:hAnsi="Times New Roman"/>
          <w:sz w:val="24"/>
          <w:szCs w:val="24"/>
        </w:rPr>
        <w:t>в г. Ялте сведения по форме</w:t>
      </w:r>
      <w:r w:rsidR="00554420">
        <w:rPr>
          <w:rFonts w:ascii="Times New Roman" w:hAnsi="Times New Roman"/>
          <w:sz w:val="24"/>
          <w:szCs w:val="24"/>
        </w:rPr>
        <w:t xml:space="preserve"> </w:t>
      </w:r>
      <w:r w:rsidRPr="00164B49" w:rsidR="00A2401C">
        <w:rPr>
          <w:rFonts w:ascii="Times New Roman" w:hAnsi="Times New Roman"/>
          <w:sz w:val="24"/>
          <w:szCs w:val="24"/>
        </w:rPr>
        <w:t>СЗВ-</w:t>
      </w:r>
      <w:r>
        <w:rPr>
          <w:rFonts w:ascii="Times New Roman" w:hAnsi="Times New Roman"/>
          <w:sz w:val="24"/>
          <w:szCs w:val="24"/>
        </w:rPr>
        <w:t>М</w:t>
      </w:r>
      <w:r w:rsidRPr="00164B49" w:rsidR="00A2401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ежемесячная</w:t>
      </w:r>
      <w:r w:rsidRPr="00164B49" w:rsidR="00A2401C">
        <w:rPr>
          <w:rFonts w:ascii="Times New Roman" w:hAnsi="Times New Roman"/>
          <w:sz w:val="24"/>
          <w:szCs w:val="24"/>
        </w:rPr>
        <w:t xml:space="preserve"> отчетность) за </w:t>
      </w:r>
      <w:r>
        <w:rPr>
          <w:rFonts w:ascii="Times New Roman" w:hAnsi="Times New Roman"/>
          <w:sz w:val="24"/>
          <w:szCs w:val="24"/>
        </w:rPr>
        <w:t xml:space="preserve">октябрь 2020 </w:t>
      </w:r>
      <w:r w:rsidRPr="00164B49" w:rsidR="00A2401C">
        <w:rPr>
          <w:rFonts w:ascii="Times New Roman" w:hAnsi="Times New Roman"/>
          <w:sz w:val="24"/>
          <w:szCs w:val="24"/>
        </w:rPr>
        <w:t>год</w:t>
      </w:r>
      <w:r w:rsidR="005840FE">
        <w:rPr>
          <w:rFonts w:ascii="Times New Roman" w:hAnsi="Times New Roman"/>
          <w:sz w:val="24"/>
          <w:szCs w:val="24"/>
        </w:rPr>
        <w:t>а на бумажном носителе в сопровождении электронного файла на 1-го застрахованного лица</w:t>
      </w:r>
      <w:r>
        <w:rPr>
          <w:rFonts w:ascii="Times New Roman" w:hAnsi="Times New Roman"/>
          <w:sz w:val="24"/>
          <w:szCs w:val="24"/>
        </w:rPr>
        <w:t xml:space="preserve"> –</w:t>
      </w:r>
      <w:r w:rsidR="00DD5071">
        <w:rPr>
          <w:rFonts w:ascii="Times New Roman" w:hAnsi="Times New Roman"/>
          <w:sz w:val="24"/>
          <w:szCs w:val="24"/>
        </w:rPr>
        <w:t xml:space="preserve"> </w:t>
      </w:r>
      <w:r w:rsidR="0085323A">
        <w:rPr>
          <w:rFonts w:ascii="Times New Roman" w:hAnsi="Times New Roman"/>
          <w:sz w:val="24"/>
          <w:szCs w:val="24"/>
        </w:rPr>
        <w:t>1</w:t>
      </w:r>
      <w:r w:rsidR="005840F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5840FE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.20</w:t>
      </w:r>
      <w:r w:rsidR="00DD5071">
        <w:rPr>
          <w:rFonts w:ascii="Times New Roman" w:hAnsi="Times New Roman"/>
          <w:sz w:val="24"/>
          <w:szCs w:val="24"/>
        </w:rPr>
        <w:t xml:space="preserve">20 </w:t>
      </w:r>
      <w:r w:rsidR="00DE5D17">
        <w:rPr>
          <w:rFonts w:ascii="Times New Roman" w:hAnsi="Times New Roman"/>
          <w:sz w:val="24"/>
          <w:szCs w:val="24"/>
        </w:rPr>
        <w:t>года</w:t>
      </w:r>
      <w:r w:rsidR="005840FE">
        <w:rPr>
          <w:rFonts w:ascii="Times New Roman" w:hAnsi="Times New Roman"/>
          <w:sz w:val="24"/>
          <w:szCs w:val="24"/>
        </w:rPr>
        <w:t>,</w:t>
      </w:r>
      <w:r w:rsidR="00DE52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при установленном законом сроке сдачи отчетности - до </w:t>
      </w:r>
      <w:r w:rsidR="005840FE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.</w:t>
      </w:r>
      <w:r w:rsidR="005840FE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.20</w:t>
      </w:r>
      <w:r w:rsidR="00DD5071">
        <w:rPr>
          <w:rFonts w:ascii="Times New Roman" w:hAnsi="Times New Roman"/>
          <w:sz w:val="24"/>
          <w:szCs w:val="24"/>
        </w:rPr>
        <w:t>20</w:t>
      </w:r>
      <w:r w:rsidR="00DE5D17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, чем нарушил</w:t>
      </w:r>
      <w:r w:rsidR="00CB487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п. 2.2. ст. 11 Федерального Закона № 27-ФЗ от 01.04.1996 года «Об индивидуальном (персонифицированном) учете в системе обязательного пенсионного страхования», то есть совершил</w:t>
      </w:r>
      <w:r w:rsidR="00DE527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</w:t>
      </w:r>
      <w:r w:rsidR="0096138B">
        <w:rPr>
          <w:rFonts w:ascii="Times New Roman" w:hAnsi="Times New Roman"/>
          <w:sz w:val="24"/>
          <w:szCs w:val="24"/>
        </w:rPr>
        <w:t xml:space="preserve">ч.1 </w:t>
      </w:r>
      <w:r>
        <w:rPr>
          <w:rFonts w:ascii="Times New Roman" w:hAnsi="Times New Roman"/>
          <w:sz w:val="24"/>
          <w:szCs w:val="24"/>
        </w:rPr>
        <w:t xml:space="preserve">ст. 15.33.2 КоАП РФ.    </w:t>
      </w:r>
    </w:p>
    <w:p w:rsidR="00A334E9" w:rsidP="00A334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судебном заседании Савельева-Рат Е.А.</w:t>
      </w:r>
      <w:r w:rsidR="00DD50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вину в совершении правонарушения признала.</w:t>
      </w:r>
    </w:p>
    <w:p w:rsidR="00E70F30" w:rsidP="00A334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451300" w:rsidP="00451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</w:t>
      </w:r>
      <w:r w:rsidR="0096138B">
        <w:rPr>
          <w:rFonts w:ascii="Times New Roman" w:eastAsia="Calibri" w:hAnsi="Times New Roman"/>
          <w:sz w:val="24"/>
          <w:szCs w:val="24"/>
          <w:lang w:eastAsia="en-US"/>
        </w:rPr>
        <w:t xml:space="preserve">ч.1 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ст. 15.33.2 </w:t>
      </w:r>
      <w:r w:rsidR="00E70F30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 за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непредставление в установленный </w:t>
      </w:r>
      <w:hyperlink r:id="rId4" w:history="1">
        <w:r w:rsidRPr="00451300">
          <w:rPr>
            <w:rFonts w:ascii="Times New Roman" w:hAnsi="Times New Roman" w:eastAsiaTheme="minorHAnsi"/>
            <w:sz w:val="24"/>
            <w:szCs w:val="24"/>
            <w:lang w:eastAsia="en-US"/>
          </w:rPr>
          <w:t>законодательством</w:t>
        </w:r>
      </w:hyperlink>
      <w:r w:rsidRPr="0045130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Российской Федерации об индивидуальном (пер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451300">
          <w:rPr>
            <w:rFonts w:ascii="Times New Roman" w:hAnsi="Times New Roman" w:eastAsiaTheme="minorHAnsi"/>
            <w:sz w:val="24"/>
            <w:szCs w:val="24"/>
            <w:lang w:eastAsia="en-US"/>
          </w:rPr>
          <w:t>частью 2</w:t>
        </w:r>
      </w:hyperlink>
      <w:r w:rsidRPr="0045130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настоящей статьи,</w:t>
      </w:r>
    </w:p>
    <w:p w:rsidR="00E70F30" w:rsidP="00451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и  влечет наложение административного штрафа на должностных лиц в размере от трехсот до пятисот рублей.</w:t>
      </w:r>
    </w:p>
    <w:p w:rsidR="00E70F30" w:rsidP="00E70F30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 совершения </w:t>
      </w:r>
      <w:r w:rsidR="00A334E9">
        <w:rPr>
          <w:rFonts w:ascii="Times New Roman" w:hAnsi="Times New Roman"/>
          <w:sz w:val="24"/>
          <w:szCs w:val="24"/>
        </w:rPr>
        <w:t>Савельевой–Рат Е.А.</w:t>
      </w:r>
      <w:r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</w:t>
      </w:r>
      <w:r w:rsidR="0096138B">
        <w:rPr>
          <w:rFonts w:ascii="Times New Roman" w:hAnsi="Times New Roman"/>
          <w:sz w:val="24"/>
          <w:szCs w:val="24"/>
        </w:rPr>
        <w:t xml:space="preserve"> ч.1</w:t>
      </w:r>
      <w:r>
        <w:rPr>
          <w:rFonts w:ascii="Times New Roman" w:hAnsi="Times New Roman"/>
          <w:sz w:val="24"/>
          <w:szCs w:val="24"/>
        </w:rPr>
        <w:t xml:space="preserve"> ст. 15.33.2 КоАП РФ, и </w:t>
      </w:r>
      <w:r w:rsidR="00CB487E">
        <w:rPr>
          <w:rFonts w:ascii="Times New Roman" w:hAnsi="Times New Roman"/>
          <w:sz w:val="24"/>
          <w:szCs w:val="24"/>
        </w:rPr>
        <w:t>её</w:t>
      </w:r>
      <w:r>
        <w:rPr>
          <w:rFonts w:ascii="Times New Roman" w:hAnsi="Times New Roman"/>
          <w:sz w:val="24"/>
          <w:szCs w:val="24"/>
        </w:rPr>
        <w:t xml:space="preserve">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</w:t>
      </w:r>
      <w:r>
        <w:rPr>
          <w:rFonts w:ascii="Times New Roman" w:hAnsi="Times New Roman"/>
          <w:sz w:val="24"/>
          <w:szCs w:val="24"/>
        </w:rPr>
        <w:t xml:space="preserve"> а именно: сведениями, указанными в протоколе об административном правонарушении № </w:t>
      </w:r>
      <w:r w:rsidR="0096138B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96138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.1</w:t>
      </w:r>
      <w:r w:rsidR="006B658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</w:t>
      </w:r>
      <w:r w:rsidR="00DD507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="00DD5071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(л.д. 1); копией уведомления о регистрации в территориальном органе Пенсионного фонда РФ (л.д. 3); выпиской из Единого государственного реестра </w:t>
      </w:r>
      <w:r>
        <w:rPr>
          <w:rFonts w:ascii="Times New Roman" w:hAnsi="Times New Roman"/>
          <w:sz w:val="24"/>
          <w:szCs w:val="24"/>
        </w:rPr>
        <w:t xml:space="preserve">юридических лиц (л.д. 4-5); выпиской из Единого государственного реестра юридических лиц (л.д. </w:t>
      </w:r>
      <w:r w:rsidR="00DD507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</w:t>
      </w:r>
      <w:r w:rsidR="00DD507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); копией отчета СЗВ-М (л.д. </w:t>
      </w:r>
      <w:r w:rsidR="00DD507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); скриншотом из электронного журнала </w:t>
      </w:r>
      <w:r>
        <w:rPr>
          <w:rFonts w:ascii="Times New Roman" w:hAnsi="Times New Roman"/>
          <w:sz w:val="24"/>
          <w:szCs w:val="24"/>
          <w:lang w:val="en-US"/>
        </w:rPr>
        <w:t>PERSO</w:t>
      </w:r>
      <w:r>
        <w:rPr>
          <w:rFonts w:ascii="Times New Roman" w:hAnsi="Times New Roman"/>
          <w:sz w:val="24"/>
          <w:szCs w:val="24"/>
        </w:rPr>
        <w:t xml:space="preserve"> о предоставлении отчетности СЗВ-М страхователем</w:t>
      </w:r>
      <w:r w:rsidR="00671044">
        <w:rPr>
          <w:rFonts w:ascii="Times New Roman" w:hAnsi="Times New Roman"/>
          <w:sz w:val="24"/>
          <w:szCs w:val="24"/>
        </w:rPr>
        <w:t xml:space="preserve"> с извещением о доставке</w:t>
      </w:r>
      <w:r>
        <w:rPr>
          <w:rFonts w:ascii="Times New Roman" w:hAnsi="Times New Roman"/>
          <w:sz w:val="24"/>
          <w:szCs w:val="24"/>
        </w:rPr>
        <w:t xml:space="preserve"> (л.д. </w:t>
      </w:r>
      <w:r w:rsidR="00DD5071">
        <w:rPr>
          <w:rFonts w:ascii="Times New Roman" w:hAnsi="Times New Roman"/>
          <w:sz w:val="24"/>
          <w:szCs w:val="24"/>
        </w:rPr>
        <w:t>11</w:t>
      </w:r>
      <w:r w:rsidR="00CB487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731578" w:rsidP="00AA4062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</w:t>
      </w:r>
      <w:r w:rsidR="00AC00A0">
        <w:rPr>
          <w:rFonts w:ascii="Times New Roman" w:hAnsi="Times New Roman"/>
          <w:sz w:val="24"/>
          <w:szCs w:val="24"/>
        </w:rPr>
        <w:t>статочными для признания виновной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Савельеовй–Рат Е.А.  в нарушении  требований п. 2.2. ст. 11 Федерального Закона №27-ФЗ</w:t>
      </w:r>
      <w:r w:rsidR="009B64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01.04.1996 года </w:t>
      </w:r>
      <w:r>
        <w:rPr>
          <w:rFonts w:ascii="Times New Roman" w:hAnsi="Times New Roman"/>
          <w:sz w:val="24"/>
          <w:szCs w:val="24"/>
        </w:rPr>
        <w:t>«Об индивидуальном (персонифицированном) учете в системе обязате</w:t>
      </w:r>
      <w:r w:rsidR="00671044">
        <w:rPr>
          <w:rFonts w:ascii="Times New Roman" w:hAnsi="Times New Roman"/>
          <w:sz w:val="24"/>
          <w:szCs w:val="24"/>
        </w:rPr>
        <w:t>льного пенсионного страхования».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0F30" w:rsidRPr="00027F01" w:rsidP="00027F01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27F01">
        <w:rPr>
          <w:rFonts w:ascii="Times New Roman" w:hAnsi="Times New Roman"/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E70F30" w:rsidP="00E70F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Оснований для применения положений ст. 2.9 КоАП РФ н</w:t>
      </w:r>
      <w:r>
        <w:rPr>
          <w:rFonts w:ascii="Times New Roman" w:hAnsi="Times New Roman"/>
          <w:sz w:val="24"/>
          <w:szCs w:val="24"/>
        </w:rPr>
        <w:t>е усматриваю.</w:t>
      </w:r>
    </w:p>
    <w:p w:rsidR="00E70F30" w:rsidP="00E70F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 изложенное, полагаю возможным назначить наказание в виде административного штрафа  с учетом конкретных обстоятельств дела.</w:t>
      </w:r>
    </w:p>
    <w:p w:rsidR="00E70F30" w:rsidP="00E70F30">
      <w:pPr>
        <w:pStyle w:val="BodyText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p w:rsidR="00E70F30" w:rsidP="00E70F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0F30" w:rsidP="00E70F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0F30" w:rsidRPr="00AA4062" w:rsidP="00AA406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="00AA4062">
        <w:rPr>
          <w:rFonts w:ascii="Times New Roman" w:hAnsi="Times New Roman"/>
          <w:b/>
          <w:sz w:val="24"/>
          <w:szCs w:val="24"/>
        </w:rPr>
        <w:t>Савельеву-</w:t>
      </w:r>
      <w:r w:rsidR="00AA4062">
        <w:rPr>
          <w:rFonts w:ascii="Times New Roman" w:hAnsi="Times New Roman"/>
          <w:b/>
          <w:sz w:val="24"/>
          <w:szCs w:val="24"/>
        </w:rPr>
        <w:t>Рат</w:t>
      </w:r>
      <w:r w:rsidR="00AA4062">
        <w:rPr>
          <w:rFonts w:ascii="Times New Roman" w:hAnsi="Times New Roman"/>
          <w:b/>
          <w:sz w:val="24"/>
          <w:szCs w:val="24"/>
        </w:rPr>
        <w:t xml:space="preserve"> Елену Аркадьевну</w:t>
      </w:r>
      <w:r w:rsidRPr="00644CB7" w:rsidR="00AA4062">
        <w:rPr>
          <w:rFonts w:ascii="Times New Roman" w:hAnsi="Times New Roman"/>
          <w:sz w:val="24"/>
          <w:szCs w:val="24"/>
        </w:rPr>
        <w:t xml:space="preserve">, </w:t>
      </w:r>
      <w:r w:rsidRPr="00FD7B9A" w:rsidR="007C0526">
        <w:rPr>
          <w:rFonts w:ascii="Times New Roman" w:hAnsi="Times New Roman"/>
        </w:rPr>
        <w:t>«ПЕРСОНАЛЬНЫЕ ДАННЫЕ»</w:t>
      </w:r>
      <w:r w:rsidR="00027F0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виновн</w:t>
      </w:r>
      <w:r w:rsidR="00AC00A0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="002E2507">
        <w:rPr>
          <w:rFonts w:ascii="Times New Roman" w:hAnsi="Times New Roman"/>
          <w:sz w:val="24"/>
          <w:szCs w:val="24"/>
        </w:rPr>
        <w:t xml:space="preserve"> ч.1</w:t>
      </w:r>
      <w:r>
        <w:rPr>
          <w:rFonts w:ascii="Times New Roman" w:hAnsi="Times New Roman"/>
          <w:sz w:val="24"/>
          <w:szCs w:val="24"/>
        </w:rPr>
        <w:t xml:space="preserve"> ст. 15.33.2 </w:t>
      </w:r>
      <w:r w:rsidR="002E2507">
        <w:rPr>
          <w:rFonts w:ascii="Times New Roman" w:hAnsi="Times New Roman"/>
          <w:sz w:val="24"/>
          <w:szCs w:val="24"/>
        </w:rPr>
        <w:t>КоАП РФ</w:t>
      </w:r>
      <w:r>
        <w:rPr>
          <w:rFonts w:ascii="Times New Roman" w:hAnsi="Times New Roman"/>
          <w:sz w:val="24"/>
          <w:szCs w:val="24"/>
        </w:rPr>
        <w:t xml:space="preserve">, и назначить </w:t>
      </w:r>
      <w:r w:rsidR="00AC00A0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(триста) рублей.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4E1043" w:rsidP="00241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043">
        <w:rPr>
          <w:rFonts w:ascii="Times New Roman" w:hAnsi="Times New Roman"/>
          <w:sz w:val="24"/>
          <w:szCs w:val="24"/>
        </w:rPr>
        <w:t>Получатель: УФК по Республике Крым (Отделение Пенсионного фонда Российской Федерации по Республике Крым); ИНН: 770680826</w:t>
      </w:r>
      <w:r w:rsidR="000214B1">
        <w:rPr>
          <w:rFonts w:ascii="Times New Roman" w:hAnsi="Times New Roman"/>
          <w:sz w:val="24"/>
          <w:szCs w:val="24"/>
        </w:rPr>
        <w:t>5 КПП: 910201001;Счет: 40102810645370000035</w:t>
      </w:r>
      <w:r w:rsidRPr="004E1043">
        <w:rPr>
          <w:rFonts w:ascii="Times New Roman" w:hAnsi="Times New Roman"/>
          <w:sz w:val="24"/>
          <w:szCs w:val="24"/>
        </w:rPr>
        <w:t>; Банк получателя: Отделение Республика Крым</w:t>
      </w:r>
      <w:r w:rsidR="000214B1">
        <w:rPr>
          <w:rFonts w:ascii="Times New Roman" w:hAnsi="Times New Roman"/>
          <w:sz w:val="24"/>
          <w:szCs w:val="24"/>
        </w:rPr>
        <w:t xml:space="preserve"> Банка России//</w:t>
      </w:r>
      <w:r w:rsidR="00765741">
        <w:rPr>
          <w:rFonts w:ascii="Times New Roman" w:hAnsi="Times New Roman"/>
          <w:sz w:val="24"/>
          <w:szCs w:val="24"/>
        </w:rPr>
        <w:t>УФК по Республике Крым,</w:t>
      </w:r>
      <w:r w:rsidRPr="004E1043">
        <w:rPr>
          <w:rFonts w:ascii="Times New Roman" w:hAnsi="Times New Roman"/>
          <w:sz w:val="24"/>
          <w:szCs w:val="24"/>
        </w:rPr>
        <w:t xml:space="preserve"> г. Симферополь</w:t>
      </w:r>
      <w:r w:rsidR="00765741">
        <w:rPr>
          <w:rFonts w:ascii="Times New Roman" w:hAnsi="Times New Roman"/>
          <w:sz w:val="24"/>
          <w:szCs w:val="24"/>
        </w:rPr>
        <w:t xml:space="preserve"> БИК: 013510002</w:t>
      </w:r>
      <w:r w:rsidR="000214B1">
        <w:rPr>
          <w:rFonts w:ascii="Times New Roman" w:hAnsi="Times New Roman"/>
          <w:sz w:val="24"/>
          <w:szCs w:val="24"/>
        </w:rPr>
        <w:t>; ОКТМО: 35701000</w:t>
      </w:r>
      <w:r w:rsidRPr="004E1043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КБК: 39211601230060000140</w:t>
      </w:r>
      <w:r w:rsidRPr="004E1043">
        <w:rPr>
          <w:rFonts w:ascii="Times New Roman" w:hAnsi="Times New Roman"/>
          <w:sz w:val="24"/>
          <w:szCs w:val="24"/>
        </w:rPr>
        <w:t xml:space="preserve">, постановление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1043">
        <w:rPr>
          <w:rFonts w:ascii="Times New Roman" w:hAnsi="Times New Roman"/>
          <w:sz w:val="24"/>
          <w:szCs w:val="24"/>
        </w:rPr>
        <w:t>№ 5-9</w:t>
      </w:r>
      <w:r>
        <w:rPr>
          <w:rFonts w:ascii="Times New Roman" w:hAnsi="Times New Roman"/>
          <w:sz w:val="24"/>
          <w:szCs w:val="24"/>
        </w:rPr>
        <w:t>9</w:t>
      </w:r>
      <w:r w:rsidRPr="004E1043">
        <w:rPr>
          <w:rFonts w:ascii="Times New Roman" w:hAnsi="Times New Roman"/>
          <w:sz w:val="24"/>
          <w:szCs w:val="24"/>
        </w:rPr>
        <w:t>-</w:t>
      </w:r>
      <w:r w:rsidR="00765741">
        <w:rPr>
          <w:rFonts w:ascii="Times New Roman" w:hAnsi="Times New Roman"/>
          <w:sz w:val="24"/>
          <w:szCs w:val="24"/>
        </w:rPr>
        <w:t>66</w:t>
      </w:r>
      <w:r w:rsidR="00241BD7">
        <w:rPr>
          <w:rFonts w:ascii="Times New Roman" w:hAnsi="Times New Roman"/>
          <w:sz w:val="24"/>
          <w:szCs w:val="24"/>
        </w:rPr>
        <w:t>/2021</w:t>
      </w:r>
      <w:r w:rsidRPr="004E1043">
        <w:rPr>
          <w:rFonts w:ascii="Times New Roman" w:hAnsi="Times New Roman"/>
          <w:sz w:val="24"/>
          <w:szCs w:val="24"/>
        </w:rPr>
        <w:t xml:space="preserve"> от </w:t>
      </w:r>
      <w:r w:rsidR="00765741">
        <w:rPr>
          <w:rFonts w:ascii="Times New Roman" w:hAnsi="Times New Roman"/>
          <w:sz w:val="24"/>
          <w:szCs w:val="24"/>
        </w:rPr>
        <w:t>10.03</w:t>
      </w:r>
      <w:r w:rsidR="00241BD7">
        <w:rPr>
          <w:rFonts w:ascii="Times New Roman" w:hAnsi="Times New Roman"/>
          <w:sz w:val="24"/>
          <w:szCs w:val="24"/>
        </w:rPr>
        <w:t>.2021</w:t>
      </w:r>
      <w:r w:rsidRPr="004E1043">
        <w:rPr>
          <w:rFonts w:ascii="Times New Roman" w:hAnsi="Times New Roman"/>
          <w:sz w:val="24"/>
          <w:szCs w:val="24"/>
        </w:rPr>
        <w:t xml:space="preserve"> г.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</w:t>
      </w:r>
      <w:r>
        <w:rPr>
          <w:rFonts w:ascii="Times New Roman" w:eastAsia="SimSun" w:hAnsi="Times New Roman"/>
          <w:sz w:val="24"/>
          <w:szCs w:val="24"/>
          <w:lang w:eastAsia="zh-CN"/>
        </w:rPr>
        <w:t>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Документ, свидетел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6" w:history="1">
        <w:r w:rsidRPr="009B6465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</w:t>
      </w:r>
      <w:r>
        <w:rPr>
          <w:rFonts w:ascii="Times New Roman" w:hAnsi="Times New Roman"/>
          <w:sz w:val="24"/>
          <w:szCs w:val="24"/>
        </w:rPr>
        <w:t>о пятнадцати суток, либо обязательные работы на срок до пятидесяти часов (ч.1 ст.20.25 КоАП РФ).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>
        <w:rPr>
          <w:rFonts w:ascii="Times New Roman" w:hAnsi="Times New Roman"/>
          <w:sz w:val="24"/>
          <w:szCs w:val="24"/>
        </w:rPr>
        <w:t>через мирового судью судебного участка № 99 Ялтинского судебного района (городско</w:t>
      </w:r>
      <w:r>
        <w:rPr>
          <w:rFonts w:ascii="Times New Roman" w:hAnsi="Times New Roman"/>
          <w:sz w:val="24"/>
          <w:szCs w:val="24"/>
        </w:rPr>
        <w:t xml:space="preserve">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E70F30" w:rsidP="00E70F3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E70F30" w:rsidP="00E70F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Мировой судья: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241BD7">
        <w:rPr>
          <w:rFonts w:ascii="Times New Roman" w:hAnsi="Times New Roman"/>
          <w:b/>
          <w:sz w:val="24"/>
          <w:szCs w:val="24"/>
        </w:rPr>
        <w:t xml:space="preserve">  О.В.Переверзева</w:t>
      </w:r>
    </w:p>
    <w:p w:rsidR="00E70F30" w:rsidP="00E70F30">
      <w:pPr>
        <w:rPr>
          <w:rFonts w:ascii="Times New Roman" w:hAnsi="Times New Roman"/>
          <w:sz w:val="24"/>
          <w:szCs w:val="24"/>
        </w:rPr>
      </w:pPr>
    </w:p>
    <w:p w:rsidR="00E70F30" w:rsidP="00E70F30">
      <w:pPr>
        <w:rPr>
          <w:rFonts w:ascii="Times New Roman" w:hAnsi="Times New Roman"/>
          <w:bCs/>
        </w:rPr>
      </w:pPr>
    </w:p>
    <w:p w:rsidR="00241BD7" w:rsidP="00E70F30">
      <w:pPr>
        <w:rPr>
          <w:rFonts w:ascii="Times New Roman" w:hAnsi="Times New Roman"/>
          <w:sz w:val="24"/>
          <w:szCs w:val="24"/>
        </w:rPr>
      </w:pPr>
    </w:p>
    <w:p w:rsidR="00E70F30" w:rsidP="00E70F30">
      <w:pPr>
        <w:rPr>
          <w:rFonts w:ascii="Times New Roman" w:hAnsi="Times New Roman"/>
          <w:sz w:val="24"/>
          <w:szCs w:val="24"/>
        </w:rPr>
      </w:pPr>
    </w:p>
    <w:p w:rsidR="00E70F30" w:rsidP="00E70F30">
      <w:pPr>
        <w:rPr>
          <w:sz w:val="24"/>
          <w:szCs w:val="24"/>
        </w:rPr>
      </w:pPr>
    </w:p>
    <w:p w:rsidR="00E70F30" w:rsidP="00E70F30">
      <w:pPr>
        <w:rPr>
          <w:sz w:val="24"/>
          <w:szCs w:val="24"/>
        </w:rPr>
      </w:pPr>
    </w:p>
    <w:p w:rsidR="00E70F30" w:rsidP="00E70F30"/>
    <w:p w:rsidR="00E70F30" w:rsidP="00E70F30"/>
    <w:sectPr w:rsidSect="005628C3"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E6"/>
    <w:rsid w:val="000212B8"/>
    <w:rsid w:val="000214B1"/>
    <w:rsid w:val="00027745"/>
    <w:rsid w:val="00027F01"/>
    <w:rsid w:val="00032E0A"/>
    <w:rsid w:val="00040C7A"/>
    <w:rsid w:val="000E2C67"/>
    <w:rsid w:val="00164B49"/>
    <w:rsid w:val="001F4B73"/>
    <w:rsid w:val="002213BA"/>
    <w:rsid w:val="00241BD7"/>
    <w:rsid w:val="002B21E4"/>
    <w:rsid w:val="002E2507"/>
    <w:rsid w:val="002F2D19"/>
    <w:rsid w:val="002F59CA"/>
    <w:rsid w:val="003A187C"/>
    <w:rsid w:val="00431B38"/>
    <w:rsid w:val="00451300"/>
    <w:rsid w:val="004706DE"/>
    <w:rsid w:val="004D2260"/>
    <w:rsid w:val="004E1043"/>
    <w:rsid w:val="0053402C"/>
    <w:rsid w:val="00554420"/>
    <w:rsid w:val="005628C3"/>
    <w:rsid w:val="005840FE"/>
    <w:rsid w:val="005A64F8"/>
    <w:rsid w:val="005C3B88"/>
    <w:rsid w:val="00644CB7"/>
    <w:rsid w:val="00671044"/>
    <w:rsid w:val="006B658D"/>
    <w:rsid w:val="00723CF2"/>
    <w:rsid w:val="00731578"/>
    <w:rsid w:val="00765741"/>
    <w:rsid w:val="007B1D56"/>
    <w:rsid w:val="007C0526"/>
    <w:rsid w:val="0085323A"/>
    <w:rsid w:val="008A64E0"/>
    <w:rsid w:val="008C7A71"/>
    <w:rsid w:val="009439AA"/>
    <w:rsid w:val="00953198"/>
    <w:rsid w:val="0096138B"/>
    <w:rsid w:val="00995EEC"/>
    <w:rsid w:val="009A6F05"/>
    <w:rsid w:val="009B1F92"/>
    <w:rsid w:val="009B6465"/>
    <w:rsid w:val="00A2401C"/>
    <w:rsid w:val="00A334E9"/>
    <w:rsid w:val="00A842E6"/>
    <w:rsid w:val="00AA4062"/>
    <w:rsid w:val="00AC00A0"/>
    <w:rsid w:val="00BF36CB"/>
    <w:rsid w:val="00C15769"/>
    <w:rsid w:val="00CB487E"/>
    <w:rsid w:val="00CD24A5"/>
    <w:rsid w:val="00DD5071"/>
    <w:rsid w:val="00DE5278"/>
    <w:rsid w:val="00DE5D17"/>
    <w:rsid w:val="00E70F30"/>
    <w:rsid w:val="00E76792"/>
    <w:rsid w:val="00EB5275"/>
    <w:rsid w:val="00EC61C9"/>
    <w:rsid w:val="00FD2B8D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01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2401C"/>
    <w:rPr>
      <w:color w:val="0000FF"/>
      <w:u w:val="single"/>
    </w:rPr>
  </w:style>
  <w:style w:type="paragraph" w:styleId="Title">
    <w:name w:val="Title"/>
    <w:basedOn w:val="Normal"/>
    <w:link w:val="a"/>
    <w:qFormat/>
    <w:rsid w:val="00A2401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2401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A2401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A2401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240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C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C00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3A187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8505F0B32ABBAB46D67C751CA5C3173DE2902B051A590BD40E1190E35B94890E9C210F851E620A3B4D70FD1051CE569821A93EE83E1C0BCp1A5M" TargetMode="External" /><Relationship Id="rId5" Type="http://schemas.openxmlformats.org/officeDocument/2006/relationships/hyperlink" Target="consultantplus://offline/ref=08505F0B32ABBAB46D67C751CA5C3173DE2902BF51A290BD40E1190E35B94890E9C210F050E720AFE98D1FD54C48E87682078DEF9DE1pCA1M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