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790" w:rsidRPr="00605BB7" w:rsidP="00CE0790">
      <w:pPr>
        <w:pStyle w:val="Heading1"/>
        <w:ind w:firstLine="567"/>
        <w:jc w:val="right"/>
        <w:rPr>
          <w:sz w:val="24"/>
          <w:szCs w:val="24"/>
        </w:rPr>
      </w:pPr>
      <w:r w:rsidRPr="00605BB7">
        <w:rPr>
          <w:sz w:val="24"/>
          <w:szCs w:val="24"/>
        </w:rPr>
        <w:t>Дело № 5-99-68/2019</w:t>
      </w:r>
    </w:p>
    <w:p w:rsidR="00CE0790" w:rsidRPr="00605BB7" w:rsidP="00CE0790">
      <w:pPr>
        <w:pStyle w:val="Heading1"/>
        <w:ind w:firstLine="567"/>
        <w:rPr>
          <w:b/>
          <w:sz w:val="24"/>
          <w:szCs w:val="24"/>
        </w:rPr>
      </w:pPr>
      <w:r w:rsidRPr="00605BB7">
        <w:rPr>
          <w:b/>
          <w:sz w:val="24"/>
          <w:szCs w:val="24"/>
        </w:rPr>
        <w:t>ПОСТАНОВЛЕНИЕ</w:t>
      </w: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05BB7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CE0790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</w:t>
      </w:r>
      <w:r w:rsidRPr="00605BB7">
        <w:rPr>
          <w:rFonts w:ascii="Times New Roman" w:hAnsi="Times New Roman"/>
          <w:sz w:val="24"/>
          <w:szCs w:val="24"/>
        </w:rPr>
        <w:t>19 мар</w:t>
      </w:r>
      <w:r>
        <w:rPr>
          <w:rFonts w:ascii="Times New Roman" w:hAnsi="Times New Roman"/>
          <w:sz w:val="24"/>
          <w:szCs w:val="24"/>
        </w:rPr>
        <w:t>та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605BB7">
        <w:rPr>
          <w:rFonts w:ascii="Times New Roman" w:hAnsi="Times New Roman"/>
          <w:sz w:val="24"/>
          <w:szCs w:val="24"/>
        </w:rPr>
        <w:t>Переверзева</w:t>
      </w:r>
      <w:r w:rsidRPr="00605BB7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.,</w:t>
      </w:r>
    </w:p>
    <w:p w:rsidR="00CE0790" w:rsidRPr="00B101DD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1D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Скворцова Р.Б., </w:t>
      </w:r>
    </w:p>
    <w:p w:rsidR="00CE0790" w:rsidRPr="00B101DD" w:rsidP="00CE079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Скворцова Романа Борисовича,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CE0790" w:rsidRPr="00605BB7" w:rsidP="00CE0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5BB7">
        <w:rPr>
          <w:rFonts w:ascii="Times New Roman" w:hAnsi="Times New Roman"/>
          <w:b/>
          <w:sz w:val="24"/>
          <w:szCs w:val="24"/>
        </w:rPr>
        <w:t>У С Т А Н О В И Л:</w:t>
      </w:r>
    </w:p>
    <w:p w:rsidR="00CE0790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02 февраля 2019 года в 00-01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05BB7">
        <w:rPr>
          <w:rFonts w:ascii="Times New Roman" w:hAnsi="Times New Roman"/>
          <w:sz w:val="24"/>
          <w:szCs w:val="24"/>
        </w:rPr>
        <w:t xml:space="preserve">, Скворцов Р.Б. не оплатил  административный штраф в размере 500 рублей, согласно постановления №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605BB7">
        <w:rPr>
          <w:rFonts w:ascii="Times New Roman" w:hAnsi="Times New Roman"/>
          <w:sz w:val="24"/>
          <w:szCs w:val="24"/>
        </w:rPr>
        <w:t>з</w:t>
      </w:r>
      <w:r w:rsidRPr="00605BB7">
        <w:rPr>
          <w:rFonts w:ascii="Times New Roman" w:hAnsi="Times New Roman"/>
          <w:sz w:val="24"/>
          <w:szCs w:val="24"/>
        </w:rPr>
        <w:t>а</w:t>
      </w:r>
      <w:r w:rsidRPr="00605BB7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правонарушения, предусмотренного ч. 2 ст. 12.9</w:t>
      </w:r>
      <w:r>
        <w:rPr>
          <w:rFonts w:ascii="Times New Roman" w:hAnsi="Times New Roman"/>
          <w:sz w:val="24"/>
          <w:szCs w:val="24"/>
        </w:rPr>
        <w:t xml:space="preserve"> КоАП РФ,</w:t>
      </w:r>
      <w:r w:rsidRPr="00605BB7">
        <w:rPr>
          <w:rFonts w:ascii="Times New Roman" w:hAnsi="Times New Roman"/>
          <w:sz w:val="24"/>
          <w:szCs w:val="24"/>
        </w:rPr>
        <w:t xml:space="preserve"> в установленный законом срок, чем совершил административное правонарушение, предусмотренное ч. 1 ст. 20.25 КоАП РФ.    </w:t>
      </w:r>
    </w:p>
    <w:p w:rsidR="00CE0790" w:rsidRPr="00B101DD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  </w:t>
      </w:r>
      <w:r w:rsidRPr="00605BB7">
        <w:rPr>
          <w:rFonts w:ascii="Times New Roman" w:hAnsi="Times New Roman"/>
          <w:sz w:val="24"/>
          <w:szCs w:val="24"/>
        </w:rPr>
        <w:t>В судебном заседании Скворцов Р.Б. вину в совершении административного правонарушения признал п</w:t>
      </w:r>
      <w:r>
        <w:rPr>
          <w:rFonts w:ascii="Times New Roman" w:hAnsi="Times New Roman"/>
          <w:sz w:val="24"/>
          <w:szCs w:val="24"/>
        </w:rPr>
        <w:t>олностью, в содеянном раскаялся,</w:t>
      </w:r>
      <w:r w:rsidRPr="00605BB7">
        <w:rPr>
          <w:rFonts w:ascii="Times New Roman" w:hAnsi="Times New Roman"/>
          <w:sz w:val="24"/>
          <w:szCs w:val="24"/>
        </w:rPr>
        <w:t xml:space="preserve"> </w:t>
      </w:r>
      <w:r w:rsidRPr="00B101DD">
        <w:rPr>
          <w:rFonts w:ascii="Times New Roman" w:hAnsi="Times New Roman"/>
          <w:sz w:val="24"/>
          <w:szCs w:val="24"/>
        </w:rPr>
        <w:t>объяснил, что штраф оплатил 11.02.2019.</w:t>
      </w:r>
    </w:p>
    <w:p w:rsidR="00CE0790" w:rsidRPr="00605BB7" w:rsidP="00CE079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  </w:t>
      </w:r>
      <w:r w:rsidRPr="00605BB7">
        <w:rPr>
          <w:rFonts w:ascii="Times New Roman" w:hAnsi="Times New Roman"/>
          <w:sz w:val="24"/>
          <w:szCs w:val="24"/>
        </w:rPr>
        <w:t>Исследовав представленные материалы дела, суд приходит к убеждению, что вина Скворцова Р.Б. полностью установлена и подтверждается совокупностью собранных по делу доказательств, а именно:  протоколом об административном правонарушении 61 АГ 333617 от 20.02.2019, составленным уполномоченным лицом в соответствии с требованиями КоАП РФ (</w:t>
      </w:r>
      <w:r w:rsidRPr="00605BB7">
        <w:rPr>
          <w:rFonts w:ascii="Times New Roman" w:hAnsi="Times New Roman"/>
          <w:sz w:val="24"/>
          <w:szCs w:val="24"/>
        </w:rPr>
        <w:t>л.д</w:t>
      </w:r>
      <w:r w:rsidRPr="00605BB7">
        <w:rPr>
          <w:rFonts w:ascii="Times New Roman" w:hAnsi="Times New Roman"/>
          <w:sz w:val="24"/>
          <w:szCs w:val="24"/>
        </w:rPr>
        <w:t xml:space="preserve">. 1);  копией постановления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05BB7">
        <w:rPr>
          <w:rFonts w:ascii="Times New Roman" w:hAnsi="Times New Roman"/>
          <w:sz w:val="24"/>
          <w:szCs w:val="24"/>
        </w:rPr>
        <w:t xml:space="preserve"> (</w:t>
      </w:r>
      <w:r w:rsidRPr="00605BB7">
        <w:rPr>
          <w:rFonts w:ascii="Times New Roman" w:hAnsi="Times New Roman"/>
          <w:sz w:val="24"/>
          <w:szCs w:val="24"/>
        </w:rPr>
        <w:t>л.д</w:t>
      </w:r>
      <w:r w:rsidRPr="00605BB7">
        <w:rPr>
          <w:rFonts w:ascii="Times New Roman" w:hAnsi="Times New Roman"/>
          <w:sz w:val="24"/>
          <w:szCs w:val="24"/>
        </w:rPr>
        <w:t>. 2);</w:t>
      </w:r>
      <w:r w:rsidRPr="00605BB7">
        <w:rPr>
          <w:rFonts w:ascii="Times New Roman" w:hAnsi="Times New Roman"/>
          <w:sz w:val="24"/>
          <w:szCs w:val="24"/>
        </w:rPr>
        <w:t xml:space="preserve"> сведениями о ранних привлечениях Скворцова Р.Б. к административной ответственности по главе 12 КоАП РФ (л.д.4-5</w:t>
      </w:r>
      <w:r>
        <w:rPr>
          <w:rFonts w:ascii="Times New Roman" w:hAnsi="Times New Roman"/>
          <w:sz w:val="24"/>
          <w:szCs w:val="24"/>
        </w:rPr>
        <w:t xml:space="preserve">); сведениями об оплате штрафа 11.02.2019 года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л.д.6).</w:t>
      </w: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E0790" w:rsidRPr="00605BB7" w:rsidP="00CE0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>Действия Скворцова Р.Б. правильно квалифицированы по ч. 1 ст. 20. 25 КоАП РФ, как неуплата административного штрафа в срок, предусмотренный 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605BB7">
        <w:rPr>
          <w:rFonts w:ascii="Times New Roman" w:hAnsi="Times New Roman"/>
          <w:sz w:val="24"/>
          <w:szCs w:val="24"/>
        </w:rPr>
        <w:t>.</w:t>
      </w: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CE0790" w:rsidRPr="00605BB7" w:rsidP="00CE079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605BB7">
        <w:rPr>
          <w:rFonts w:ascii="Times New Roman" w:hAnsi="Times New Roman"/>
          <w:sz w:val="24"/>
          <w:szCs w:val="24"/>
        </w:rPr>
        <w:t>ст.ст</w:t>
      </w:r>
      <w:r w:rsidRPr="00605BB7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E0790" w:rsidRPr="00605BB7" w:rsidP="00CE0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5BB7">
        <w:rPr>
          <w:rFonts w:ascii="Times New Roman" w:hAnsi="Times New Roman"/>
          <w:b/>
          <w:sz w:val="24"/>
          <w:szCs w:val="24"/>
        </w:rPr>
        <w:t>П</w:t>
      </w:r>
      <w:r w:rsidRPr="00605BB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E0790" w:rsidRPr="00605BB7" w:rsidP="00CE0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 Признать </w:t>
      </w:r>
      <w:r w:rsidRPr="00605BB7">
        <w:rPr>
          <w:rFonts w:ascii="Times New Roman" w:hAnsi="Times New Roman"/>
          <w:sz w:val="24"/>
          <w:szCs w:val="24"/>
        </w:rPr>
        <w:t>Скворцов</w:t>
      </w:r>
      <w:r w:rsidRPr="00605BB7">
        <w:rPr>
          <w:rFonts w:ascii="Times New Roman" w:hAnsi="Times New Roman"/>
          <w:sz w:val="24"/>
          <w:szCs w:val="24"/>
        </w:rPr>
        <w:t>а Романа Борисовича,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CE0790" w:rsidRPr="00B101DD" w:rsidP="00CE07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05BB7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Pr="00B101DD">
        <w:rPr>
          <w:rFonts w:ascii="Times New Roman" w:hAnsi="Times New Roman"/>
          <w:b/>
          <w:sz w:val="24"/>
          <w:szCs w:val="24"/>
        </w:rPr>
        <w:t xml:space="preserve">наименование получателя платежа – 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Крым (УМВД России по г. Симферополю)</w:t>
      </w:r>
      <w:r w:rsidRPr="00B101DD">
        <w:rPr>
          <w:rFonts w:ascii="Times New Roman" w:hAnsi="Times New Roman"/>
          <w:b/>
          <w:sz w:val="24"/>
          <w:szCs w:val="24"/>
        </w:rPr>
        <w:t>; ИНН получателя – 9102003230, КПП получателя – 910201001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B101DD">
        <w:rPr>
          <w:rFonts w:ascii="Times New Roman" w:hAnsi="Times New Roman"/>
          <w:b/>
          <w:sz w:val="24"/>
          <w:szCs w:val="24"/>
        </w:rPr>
        <w:t xml:space="preserve">номер счета получателя платежа – 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40101810335100010001</w:t>
      </w:r>
      <w:r w:rsidRPr="00B101DD">
        <w:rPr>
          <w:rFonts w:ascii="Times New Roman" w:hAnsi="Times New Roman"/>
          <w:b/>
          <w:sz w:val="24"/>
          <w:szCs w:val="24"/>
        </w:rPr>
        <w:t xml:space="preserve">;  наименование банка получателя  – отделение по Республики Крым ЮГУ ЦБ РФ;  банковский идентификационный код – 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043510001</w:t>
      </w:r>
      <w:r w:rsidRPr="00B101DD">
        <w:rPr>
          <w:rFonts w:ascii="Times New Roman" w:hAnsi="Times New Roman"/>
          <w:b/>
          <w:sz w:val="24"/>
          <w:szCs w:val="24"/>
        </w:rPr>
        <w:t xml:space="preserve">; ОКТМО – 35701000, код классификации доходов бюджета – </w:t>
      </w:r>
      <w:r w:rsidRPr="00B10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188 1 16 43000 01 6000 140</w:t>
      </w:r>
      <w:r w:rsidRPr="00B101DD">
        <w:rPr>
          <w:rFonts w:ascii="Times New Roman" w:hAnsi="Times New Roman"/>
          <w:b/>
          <w:sz w:val="24"/>
          <w:szCs w:val="24"/>
        </w:rPr>
        <w:t>;</w:t>
      </w:r>
      <w:r w:rsidRPr="00B101DD">
        <w:rPr>
          <w:rFonts w:ascii="Times New Roman" w:hAnsi="Times New Roman"/>
          <w:b/>
          <w:sz w:val="24"/>
          <w:szCs w:val="24"/>
        </w:rPr>
        <w:t xml:space="preserve"> УИН: 18810491195000001192, наименование платежа – штрафы и иные суммы принудительного изъятия.</w:t>
      </w:r>
    </w:p>
    <w:p w:rsidR="00CE0790" w:rsidRPr="00B101DD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05BB7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B101DD">
        <w:rPr>
          <w:rFonts w:ascii="Times New Roman" w:hAnsi="Times New Roman"/>
          <w:sz w:val="24"/>
          <w:szCs w:val="24"/>
          <w:u w:val="single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0790" w:rsidRPr="00605BB7" w:rsidP="00CE0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5BB7">
        <w:rPr>
          <w:rFonts w:ascii="Times New Roman" w:hAnsi="Times New Roman"/>
          <w:sz w:val="24"/>
          <w:szCs w:val="24"/>
        </w:rPr>
        <w:t>вынесшим</w:t>
      </w:r>
      <w:r w:rsidRPr="00605BB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CE0790" w:rsidRPr="00605BB7" w:rsidP="00CE0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 </w:t>
      </w:r>
      <w:r w:rsidRPr="00605BB7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101D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B101DD">
        <w:rPr>
          <w:rFonts w:ascii="Times New Roman" w:hAnsi="Times New Roman"/>
          <w:sz w:val="24"/>
          <w:szCs w:val="24"/>
        </w:rPr>
        <w:t xml:space="preserve">, </w:t>
      </w:r>
      <w:r w:rsidRPr="00605BB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0790" w:rsidRPr="00605BB7" w:rsidP="00CE079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E0790" w:rsidRPr="00605BB7" w:rsidP="00CE07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5BB7">
        <w:rPr>
          <w:rFonts w:ascii="Times New Roman" w:hAnsi="Times New Roman"/>
          <w:sz w:val="24"/>
          <w:szCs w:val="24"/>
        </w:rPr>
        <w:t>Мировой судья</w:t>
      </w:r>
      <w:r w:rsidRPr="00605BB7">
        <w:rPr>
          <w:rFonts w:ascii="Times New Roman" w:hAnsi="Times New Roman"/>
          <w:sz w:val="24"/>
          <w:szCs w:val="24"/>
        </w:rPr>
        <w:tab/>
      </w:r>
      <w:r w:rsidRPr="00605BB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605BB7">
        <w:rPr>
          <w:rFonts w:ascii="Times New Roman" w:hAnsi="Times New Roman"/>
          <w:sz w:val="24"/>
          <w:szCs w:val="24"/>
        </w:rPr>
        <w:tab/>
      </w:r>
      <w:r w:rsidRPr="00605BB7">
        <w:rPr>
          <w:rFonts w:ascii="Times New Roman" w:hAnsi="Times New Roman"/>
          <w:sz w:val="24"/>
          <w:szCs w:val="24"/>
        </w:rPr>
        <w:tab/>
        <w:t xml:space="preserve">        </w:t>
      </w:r>
      <w:r w:rsidRPr="00605BB7">
        <w:rPr>
          <w:rFonts w:ascii="Times New Roman" w:hAnsi="Times New Roman"/>
          <w:sz w:val="24"/>
          <w:szCs w:val="24"/>
        </w:rPr>
        <w:t>Переверзева</w:t>
      </w:r>
      <w:r w:rsidRPr="00605BB7">
        <w:rPr>
          <w:rFonts w:ascii="Times New Roman" w:hAnsi="Times New Roman"/>
          <w:sz w:val="24"/>
          <w:szCs w:val="24"/>
        </w:rPr>
        <w:t xml:space="preserve"> О.В.</w:t>
      </w: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P="00CE07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0790" w:rsidP="00CE07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E0790" w:rsidP="00CE07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0790" w:rsidRPr="00E72DE3" w:rsidP="00CE079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E0790" w:rsidRPr="00605BB7" w:rsidP="00CE0790">
      <w:pPr>
        <w:ind w:firstLine="567"/>
        <w:rPr>
          <w:sz w:val="24"/>
          <w:szCs w:val="24"/>
        </w:rPr>
      </w:pPr>
    </w:p>
    <w:p w:rsidR="00CE0790" w:rsidRPr="00605BB7" w:rsidP="00CE0790">
      <w:pPr>
        <w:rPr>
          <w:sz w:val="24"/>
          <w:szCs w:val="24"/>
        </w:rPr>
      </w:pPr>
    </w:p>
    <w:p w:rsidR="00CE0790" w:rsidRPr="00605BB7" w:rsidP="00CE0790">
      <w:pPr>
        <w:rPr>
          <w:sz w:val="24"/>
          <w:szCs w:val="24"/>
        </w:rPr>
      </w:pPr>
    </w:p>
    <w:p w:rsidR="00CE0790" w:rsidRPr="00605BB7" w:rsidP="00CE0790">
      <w:pPr>
        <w:rPr>
          <w:sz w:val="24"/>
          <w:szCs w:val="24"/>
        </w:rPr>
      </w:pPr>
    </w:p>
    <w:p w:rsidR="002968E2"/>
    <w:sectPr w:rsidSect="00B101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0"/>
    <w:rsid w:val="002968E2"/>
    <w:rsid w:val="004200B6"/>
    <w:rsid w:val="00605BB7"/>
    <w:rsid w:val="00B101DD"/>
    <w:rsid w:val="00CE0790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9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E079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07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E079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E079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E079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E07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07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