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40E1" w:rsidRPr="0080058D" w:rsidP="004340E1">
      <w:pPr>
        <w:pStyle w:val="Title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 5-99-68/2020</w:t>
      </w:r>
    </w:p>
    <w:p w:rsidR="004340E1" w:rsidP="004340E1">
      <w:pPr>
        <w:pStyle w:val="Title"/>
        <w:ind w:firstLine="567"/>
        <w:rPr>
          <w:sz w:val="28"/>
          <w:szCs w:val="28"/>
        </w:rPr>
      </w:pPr>
    </w:p>
    <w:p w:rsidR="004340E1" w:rsidRPr="0080058D" w:rsidP="004340E1">
      <w:pPr>
        <w:pStyle w:val="Title"/>
        <w:ind w:firstLine="567"/>
        <w:rPr>
          <w:sz w:val="28"/>
          <w:szCs w:val="28"/>
        </w:rPr>
      </w:pPr>
      <w:r w:rsidRPr="0080058D">
        <w:rPr>
          <w:sz w:val="28"/>
          <w:szCs w:val="28"/>
        </w:rPr>
        <w:t>ПОСТАНОВЛЕНИЕ</w:t>
      </w:r>
    </w:p>
    <w:p w:rsidR="004340E1" w:rsidRPr="0080058D" w:rsidP="004340E1">
      <w:pPr>
        <w:ind w:firstLine="567"/>
        <w:jc w:val="center"/>
        <w:rPr>
          <w:b/>
          <w:sz w:val="28"/>
          <w:szCs w:val="28"/>
        </w:rPr>
      </w:pPr>
      <w:r w:rsidRPr="0080058D">
        <w:rPr>
          <w:b/>
          <w:sz w:val="28"/>
          <w:szCs w:val="28"/>
        </w:rPr>
        <w:t>по делу об административном правонарушении</w:t>
      </w:r>
    </w:p>
    <w:p w:rsidR="004340E1" w:rsidP="004340E1">
      <w:pPr>
        <w:ind w:firstLine="567"/>
        <w:rPr>
          <w:sz w:val="28"/>
          <w:szCs w:val="28"/>
        </w:rPr>
      </w:pPr>
    </w:p>
    <w:p w:rsidR="004340E1" w:rsidRPr="0080058D" w:rsidP="004340E1">
      <w:pPr>
        <w:ind w:firstLine="567"/>
        <w:rPr>
          <w:sz w:val="28"/>
          <w:szCs w:val="28"/>
        </w:rPr>
      </w:pPr>
      <w:r w:rsidRPr="0080058D">
        <w:rPr>
          <w:sz w:val="28"/>
          <w:szCs w:val="28"/>
        </w:rPr>
        <w:t xml:space="preserve">г. </w:t>
      </w:r>
      <w:r>
        <w:rPr>
          <w:sz w:val="28"/>
          <w:szCs w:val="28"/>
        </w:rPr>
        <w:t>Ялта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 февраля 2020 года</w:t>
      </w:r>
    </w:p>
    <w:p w:rsidR="004340E1" w:rsidRPr="00403FE2" w:rsidP="004340E1">
      <w:pPr>
        <w:ind w:firstLine="567"/>
        <w:jc w:val="both"/>
        <w:rPr>
          <w:color w:val="FF0000"/>
          <w:sz w:val="28"/>
          <w:szCs w:val="28"/>
        </w:rPr>
      </w:pPr>
    </w:p>
    <w:p w:rsidR="004340E1" w:rsidP="004340E1">
      <w:pPr>
        <w:ind w:firstLine="567"/>
        <w:jc w:val="both"/>
        <w:rPr>
          <w:sz w:val="28"/>
          <w:szCs w:val="28"/>
        </w:rPr>
      </w:pPr>
      <w:r w:rsidRPr="00BE6A27">
        <w:rPr>
          <w:sz w:val="28"/>
          <w:szCs w:val="28"/>
        </w:rPr>
        <w:t>И.о</w:t>
      </w:r>
      <w:r w:rsidRPr="00BE6A27">
        <w:rPr>
          <w:sz w:val="28"/>
          <w:szCs w:val="28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340E1" w:rsidRPr="00BE6A27" w:rsidP="004340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sz w:val="28"/>
          <w:szCs w:val="28"/>
        </w:rPr>
        <w:t>Сансызбаева</w:t>
      </w:r>
      <w:r>
        <w:rPr>
          <w:sz w:val="28"/>
          <w:szCs w:val="28"/>
        </w:rPr>
        <w:t xml:space="preserve"> Каната </w:t>
      </w:r>
      <w:r>
        <w:rPr>
          <w:sz w:val="28"/>
          <w:szCs w:val="28"/>
        </w:rPr>
        <w:t>Рамазановича</w:t>
      </w:r>
      <w:r>
        <w:rPr>
          <w:sz w:val="28"/>
          <w:szCs w:val="28"/>
        </w:rPr>
        <w:t xml:space="preserve">,  </w:t>
      </w:r>
    </w:p>
    <w:p w:rsidR="004340E1" w:rsidP="004340E1">
      <w:pPr>
        <w:ind w:firstLine="567"/>
        <w:jc w:val="both"/>
        <w:rPr>
          <w:sz w:val="28"/>
          <w:szCs w:val="28"/>
        </w:rPr>
      </w:pPr>
      <w:r w:rsidRPr="0080058D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sz w:val="28"/>
          <w:szCs w:val="28"/>
        </w:rPr>
        <w:t xml:space="preserve">должностного лица </w:t>
      </w:r>
    </w:p>
    <w:p w:rsidR="004340E1" w:rsidRPr="0080058D" w:rsidP="004517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Сансызбаева</w:t>
      </w:r>
      <w:r>
        <w:rPr>
          <w:sz w:val="28"/>
          <w:szCs w:val="28"/>
        </w:rPr>
        <w:t xml:space="preserve"> Каната </w:t>
      </w:r>
      <w:r>
        <w:rPr>
          <w:sz w:val="28"/>
          <w:szCs w:val="28"/>
        </w:rPr>
        <w:t>Рамазановича</w:t>
      </w:r>
      <w:r w:rsidRPr="00DF72D9">
        <w:rPr>
          <w:b/>
          <w:sz w:val="28"/>
          <w:szCs w:val="28"/>
        </w:rPr>
        <w:t>,</w:t>
      </w:r>
      <w:r w:rsidRPr="0080058D">
        <w:rPr>
          <w:sz w:val="28"/>
          <w:szCs w:val="28"/>
        </w:rPr>
        <w:t xml:space="preserve"> </w:t>
      </w:r>
      <w:r w:rsidRPr="004200B6" w:rsidR="00702B0D">
        <w:t>«ПЕРСОНАЛЬНЫЕ ДАННЫЕ»</w:t>
      </w:r>
      <w:r w:rsidRPr="0080058D">
        <w:rPr>
          <w:sz w:val="28"/>
          <w:szCs w:val="28"/>
        </w:rPr>
        <w:t xml:space="preserve">, уроженца </w:t>
      </w:r>
      <w:r w:rsidRPr="004200B6" w:rsidR="00702B0D">
        <w:t>«ПЕРСОНАЛЬНЫЕ ДАННЫЕ»</w:t>
      </w:r>
      <w:r>
        <w:rPr>
          <w:sz w:val="28"/>
          <w:szCs w:val="28"/>
        </w:rPr>
        <w:t xml:space="preserve">, инженера по безопасности движения </w:t>
      </w:r>
      <w:r w:rsidRPr="004200B6" w:rsidR="00702B0D">
        <w:t>«ПЕРСОНАЛЬНЫЕ ДАННЫЕ»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4200B6" w:rsidR="00451722">
        <w:t>«ПЕРСОНАЛЬНЫЕ ДАННЫЕ»</w:t>
      </w:r>
      <w:r w:rsidRPr="0080058D">
        <w:rPr>
          <w:sz w:val="28"/>
          <w:szCs w:val="28"/>
        </w:rPr>
        <w:t>,</w:t>
      </w:r>
      <w:r w:rsidR="00451722">
        <w:rPr>
          <w:sz w:val="28"/>
          <w:szCs w:val="28"/>
        </w:rPr>
        <w:t xml:space="preserve"> </w:t>
      </w:r>
      <w:r w:rsidRPr="0080058D">
        <w:rPr>
          <w:sz w:val="28"/>
          <w:szCs w:val="28"/>
        </w:rPr>
        <w:t xml:space="preserve">привлекаемого в совершении административного правонарушения, предусмотренного ч. </w:t>
      </w:r>
      <w:r>
        <w:rPr>
          <w:sz w:val="28"/>
          <w:szCs w:val="28"/>
        </w:rPr>
        <w:t>3</w:t>
      </w:r>
      <w:r w:rsidRPr="0080058D">
        <w:rPr>
          <w:sz w:val="28"/>
          <w:szCs w:val="28"/>
        </w:rPr>
        <w:t xml:space="preserve"> ст. </w:t>
      </w:r>
      <w:r>
        <w:rPr>
          <w:sz w:val="28"/>
          <w:szCs w:val="28"/>
        </w:rPr>
        <w:t>14.1</w:t>
      </w:r>
      <w:r w:rsidRPr="0080058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0058D">
        <w:rPr>
          <w:sz w:val="28"/>
          <w:szCs w:val="28"/>
        </w:rPr>
        <w:t xml:space="preserve"> КоАП РФ,</w:t>
      </w:r>
    </w:p>
    <w:p w:rsidR="004340E1" w:rsidRPr="0080058D" w:rsidP="004340E1">
      <w:pPr>
        <w:ind w:firstLine="567"/>
        <w:jc w:val="both"/>
        <w:rPr>
          <w:sz w:val="28"/>
          <w:szCs w:val="28"/>
        </w:rPr>
      </w:pPr>
    </w:p>
    <w:p w:rsidR="004340E1" w:rsidP="004340E1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80058D">
        <w:rPr>
          <w:rStyle w:val="FontStyle16"/>
          <w:spacing w:val="60"/>
          <w:sz w:val="28"/>
          <w:szCs w:val="28"/>
        </w:rPr>
        <w:t>УСТАНОВИ</w:t>
      </w:r>
      <w:r w:rsidRPr="0080058D">
        <w:rPr>
          <w:rStyle w:val="FontStyle16"/>
          <w:sz w:val="28"/>
          <w:szCs w:val="28"/>
        </w:rPr>
        <w:t>Л:</w:t>
      </w:r>
    </w:p>
    <w:p w:rsidR="004340E1" w:rsidP="004340E1">
      <w:pPr>
        <w:ind w:firstLine="567"/>
        <w:jc w:val="both"/>
        <w:rPr>
          <w:sz w:val="26"/>
          <w:szCs w:val="26"/>
        </w:rPr>
      </w:pPr>
    </w:p>
    <w:p w:rsidR="004340E1" w:rsidRPr="00E92840" w:rsidP="004340E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Сансызбаев</w:t>
      </w:r>
      <w:r>
        <w:rPr>
          <w:color w:val="000000"/>
          <w:sz w:val="28"/>
          <w:szCs w:val="28"/>
          <w:shd w:val="clear" w:color="auto" w:fill="FFFFFF"/>
        </w:rPr>
        <w:t xml:space="preserve"> К.Р., являясь должностным лицом – </w:t>
      </w:r>
      <w:r w:rsidRPr="004200B6" w:rsidR="00451722">
        <w:t>«ПЕРСОНАЛЬНЫЕ ДАННЫЕ»</w:t>
      </w:r>
      <w:r>
        <w:rPr>
          <w:sz w:val="28"/>
          <w:szCs w:val="28"/>
        </w:rPr>
        <w:t>, допустил ряд правонарушений в части соблюдения транспортного законодательства</w:t>
      </w:r>
      <w:r w:rsidRPr="00E92840">
        <w:rPr>
          <w:color w:val="000000"/>
          <w:sz w:val="28"/>
          <w:szCs w:val="28"/>
          <w:shd w:val="clear" w:color="auto" w:fill="FFFFFF"/>
        </w:rPr>
        <w:t>, при следующих обстоятельствах. </w:t>
      </w:r>
    </w:p>
    <w:p w:rsidR="004340E1" w:rsidP="004340E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92840">
        <w:rPr>
          <w:color w:val="000000"/>
          <w:sz w:val="28"/>
          <w:szCs w:val="28"/>
          <w:shd w:val="clear" w:color="auto" w:fill="FFFFFF"/>
        </w:rPr>
        <w:t>В ходе</w:t>
      </w:r>
      <w:r>
        <w:rPr>
          <w:color w:val="000000"/>
          <w:sz w:val="28"/>
          <w:szCs w:val="28"/>
          <w:shd w:val="clear" w:color="auto" w:fill="FFFFFF"/>
        </w:rPr>
        <w:t xml:space="preserve"> проведения 05.12.2019 года проверки в отношении </w:t>
      </w:r>
      <w:r w:rsidRPr="004200B6" w:rsidR="00804E9C">
        <w:t>«ПЕРСОНАЛЬНЫЕ ДАННЫЕ»</w:t>
      </w:r>
      <w:r>
        <w:rPr>
          <w:sz w:val="28"/>
          <w:szCs w:val="28"/>
        </w:rPr>
        <w:t xml:space="preserve">, расположенного по адресу: </w:t>
      </w:r>
      <w:r w:rsidRPr="004200B6" w:rsidR="00804E9C">
        <w:t>«ПЕРСОНАЛЬНЫЕ ДАННЫЕ»</w:t>
      </w:r>
      <w:r w:rsidR="00804E9C">
        <w:t xml:space="preserve">, </w:t>
      </w:r>
      <w:r w:rsidRPr="00E92840">
        <w:rPr>
          <w:color w:val="000000"/>
          <w:sz w:val="28"/>
          <w:szCs w:val="28"/>
          <w:shd w:val="clear" w:color="auto" w:fill="FFFFFF"/>
        </w:rPr>
        <w:t>установлен</w:t>
      </w:r>
      <w:r>
        <w:rPr>
          <w:color w:val="000000"/>
          <w:sz w:val="28"/>
          <w:szCs w:val="28"/>
          <w:shd w:val="clear" w:color="auto" w:fill="FFFFFF"/>
        </w:rPr>
        <w:t>ы нарушения условий в области транспорта, предусмотренных лицензией, а именно:</w:t>
      </w:r>
    </w:p>
    <w:p w:rsidR="004340E1" w:rsidRPr="00B54533" w:rsidP="004340E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4533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4533">
        <w:rPr>
          <w:rStyle w:val="a2"/>
          <w:sz w:val="28"/>
          <w:szCs w:val="28"/>
        </w:rPr>
        <w:t xml:space="preserve">нарушен порядок ведения журнала регистрации результатов </w:t>
      </w:r>
      <w:r w:rsidRPr="00B54533">
        <w:rPr>
          <w:rStyle w:val="a2"/>
          <w:sz w:val="28"/>
          <w:szCs w:val="28"/>
        </w:rPr>
        <w:t>предрейсового</w:t>
      </w:r>
      <w:r w:rsidRPr="00B54533">
        <w:rPr>
          <w:rStyle w:val="a2"/>
          <w:sz w:val="28"/>
          <w:szCs w:val="28"/>
        </w:rPr>
        <w:t xml:space="preserve"> контроля технического состояния, </w:t>
      </w:r>
      <w:r w:rsidRPr="00B54533">
        <w:rPr>
          <w:color w:val="000000"/>
          <w:sz w:val="28"/>
          <w:szCs w:val="28"/>
        </w:rPr>
        <w:t>а именно: в представленном журнале отсутствуют такие обязательные реквизиты как имя, отчество (при наличии) водителя транспортного средства (в журнале указана фамилия), государственный регистрационный знак транспортного средства (указан номер, серия и регион отсутствуют)</w:t>
      </w:r>
      <w:r>
        <w:rPr>
          <w:color w:val="000000"/>
          <w:sz w:val="28"/>
          <w:szCs w:val="28"/>
        </w:rPr>
        <w:t>;</w:t>
      </w:r>
    </w:p>
    <w:p w:rsidR="004340E1" w:rsidRPr="00B54533" w:rsidP="004340E1">
      <w:pPr>
        <w:pStyle w:val="20"/>
        <w:shd w:val="clear" w:color="auto" w:fill="auto"/>
        <w:tabs>
          <w:tab w:val="left" w:pos="709"/>
          <w:tab w:val="left" w:pos="4309"/>
          <w:tab w:val="left" w:pos="6089"/>
          <w:tab w:val="left" w:pos="7039"/>
        </w:tabs>
        <w:spacing w:line="240" w:lineRule="auto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ab/>
        <w:t xml:space="preserve">- </w:t>
      </w:r>
      <w:r>
        <w:rPr>
          <w:b w:val="0"/>
          <w:color w:val="000000"/>
          <w:sz w:val="28"/>
          <w:szCs w:val="28"/>
        </w:rPr>
        <w:t xml:space="preserve">отсутствует </w:t>
      </w:r>
      <w:r w:rsidRPr="00B54533">
        <w:rPr>
          <w:b w:val="0"/>
          <w:color w:val="000000"/>
          <w:sz w:val="28"/>
          <w:szCs w:val="28"/>
        </w:rPr>
        <w:t xml:space="preserve">график работы </w:t>
      </w:r>
      <w:r>
        <w:rPr>
          <w:rStyle w:val="a2"/>
          <w:sz w:val="28"/>
          <w:szCs w:val="28"/>
        </w:rPr>
        <w:t xml:space="preserve">(сменности) </w:t>
      </w:r>
      <w:r w:rsidRPr="00B54533">
        <w:rPr>
          <w:rStyle w:val="a2"/>
          <w:sz w:val="28"/>
          <w:szCs w:val="28"/>
        </w:rPr>
        <w:t>водителей</w:t>
      </w:r>
      <w:r>
        <w:rPr>
          <w:rStyle w:val="a2"/>
          <w:sz w:val="28"/>
          <w:szCs w:val="28"/>
        </w:rPr>
        <w:t>;</w:t>
      </w:r>
    </w:p>
    <w:p w:rsidR="004340E1" w:rsidRPr="00B54533" w:rsidP="004340E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54533">
        <w:rPr>
          <w:rStyle w:val="a2"/>
          <w:sz w:val="28"/>
          <w:szCs w:val="28"/>
        </w:rPr>
        <w:t xml:space="preserve">- нарушен порядок ведения журнала регистрации инструктажей по вопросам безопасности дорожного движения, </w:t>
      </w:r>
      <w:r w:rsidRPr="00B54533">
        <w:rPr>
          <w:color w:val="000000"/>
          <w:sz w:val="28"/>
          <w:szCs w:val="28"/>
        </w:rPr>
        <w:t>а именно: в представленном журнале отсутствуют сведения (ФИО, должность) о лице, проводившем инструктаж «Зимний период работы 2019-2020 г.» (страницы 33-38).</w:t>
      </w:r>
    </w:p>
    <w:p w:rsidR="004340E1" w:rsidP="004340E1">
      <w:pPr>
        <w:ind w:firstLine="567"/>
        <w:jc w:val="both"/>
        <w:rPr>
          <w:color w:val="000000"/>
          <w:sz w:val="28"/>
          <w:szCs w:val="28"/>
        </w:rPr>
      </w:pPr>
      <w:r w:rsidRPr="00B54533">
        <w:rPr>
          <w:color w:val="000000"/>
          <w:sz w:val="28"/>
          <w:szCs w:val="28"/>
          <w:shd w:val="clear" w:color="auto" w:fill="FFFFFF"/>
        </w:rPr>
        <w:t xml:space="preserve">- </w:t>
      </w:r>
      <w:r w:rsidRPr="00B54533">
        <w:rPr>
          <w:color w:val="000000"/>
          <w:sz w:val="28"/>
          <w:szCs w:val="28"/>
        </w:rPr>
        <w:t>не представлен журнал учета дорожно-транспортных происшествий.</w:t>
      </w:r>
    </w:p>
    <w:p w:rsidR="004340E1" w:rsidRPr="009F7311" w:rsidP="004340E1">
      <w:pPr>
        <w:pStyle w:val="21"/>
        <w:shd w:val="clear" w:color="auto" w:fill="auto"/>
        <w:spacing w:line="240" w:lineRule="auto"/>
        <w:ind w:left="40" w:right="62" w:firstLine="561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Своими действиями (бездействиями) </w:t>
      </w:r>
      <w:r>
        <w:rPr>
          <w:color w:val="000000"/>
          <w:sz w:val="28"/>
          <w:szCs w:val="28"/>
          <w:shd w:val="clear" w:color="auto" w:fill="FFFFFF"/>
        </w:rPr>
        <w:t>Сансызбаев</w:t>
      </w:r>
      <w:r>
        <w:rPr>
          <w:color w:val="000000"/>
          <w:sz w:val="28"/>
          <w:szCs w:val="28"/>
          <w:shd w:val="clear" w:color="auto" w:fill="FFFFFF"/>
        </w:rPr>
        <w:t xml:space="preserve"> К.Р.</w:t>
      </w:r>
      <w:r>
        <w:rPr>
          <w:sz w:val="28"/>
          <w:szCs w:val="28"/>
        </w:rPr>
        <w:t xml:space="preserve"> нарушил </w:t>
      </w:r>
      <w:r w:rsidRPr="009F7311">
        <w:rPr>
          <w:color w:val="000000"/>
          <w:sz w:val="28"/>
          <w:szCs w:val="28"/>
        </w:rPr>
        <w:t>пп</w:t>
      </w:r>
      <w:r w:rsidRPr="009F7311">
        <w:rPr>
          <w:color w:val="000000"/>
          <w:sz w:val="28"/>
          <w:szCs w:val="28"/>
        </w:rPr>
        <w:t>. д п.7 Положения о лицензировании деятельности по перевозкам пассажиров и иных лиц автобусами, утвержденное Постановлением Правительства РФ от 27.02.2019 №195;</w:t>
      </w:r>
      <w:r>
        <w:rPr>
          <w:color w:val="000000"/>
          <w:sz w:val="28"/>
          <w:szCs w:val="28"/>
        </w:rPr>
        <w:t xml:space="preserve"> </w:t>
      </w:r>
      <w:r w:rsidRPr="009F7311">
        <w:rPr>
          <w:color w:val="000000"/>
          <w:sz w:val="28"/>
          <w:szCs w:val="28"/>
        </w:rPr>
        <w:t xml:space="preserve">п. 15 Приказа Минтранса России от 08.08.2018г. № 296 «Об утверждении Порядка организации и проведения </w:t>
      </w:r>
      <w:r w:rsidRPr="009F7311">
        <w:rPr>
          <w:color w:val="000000"/>
          <w:sz w:val="28"/>
          <w:szCs w:val="28"/>
        </w:rPr>
        <w:t>предрейсового</w:t>
      </w:r>
      <w:r w:rsidRPr="009F7311">
        <w:rPr>
          <w:color w:val="000000"/>
          <w:sz w:val="28"/>
          <w:szCs w:val="28"/>
        </w:rPr>
        <w:t xml:space="preserve"> или </w:t>
      </w:r>
      <w:r w:rsidRPr="009F7311">
        <w:rPr>
          <w:color w:val="000000"/>
          <w:sz w:val="28"/>
          <w:szCs w:val="28"/>
        </w:rPr>
        <w:t>предсменного</w:t>
      </w:r>
      <w:r w:rsidRPr="009F7311">
        <w:rPr>
          <w:color w:val="000000"/>
          <w:sz w:val="28"/>
          <w:szCs w:val="28"/>
        </w:rPr>
        <w:t xml:space="preserve"> контроля технического состояния транспортных средств»</w:t>
      </w:r>
      <w:r>
        <w:rPr>
          <w:color w:val="000000"/>
          <w:sz w:val="28"/>
          <w:szCs w:val="28"/>
        </w:rPr>
        <w:t>;</w:t>
      </w:r>
      <w:r w:rsidRPr="009F7311">
        <w:rPr>
          <w:color w:val="000000"/>
          <w:sz w:val="28"/>
          <w:szCs w:val="28"/>
        </w:rPr>
        <w:t xml:space="preserve"> </w:t>
      </w:r>
      <w:r w:rsidRPr="009F7311">
        <w:rPr>
          <w:color w:val="000000"/>
          <w:sz w:val="28"/>
          <w:szCs w:val="28"/>
        </w:rPr>
        <w:t>пп</w:t>
      </w:r>
      <w:r w:rsidRPr="009F7311">
        <w:rPr>
          <w:color w:val="000000"/>
          <w:sz w:val="28"/>
          <w:szCs w:val="28"/>
        </w:rPr>
        <w:t xml:space="preserve">. к п.7 Положения о лицензировании деятельности по перевозкам пассажиров и иных лиц автобусами, </w:t>
      </w:r>
      <w:r w:rsidRPr="009F7311">
        <w:rPr>
          <w:color w:val="000000"/>
          <w:sz w:val="28"/>
          <w:szCs w:val="28"/>
        </w:rPr>
        <w:t>утвержденное</w:t>
      </w:r>
      <w:r w:rsidRPr="009F7311">
        <w:rPr>
          <w:color w:val="000000"/>
          <w:sz w:val="28"/>
          <w:szCs w:val="28"/>
        </w:rPr>
        <w:t xml:space="preserve"> Постановлением Правительства РФ от 27.02.2019 №195;</w:t>
      </w:r>
      <w:r>
        <w:rPr>
          <w:color w:val="000000"/>
          <w:sz w:val="28"/>
          <w:szCs w:val="28"/>
        </w:rPr>
        <w:t xml:space="preserve"> </w:t>
      </w:r>
      <w:r w:rsidRPr="009F7311">
        <w:rPr>
          <w:color w:val="000000"/>
          <w:sz w:val="28"/>
          <w:szCs w:val="28"/>
        </w:rPr>
        <w:t>п. 3-4 Приказа Минтранса России от 20.08.2004г. № 15 «Об утверждении Положения об особенностях режима рабочего времени и времени отдыха водителей автомобилей»</w:t>
      </w:r>
      <w:r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F7311">
        <w:rPr>
          <w:color w:val="000000"/>
          <w:sz w:val="28"/>
          <w:szCs w:val="28"/>
        </w:rPr>
        <w:t>пп</w:t>
      </w:r>
      <w:r w:rsidRPr="009F7311">
        <w:rPr>
          <w:color w:val="000000"/>
          <w:sz w:val="28"/>
          <w:szCs w:val="28"/>
        </w:rPr>
        <w:t xml:space="preserve">. л п.7 Положения о лицензировании деятельности по перевозкам пассажиров и иных лиц автобусами, </w:t>
      </w:r>
      <w:r w:rsidRPr="009F7311">
        <w:rPr>
          <w:color w:val="000000"/>
          <w:sz w:val="28"/>
          <w:szCs w:val="28"/>
        </w:rPr>
        <w:t>утвержденное</w:t>
      </w:r>
      <w:r w:rsidRPr="009F7311">
        <w:rPr>
          <w:color w:val="000000"/>
          <w:sz w:val="28"/>
          <w:szCs w:val="28"/>
        </w:rPr>
        <w:t xml:space="preserve"> Постановлением Правительства РФ от 27.02.2019 №195;</w:t>
      </w:r>
      <w:r>
        <w:rPr>
          <w:sz w:val="28"/>
          <w:szCs w:val="28"/>
        </w:rPr>
        <w:t xml:space="preserve"> </w:t>
      </w:r>
      <w:r w:rsidRPr="009F7311">
        <w:rPr>
          <w:color w:val="000000"/>
          <w:sz w:val="28"/>
          <w:szCs w:val="28"/>
        </w:rPr>
        <w:t>п.4 ст.20 Федерального закона «О безопасности дорожного движения» от 10.12.1995г. № 196-ФЗ</w:t>
      </w:r>
      <w:r>
        <w:rPr>
          <w:color w:val="000000"/>
          <w:sz w:val="28"/>
          <w:szCs w:val="28"/>
        </w:rPr>
        <w:t xml:space="preserve">; </w:t>
      </w:r>
      <w:r w:rsidRPr="009F7311">
        <w:rPr>
          <w:color w:val="000000"/>
          <w:sz w:val="28"/>
          <w:szCs w:val="28"/>
        </w:rPr>
        <w:t>п.23 Приказа Минтранса России от 15.01.2014г.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</w:t>
      </w:r>
      <w:r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F7311">
        <w:rPr>
          <w:color w:val="000000"/>
          <w:sz w:val="28"/>
          <w:szCs w:val="28"/>
        </w:rPr>
        <w:t>пп</w:t>
      </w:r>
      <w:r w:rsidRPr="009F7311">
        <w:rPr>
          <w:color w:val="000000"/>
          <w:sz w:val="28"/>
          <w:szCs w:val="28"/>
        </w:rPr>
        <w:t xml:space="preserve"> л.п.7 Положения о лицензировании деятельности по перевозкам пассажиров и иных лиц автобусами, </w:t>
      </w:r>
      <w:r w:rsidRPr="009F7311">
        <w:rPr>
          <w:color w:val="000000"/>
          <w:sz w:val="28"/>
          <w:szCs w:val="28"/>
        </w:rPr>
        <w:t>утвержденное</w:t>
      </w:r>
      <w:r w:rsidRPr="009F7311">
        <w:rPr>
          <w:color w:val="000000"/>
          <w:sz w:val="28"/>
          <w:szCs w:val="28"/>
        </w:rPr>
        <w:t xml:space="preserve"> Постановлением Правительства РФ от 27.02.2019 №195</w:t>
      </w:r>
      <w:r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F7311">
        <w:rPr>
          <w:color w:val="000000"/>
          <w:sz w:val="28"/>
          <w:szCs w:val="28"/>
        </w:rPr>
        <w:t>п.1 ст.20 Федерального закона «О безопасности дорожного движения» от 10.12.1995г. № 196-ФЗ</w:t>
      </w:r>
      <w:r>
        <w:rPr>
          <w:color w:val="000000"/>
          <w:sz w:val="28"/>
          <w:szCs w:val="28"/>
        </w:rPr>
        <w:t>;</w:t>
      </w:r>
      <w:r w:rsidRPr="009F7311">
        <w:rPr>
          <w:color w:val="000000"/>
          <w:sz w:val="28"/>
          <w:szCs w:val="28"/>
        </w:rPr>
        <w:t xml:space="preserve"> п. 3, 15 Постановления Правительства РФ от 29.06.1995г. № 647 «Об утверждении Правил учета дорожно-транспортных происшествий»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чем совершил административное правонарушение, предусмотренное ч. 3 ст.14.1.2 КоАП РФ.   </w:t>
      </w:r>
      <w:r w:rsidRPr="00E9284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340E1" w:rsidP="004340E1">
      <w:pPr>
        <w:ind w:firstLine="567"/>
        <w:jc w:val="both"/>
        <w:rPr>
          <w:sz w:val="28"/>
          <w:szCs w:val="28"/>
        </w:rPr>
      </w:pPr>
      <w:r w:rsidRPr="00E92840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E92840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E9284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Сансызбаев</w:t>
      </w:r>
      <w:r>
        <w:rPr>
          <w:color w:val="000000"/>
          <w:sz w:val="28"/>
          <w:szCs w:val="28"/>
          <w:shd w:val="clear" w:color="auto" w:fill="FFFFFF"/>
        </w:rPr>
        <w:t xml:space="preserve"> К.Р.</w:t>
      </w:r>
      <w:r w:rsidRPr="00E92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признал в полном объеме, в содеянном раскаялся, при этом пояснил, что все выявленные нарушения устранены. </w:t>
      </w:r>
    </w:p>
    <w:p w:rsidR="004340E1" w:rsidRPr="00E92840" w:rsidP="004340E1">
      <w:pPr>
        <w:ind w:firstLine="567"/>
        <w:jc w:val="both"/>
        <w:rPr>
          <w:sz w:val="28"/>
          <w:szCs w:val="28"/>
        </w:rPr>
      </w:pPr>
      <w:r w:rsidRPr="00E92840">
        <w:rPr>
          <w:sz w:val="28"/>
          <w:szCs w:val="28"/>
        </w:rPr>
        <w:t xml:space="preserve">Исследовав материалы дела в полном объеме, </w:t>
      </w:r>
      <w:r>
        <w:rPr>
          <w:sz w:val="28"/>
          <w:szCs w:val="28"/>
        </w:rPr>
        <w:t xml:space="preserve">мировой судья </w:t>
      </w:r>
      <w:r w:rsidRPr="00E92840">
        <w:rPr>
          <w:sz w:val="28"/>
          <w:szCs w:val="28"/>
        </w:rPr>
        <w:t>прихо</w:t>
      </w:r>
      <w:r>
        <w:rPr>
          <w:sz w:val="28"/>
          <w:szCs w:val="28"/>
        </w:rPr>
        <w:t>дит</w:t>
      </w:r>
      <w:r w:rsidRPr="00E92840">
        <w:rPr>
          <w:sz w:val="28"/>
          <w:szCs w:val="28"/>
        </w:rPr>
        <w:t xml:space="preserve"> к следующему.</w:t>
      </w:r>
    </w:p>
    <w:p w:rsidR="004340E1" w:rsidRPr="00E92840" w:rsidP="004340E1">
      <w:pPr>
        <w:ind w:firstLine="567"/>
        <w:jc w:val="both"/>
        <w:rPr>
          <w:sz w:val="28"/>
          <w:szCs w:val="28"/>
        </w:rPr>
      </w:pPr>
      <w:r w:rsidRPr="00E92840">
        <w:rPr>
          <w:sz w:val="28"/>
          <w:szCs w:val="28"/>
        </w:rPr>
        <w:t xml:space="preserve">В соответствии со ст. 24.1 КоАП РФ задачами производства по делам </w:t>
      </w:r>
      <w:r w:rsidRPr="00E92840">
        <w:rPr>
          <w:sz w:val="28"/>
          <w:szCs w:val="28"/>
        </w:rPr>
        <w:br/>
        <w:t>об административных правонарушениях являются всестороннее, полное, объективное</w:t>
      </w:r>
      <w:r>
        <w:rPr>
          <w:sz w:val="28"/>
          <w:szCs w:val="28"/>
        </w:rPr>
        <w:t xml:space="preserve"> </w:t>
      </w:r>
      <w:r w:rsidRPr="00E92840">
        <w:rPr>
          <w:sz w:val="28"/>
          <w:szCs w:val="28"/>
        </w:rPr>
        <w:t>и своевременное выяснение обстоятельств каждого дела, разрешение его в соответствии с законом.</w:t>
      </w:r>
    </w:p>
    <w:p w:rsidR="004340E1" w:rsidRPr="00E92840" w:rsidP="004340E1">
      <w:pPr>
        <w:ind w:firstLine="567"/>
        <w:jc w:val="both"/>
        <w:rPr>
          <w:sz w:val="28"/>
          <w:szCs w:val="28"/>
        </w:rPr>
      </w:pPr>
      <w:r w:rsidRPr="00E92840">
        <w:rPr>
          <w:sz w:val="28"/>
          <w:szCs w:val="28"/>
        </w:rPr>
        <w:t>Согласно ст. 26.1 КоАП РФ при разбирательстве по делу об административном правонарушении выяснению подлежат обстоятельства, имеющие</w:t>
      </w:r>
      <w:r>
        <w:rPr>
          <w:sz w:val="28"/>
          <w:szCs w:val="28"/>
        </w:rPr>
        <w:t xml:space="preserve"> </w:t>
      </w:r>
      <w:r w:rsidRPr="00E92840">
        <w:rPr>
          <w:sz w:val="28"/>
          <w:szCs w:val="28"/>
        </w:rPr>
        <w:t>значен</w:t>
      </w:r>
      <w:r>
        <w:rPr>
          <w:sz w:val="28"/>
          <w:szCs w:val="28"/>
        </w:rPr>
        <w:t xml:space="preserve">ие </w:t>
      </w:r>
      <w:r w:rsidRPr="00E92840">
        <w:rPr>
          <w:sz w:val="28"/>
          <w:szCs w:val="28"/>
        </w:rPr>
        <w:t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4340E1" w:rsidP="004340E1">
      <w:pPr>
        <w:ind w:firstLine="567"/>
        <w:jc w:val="both"/>
        <w:rPr>
          <w:rStyle w:val="FontStyle17"/>
          <w:sz w:val="28"/>
          <w:szCs w:val="28"/>
        </w:rPr>
      </w:pPr>
      <w:r w:rsidRPr="00E92840">
        <w:rPr>
          <w:sz w:val="28"/>
          <w:szCs w:val="28"/>
        </w:rPr>
        <w:t xml:space="preserve">Факт совершения </w:t>
      </w:r>
      <w:r>
        <w:rPr>
          <w:color w:val="000000"/>
          <w:sz w:val="28"/>
          <w:szCs w:val="28"/>
          <w:shd w:val="clear" w:color="auto" w:fill="FFFFFF"/>
        </w:rPr>
        <w:t>Сансызбаевым</w:t>
      </w:r>
      <w:r>
        <w:rPr>
          <w:color w:val="000000"/>
          <w:sz w:val="28"/>
          <w:szCs w:val="28"/>
          <w:shd w:val="clear" w:color="auto" w:fill="FFFFFF"/>
        </w:rPr>
        <w:t xml:space="preserve"> К.Р.</w:t>
      </w:r>
      <w:r w:rsidRPr="00E92840">
        <w:rPr>
          <w:sz w:val="28"/>
          <w:szCs w:val="28"/>
        </w:rPr>
        <w:t xml:space="preserve"> административного правонарушения, предусмотренного  ч. 3 ст. 14.1.2 КоАП РФ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протоколом об административном правонарушении серии ПРК № 001</w:t>
      </w:r>
      <w:r>
        <w:rPr>
          <w:sz w:val="28"/>
          <w:szCs w:val="28"/>
        </w:rPr>
        <w:t>89</w:t>
      </w:r>
      <w:r w:rsidRPr="00E92840">
        <w:rPr>
          <w:sz w:val="28"/>
          <w:szCs w:val="28"/>
        </w:rPr>
        <w:t xml:space="preserve"> от 30.01.2020 года,</w:t>
      </w:r>
      <w:r w:rsidRPr="00E92840">
        <w:rPr>
          <w:rStyle w:val="FontStyle17"/>
          <w:sz w:val="28"/>
          <w:szCs w:val="28"/>
        </w:rPr>
        <w:t xml:space="preserve"> </w:t>
      </w:r>
      <w:r w:rsidRPr="00E92840">
        <w:rPr>
          <w:sz w:val="28"/>
          <w:szCs w:val="28"/>
        </w:rPr>
        <w:t>составленным уполномоченным лицом в соответствии с требованиями КоАП РФ</w:t>
      </w:r>
      <w:r>
        <w:rPr>
          <w:rStyle w:val="FontStyle17"/>
          <w:sz w:val="28"/>
          <w:szCs w:val="28"/>
        </w:rPr>
        <w:t xml:space="preserve"> </w:t>
      </w:r>
      <w:r w:rsidRPr="00E92840">
        <w:rPr>
          <w:rStyle w:val="FontStyle17"/>
          <w:sz w:val="28"/>
          <w:szCs w:val="28"/>
        </w:rPr>
        <w:t>(</w:t>
      </w:r>
      <w:r w:rsidRPr="00E92840">
        <w:rPr>
          <w:rStyle w:val="FontStyle17"/>
          <w:sz w:val="28"/>
          <w:szCs w:val="28"/>
        </w:rPr>
        <w:t>л.д</w:t>
      </w:r>
      <w:r w:rsidRPr="00E92840">
        <w:rPr>
          <w:rStyle w:val="FontStyle17"/>
          <w:sz w:val="28"/>
          <w:szCs w:val="28"/>
        </w:rPr>
        <w:t>. 2-4);</w:t>
      </w:r>
      <w:r w:rsidRPr="00E92840">
        <w:rPr>
          <w:rStyle w:val="FontStyle17"/>
          <w:sz w:val="28"/>
          <w:szCs w:val="28"/>
        </w:rPr>
        <w:t xml:space="preserve"> ходатайством исполняющего обязанности заместителя директора по строительству и эксплуатации </w:t>
      </w:r>
      <w:r w:rsidRPr="00E92840">
        <w:rPr>
          <w:rStyle w:val="FontStyle17"/>
          <w:sz w:val="28"/>
          <w:szCs w:val="28"/>
        </w:rPr>
        <w:t>инфраструктуры от 27.01.2020 года (</w:t>
      </w:r>
      <w:r w:rsidRPr="00E92840">
        <w:rPr>
          <w:rStyle w:val="FontStyle17"/>
          <w:sz w:val="28"/>
          <w:szCs w:val="28"/>
        </w:rPr>
        <w:t>л.д</w:t>
      </w:r>
      <w:r w:rsidRPr="00E92840">
        <w:rPr>
          <w:rStyle w:val="FontStyle17"/>
          <w:sz w:val="28"/>
          <w:szCs w:val="28"/>
        </w:rPr>
        <w:t xml:space="preserve">. 6); </w:t>
      </w:r>
      <w:r w:rsidRPr="00AA0232">
        <w:rPr>
          <w:rStyle w:val="FontStyle17"/>
          <w:sz w:val="28"/>
          <w:szCs w:val="28"/>
        </w:rPr>
        <w:t xml:space="preserve">копией должностной инструкции, </w:t>
      </w:r>
      <w:r w:rsidRPr="00AA0232">
        <w:rPr>
          <w:color w:val="000000"/>
          <w:sz w:val="28"/>
          <w:szCs w:val="28"/>
          <w:shd w:val="clear" w:color="auto" w:fill="FFFFFF"/>
        </w:rPr>
        <w:t xml:space="preserve">в соответствии с п.2.13, п. 2.15 которой  </w:t>
      </w:r>
      <w:r w:rsidRPr="00AA0232">
        <w:rPr>
          <w:color w:val="000000"/>
          <w:sz w:val="28"/>
          <w:szCs w:val="28"/>
          <w:shd w:val="clear" w:color="auto" w:fill="FFFFFF"/>
        </w:rPr>
        <w:t>Сансызбаев</w:t>
      </w:r>
      <w:r w:rsidRPr="00AA0232">
        <w:rPr>
          <w:color w:val="000000"/>
          <w:sz w:val="28"/>
          <w:szCs w:val="28"/>
          <w:shd w:val="clear" w:color="auto" w:fill="FFFFFF"/>
        </w:rPr>
        <w:t xml:space="preserve"> К.Р. обязан организовать контроль, за состоянием дорожной документации, учетом и расходами автомобильного топлива; в соответствии с п.2.11, п.2.12, п.2.22 обязан </w:t>
      </w:r>
      <w:r w:rsidRPr="00AA0232">
        <w:rPr>
          <w:color w:val="000000"/>
          <w:sz w:val="28"/>
          <w:szCs w:val="28"/>
        </w:rPr>
        <w:t xml:space="preserve">проверить качество работы контрольных пунктов при выпуске автомобилей на линию и их возврате в гараж и вести учет и установленную отчетность по безопасности движения; </w:t>
      </w:r>
      <w:r w:rsidRPr="00AA0232">
        <w:rPr>
          <w:color w:val="000000"/>
          <w:sz w:val="28"/>
          <w:szCs w:val="28"/>
          <w:shd w:val="clear" w:color="auto" w:fill="FFFFFF"/>
        </w:rPr>
        <w:t xml:space="preserve">в соответствии с п.2.7 обязан </w:t>
      </w:r>
      <w:r w:rsidRPr="00AA0232">
        <w:rPr>
          <w:color w:val="000000"/>
          <w:sz w:val="28"/>
          <w:szCs w:val="28"/>
        </w:rPr>
        <w:t>изучать условия работы водителей на рабочих местах, участвовать во внедрении рациональных режимов труда и отдыха водителей с учетом специфики производства и рекомендаций научно-исследовательских учреждений по организации труда</w:t>
      </w:r>
      <w:r w:rsidRPr="00AA0232">
        <w:rPr>
          <w:rStyle w:val="FontStyle17"/>
          <w:sz w:val="28"/>
          <w:szCs w:val="28"/>
        </w:rPr>
        <w:t xml:space="preserve">  </w:t>
      </w:r>
      <w:r w:rsidRPr="00AA0232">
        <w:rPr>
          <w:color w:val="000000"/>
          <w:sz w:val="28"/>
          <w:szCs w:val="28"/>
          <w:shd w:val="clear" w:color="auto" w:fill="FFFFFF"/>
        </w:rPr>
        <w:t xml:space="preserve">в соответствии с п.2.9, п. 2.15 обязан </w:t>
      </w:r>
      <w:r w:rsidRPr="00AA0232">
        <w:rPr>
          <w:color w:val="000000"/>
          <w:sz w:val="28"/>
          <w:szCs w:val="28"/>
        </w:rPr>
        <w:t>оказывать методическую помощь в разработке инструкций по безопасности труда водителей, участвовать в составлении программ обучения водителей безопасным методам работы</w:t>
      </w:r>
      <w:r w:rsidRPr="00AA0232">
        <w:rPr>
          <w:color w:val="000000"/>
          <w:sz w:val="28"/>
          <w:szCs w:val="28"/>
        </w:rPr>
        <w:t xml:space="preserve"> и в проведении практического обучения, вести учет и установленную отчетность по безопасности движения; </w:t>
      </w:r>
      <w:r w:rsidRPr="00AA0232">
        <w:rPr>
          <w:color w:val="000000"/>
          <w:sz w:val="28"/>
          <w:szCs w:val="28"/>
          <w:shd w:val="clear" w:color="auto" w:fill="FFFFFF"/>
        </w:rPr>
        <w:t xml:space="preserve">в соответствии с п.2.1, п. 2.3 обязан </w:t>
      </w:r>
      <w:r w:rsidRPr="00AA0232">
        <w:rPr>
          <w:color w:val="000000"/>
          <w:sz w:val="28"/>
          <w:szCs w:val="28"/>
        </w:rPr>
        <w:t>организовывать профилактическую работу по предупреждению дорожно-транспортных происшествий и осуществлять систематический контроль за соблюдением трудового законодательства в автохозяйстве, за выполнением работниками автохозяйства ПДЦ и правил технической эксплуатации автомобилей, инструкций, приказов и других руководящих материалов в части обеспечения безопасности движения и принимает необходимые меры по предупреждению дорожно-транспортных происшествий, а также обязано принимать участие в</w:t>
      </w:r>
      <w:r w:rsidRPr="00AA0232">
        <w:rPr>
          <w:color w:val="000000"/>
          <w:sz w:val="28"/>
          <w:szCs w:val="28"/>
        </w:rPr>
        <w:t xml:space="preserve"> </w:t>
      </w:r>
      <w:r w:rsidRPr="00AA0232">
        <w:rPr>
          <w:color w:val="000000"/>
          <w:sz w:val="28"/>
          <w:szCs w:val="28"/>
        </w:rPr>
        <w:t>проведении служебного расследования дорожно-транспортных происшествий, в которых участвовал подвижной состав организации с выездом на места их возникновения, анализировать причины ДТП и нарушений П</w:t>
      </w:r>
      <w:r w:rsidRPr="00AA0232">
        <w:rPr>
          <w:rStyle w:val="1"/>
          <w:sz w:val="28"/>
          <w:szCs w:val="28"/>
        </w:rPr>
        <w:t>ДЦ</w:t>
      </w:r>
      <w:r w:rsidRPr="00AA0232">
        <w:rPr>
          <w:color w:val="000000"/>
          <w:sz w:val="28"/>
          <w:szCs w:val="28"/>
        </w:rPr>
        <w:t>, организовывать проведение в коллективе разборов происшествий и допущенных водителями нарушений ПДД, разрабатывать мероприятия по устранению причин допущенных по вине водителей ДТП</w:t>
      </w:r>
      <w:r>
        <w:rPr>
          <w:color w:val="000000"/>
          <w:sz w:val="28"/>
          <w:szCs w:val="28"/>
        </w:rPr>
        <w:t xml:space="preserve"> </w:t>
      </w:r>
      <w:r w:rsidRPr="00AA0232">
        <w:rPr>
          <w:rStyle w:val="FontStyle17"/>
          <w:sz w:val="28"/>
          <w:szCs w:val="28"/>
        </w:rPr>
        <w:t>(</w:t>
      </w:r>
      <w:r w:rsidRPr="00AA0232">
        <w:rPr>
          <w:rStyle w:val="FontStyle17"/>
          <w:sz w:val="28"/>
          <w:szCs w:val="28"/>
        </w:rPr>
        <w:t>л.д</w:t>
      </w:r>
      <w:r w:rsidRPr="00AA0232">
        <w:rPr>
          <w:rStyle w:val="FontStyle17"/>
          <w:sz w:val="28"/>
          <w:szCs w:val="28"/>
        </w:rPr>
        <w:t>. 7-9);</w:t>
      </w:r>
      <w:r>
        <w:rPr>
          <w:rStyle w:val="FontStyle17"/>
          <w:sz w:val="28"/>
          <w:szCs w:val="28"/>
        </w:rPr>
        <w:t xml:space="preserve"> </w:t>
      </w:r>
      <w:r w:rsidRPr="00E92840">
        <w:rPr>
          <w:rStyle w:val="FontStyle17"/>
          <w:sz w:val="28"/>
          <w:szCs w:val="28"/>
        </w:rPr>
        <w:t xml:space="preserve">копией приказа о </w:t>
      </w:r>
      <w:r>
        <w:rPr>
          <w:rStyle w:val="FontStyle17"/>
          <w:sz w:val="28"/>
          <w:szCs w:val="28"/>
        </w:rPr>
        <w:t>приеме</w:t>
      </w:r>
      <w:r w:rsidRPr="00E92840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Сансызбаева</w:t>
      </w:r>
      <w:r>
        <w:rPr>
          <w:rStyle w:val="FontStyle17"/>
          <w:sz w:val="28"/>
          <w:szCs w:val="28"/>
        </w:rPr>
        <w:t xml:space="preserve"> К.Р.</w:t>
      </w:r>
      <w:r w:rsidRPr="00E92840">
        <w:rPr>
          <w:rStyle w:val="FontStyle17"/>
          <w:sz w:val="28"/>
          <w:szCs w:val="28"/>
        </w:rPr>
        <w:t xml:space="preserve"> на должность </w:t>
      </w:r>
      <w:r>
        <w:rPr>
          <w:rStyle w:val="FontStyle17"/>
          <w:sz w:val="28"/>
          <w:szCs w:val="28"/>
        </w:rPr>
        <w:t xml:space="preserve">инженера по безопасности движения </w:t>
      </w:r>
      <w:r w:rsidRPr="00E92840">
        <w:rPr>
          <w:rStyle w:val="FontStyle17"/>
          <w:sz w:val="28"/>
          <w:szCs w:val="28"/>
        </w:rPr>
        <w:t xml:space="preserve"> от </w:t>
      </w:r>
      <w:r>
        <w:rPr>
          <w:rStyle w:val="FontStyle17"/>
          <w:sz w:val="28"/>
          <w:szCs w:val="28"/>
        </w:rPr>
        <w:t>12</w:t>
      </w:r>
      <w:r w:rsidRPr="00E92840">
        <w:rPr>
          <w:rStyle w:val="FontStyle17"/>
          <w:sz w:val="28"/>
          <w:szCs w:val="28"/>
        </w:rPr>
        <w:t>.0</w:t>
      </w:r>
      <w:r>
        <w:rPr>
          <w:rStyle w:val="FontStyle17"/>
          <w:sz w:val="28"/>
          <w:szCs w:val="28"/>
        </w:rPr>
        <w:t>1</w:t>
      </w:r>
      <w:r w:rsidRPr="00E92840">
        <w:rPr>
          <w:rStyle w:val="FontStyle17"/>
          <w:sz w:val="28"/>
          <w:szCs w:val="28"/>
        </w:rPr>
        <w:t>.2015 года (</w:t>
      </w:r>
      <w:r w:rsidRPr="00E92840">
        <w:rPr>
          <w:rStyle w:val="FontStyle17"/>
          <w:sz w:val="28"/>
          <w:szCs w:val="28"/>
        </w:rPr>
        <w:t>л.д</w:t>
      </w:r>
      <w:r w:rsidRPr="00E92840">
        <w:rPr>
          <w:rStyle w:val="FontStyle17"/>
          <w:sz w:val="28"/>
          <w:szCs w:val="28"/>
        </w:rPr>
        <w:t>. 10); копией заявления о предоставлении лицензии (</w:t>
      </w:r>
      <w:r w:rsidRPr="00E92840">
        <w:rPr>
          <w:rStyle w:val="FontStyle17"/>
          <w:sz w:val="28"/>
          <w:szCs w:val="28"/>
        </w:rPr>
        <w:t>л.д</w:t>
      </w:r>
      <w:r w:rsidRPr="00E92840">
        <w:rPr>
          <w:rStyle w:val="FontStyle17"/>
          <w:sz w:val="28"/>
          <w:szCs w:val="28"/>
        </w:rPr>
        <w:t>. 15); копией лицензии от 14.06.2019 года</w:t>
      </w:r>
      <w:r>
        <w:rPr>
          <w:rStyle w:val="FontStyle17"/>
          <w:sz w:val="28"/>
          <w:szCs w:val="28"/>
        </w:rPr>
        <w:t xml:space="preserve"> по перевозке пассажиров и иных лиц автобусами, выданной </w:t>
      </w:r>
      <w:r w:rsidRPr="004200B6" w:rsidR="001F46F7">
        <w:t>«ПЕРСОНАЛЬНЫЕ ДАННЫЕ»</w:t>
      </w:r>
      <w:r>
        <w:rPr>
          <w:rStyle w:val="FontStyle17"/>
          <w:sz w:val="28"/>
          <w:szCs w:val="28"/>
        </w:rPr>
        <w:t xml:space="preserve"> </w:t>
      </w:r>
      <w:r w:rsidRPr="00E92840">
        <w:rPr>
          <w:rStyle w:val="FontStyle17"/>
          <w:sz w:val="28"/>
          <w:szCs w:val="28"/>
        </w:rPr>
        <w:t>(</w:t>
      </w:r>
      <w:r w:rsidRPr="00E92840">
        <w:rPr>
          <w:rStyle w:val="FontStyle17"/>
          <w:sz w:val="28"/>
          <w:szCs w:val="28"/>
        </w:rPr>
        <w:t>л.д</w:t>
      </w:r>
      <w:r w:rsidRPr="00E92840">
        <w:rPr>
          <w:rStyle w:val="FontStyle17"/>
          <w:sz w:val="28"/>
          <w:szCs w:val="28"/>
        </w:rPr>
        <w:t>. 16); копией выписки из ЕГРЮЛ от 3</w:t>
      </w:r>
      <w:r>
        <w:rPr>
          <w:rStyle w:val="FontStyle17"/>
          <w:sz w:val="28"/>
          <w:szCs w:val="28"/>
        </w:rPr>
        <w:t>0</w:t>
      </w:r>
      <w:r w:rsidRPr="00E92840">
        <w:rPr>
          <w:rStyle w:val="FontStyle17"/>
          <w:sz w:val="28"/>
          <w:szCs w:val="28"/>
        </w:rPr>
        <w:t>.01.2020 года (</w:t>
      </w:r>
      <w:r w:rsidRPr="00E92840">
        <w:rPr>
          <w:rStyle w:val="FontStyle17"/>
          <w:sz w:val="28"/>
          <w:szCs w:val="28"/>
        </w:rPr>
        <w:t>л.д</w:t>
      </w:r>
      <w:r w:rsidRPr="00E92840">
        <w:rPr>
          <w:rStyle w:val="FontStyle17"/>
          <w:sz w:val="28"/>
          <w:szCs w:val="28"/>
        </w:rPr>
        <w:t>. 17-23);</w:t>
      </w:r>
      <w:r w:rsidRPr="00E92840">
        <w:rPr>
          <w:rStyle w:val="FontStyle17"/>
          <w:sz w:val="28"/>
          <w:szCs w:val="28"/>
        </w:rPr>
        <w:t xml:space="preserve"> </w:t>
      </w:r>
      <w:r w:rsidRPr="00E92840">
        <w:rPr>
          <w:rStyle w:val="FontStyle17"/>
          <w:sz w:val="28"/>
          <w:szCs w:val="28"/>
        </w:rPr>
        <w:t>копией журнала регистрации инструктажей (</w:t>
      </w:r>
      <w:r w:rsidRPr="00E92840">
        <w:rPr>
          <w:rStyle w:val="FontStyle17"/>
          <w:sz w:val="28"/>
          <w:szCs w:val="28"/>
        </w:rPr>
        <w:t>л.д</w:t>
      </w:r>
      <w:r w:rsidRPr="00E92840">
        <w:rPr>
          <w:rStyle w:val="FontStyle17"/>
          <w:sz w:val="28"/>
          <w:szCs w:val="28"/>
        </w:rPr>
        <w:t xml:space="preserve">. 24-37); </w:t>
      </w:r>
      <w:r>
        <w:rPr>
          <w:rStyle w:val="FontStyle17"/>
          <w:sz w:val="28"/>
          <w:szCs w:val="28"/>
        </w:rPr>
        <w:t xml:space="preserve">копией журнала регистрации результатов </w:t>
      </w:r>
      <w:r>
        <w:rPr>
          <w:rStyle w:val="FontStyle17"/>
          <w:sz w:val="28"/>
          <w:szCs w:val="28"/>
        </w:rPr>
        <w:t>предрейсового</w:t>
      </w:r>
      <w:r>
        <w:rPr>
          <w:rStyle w:val="FontStyle17"/>
          <w:sz w:val="28"/>
          <w:szCs w:val="28"/>
        </w:rPr>
        <w:t xml:space="preserve"> контроля транспортных средств (</w:t>
      </w:r>
      <w:r>
        <w:rPr>
          <w:rStyle w:val="FontStyle17"/>
          <w:sz w:val="28"/>
          <w:szCs w:val="28"/>
        </w:rPr>
        <w:t>л.д</w:t>
      </w:r>
      <w:r>
        <w:rPr>
          <w:rStyle w:val="FontStyle17"/>
          <w:sz w:val="28"/>
          <w:szCs w:val="28"/>
        </w:rPr>
        <w:t xml:space="preserve">. 39-48); копией объяснений </w:t>
      </w:r>
      <w:r>
        <w:rPr>
          <w:rStyle w:val="FontStyle17"/>
          <w:sz w:val="28"/>
          <w:szCs w:val="28"/>
        </w:rPr>
        <w:t>Сансызбаева</w:t>
      </w:r>
      <w:r>
        <w:rPr>
          <w:rStyle w:val="FontStyle17"/>
          <w:sz w:val="28"/>
          <w:szCs w:val="28"/>
        </w:rPr>
        <w:t xml:space="preserve"> К.Р. (</w:t>
      </w:r>
      <w:r>
        <w:rPr>
          <w:rStyle w:val="FontStyle17"/>
          <w:sz w:val="28"/>
          <w:szCs w:val="28"/>
        </w:rPr>
        <w:t>л.д</w:t>
      </w:r>
      <w:r>
        <w:rPr>
          <w:rStyle w:val="FontStyle17"/>
          <w:sz w:val="28"/>
          <w:szCs w:val="28"/>
        </w:rPr>
        <w:t>. 50);</w:t>
      </w:r>
      <w:r w:rsidRPr="004849E2">
        <w:rPr>
          <w:rStyle w:val="FontStyle17"/>
          <w:sz w:val="28"/>
          <w:szCs w:val="28"/>
        </w:rPr>
        <w:t xml:space="preserve"> </w:t>
      </w:r>
      <w:r w:rsidRPr="00E92840">
        <w:rPr>
          <w:rStyle w:val="FontStyle17"/>
          <w:sz w:val="28"/>
          <w:szCs w:val="28"/>
        </w:rPr>
        <w:t>копией докладной записки (</w:t>
      </w:r>
      <w:r w:rsidRPr="00E92840">
        <w:rPr>
          <w:rStyle w:val="FontStyle17"/>
          <w:sz w:val="28"/>
          <w:szCs w:val="28"/>
        </w:rPr>
        <w:t>л.д</w:t>
      </w:r>
      <w:r w:rsidRPr="00E92840">
        <w:rPr>
          <w:rStyle w:val="FontStyle17"/>
          <w:sz w:val="28"/>
          <w:szCs w:val="28"/>
        </w:rPr>
        <w:t xml:space="preserve">. </w:t>
      </w:r>
      <w:r>
        <w:rPr>
          <w:rStyle w:val="FontStyle17"/>
          <w:sz w:val="28"/>
          <w:szCs w:val="28"/>
        </w:rPr>
        <w:t>5</w:t>
      </w:r>
      <w:r w:rsidRPr="00E92840">
        <w:rPr>
          <w:rStyle w:val="FontStyle17"/>
          <w:sz w:val="28"/>
          <w:szCs w:val="28"/>
        </w:rPr>
        <w:t>6</w:t>
      </w:r>
      <w:r>
        <w:rPr>
          <w:rStyle w:val="FontStyle17"/>
          <w:sz w:val="28"/>
          <w:szCs w:val="28"/>
        </w:rPr>
        <w:t>, 61</w:t>
      </w:r>
      <w:r w:rsidRPr="00E92840">
        <w:rPr>
          <w:rStyle w:val="FontStyle17"/>
          <w:sz w:val="28"/>
          <w:szCs w:val="28"/>
        </w:rPr>
        <w:t>-</w:t>
      </w:r>
      <w:r>
        <w:rPr>
          <w:rStyle w:val="FontStyle17"/>
          <w:sz w:val="28"/>
          <w:szCs w:val="28"/>
        </w:rPr>
        <w:t xml:space="preserve">68); </w:t>
      </w:r>
      <w:r w:rsidRPr="00E92840">
        <w:rPr>
          <w:rStyle w:val="FontStyle17"/>
          <w:sz w:val="28"/>
          <w:szCs w:val="28"/>
        </w:rPr>
        <w:t>рапорт</w:t>
      </w:r>
      <w:r>
        <w:rPr>
          <w:rStyle w:val="FontStyle17"/>
          <w:sz w:val="28"/>
          <w:szCs w:val="28"/>
        </w:rPr>
        <w:t>ом</w:t>
      </w:r>
      <w:r w:rsidRPr="00E92840">
        <w:rPr>
          <w:rStyle w:val="FontStyle17"/>
          <w:sz w:val="28"/>
          <w:szCs w:val="28"/>
        </w:rPr>
        <w:t xml:space="preserve"> должностного ли</w:t>
      </w:r>
      <w:r>
        <w:rPr>
          <w:rStyle w:val="FontStyle17"/>
          <w:sz w:val="28"/>
          <w:szCs w:val="28"/>
        </w:rPr>
        <w:t xml:space="preserve">ца </w:t>
      </w:r>
      <w:r w:rsidRPr="00E92840">
        <w:rPr>
          <w:rStyle w:val="FontStyle17"/>
          <w:sz w:val="28"/>
          <w:szCs w:val="28"/>
        </w:rPr>
        <w:t>(</w:t>
      </w:r>
      <w:r w:rsidRPr="00E92840">
        <w:rPr>
          <w:rStyle w:val="FontStyle17"/>
          <w:sz w:val="28"/>
          <w:szCs w:val="28"/>
        </w:rPr>
        <w:t>л.д</w:t>
      </w:r>
      <w:r w:rsidRPr="00E92840">
        <w:rPr>
          <w:rStyle w:val="FontStyle17"/>
          <w:sz w:val="28"/>
          <w:szCs w:val="28"/>
        </w:rPr>
        <w:t xml:space="preserve">. </w:t>
      </w:r>
      <w:r>
        <w:rPr>
          <w:rStyle w:val="FontStyle17"/>
          <w:sz w:val="28"/>
          <w:szCs w:val="28"/>
        </w:rPr>
        <w:t>58</w:t>
      </w:r>
      <w:r w:rsidRPr="00E92840">
        <w:rPr>
          <w:rStyle w:val="FontStyle17"/>
          <w:sz w:val="28"/>
          <w:szCs w:val="28"/>
        </w:rPr>
        <w:t>)</w:t>
      </w:r>
      <w:r>
        <w:rPr>
          <w:rStyle w:val="FontStyle17"/>
          <w:sz w:val="28"/>
          <w:szCs w:val="28"/>
        </w:rPr>
        <w:t>;</w:t>
      </w:r>
      <w:r w:rsidRPr="004849E2">
        <w:rPr>
          <w:rStyle w:val="FontStyle17"/>
          <w:sz w:val="28"/>
          <w:szCs w:val="28"/>
        </w:rPr>
        <w:t xml:space="preserve"> </w:t>
      </w:r>
      <w:r w:rsidRPr="00E92840">
        <w:rPr>
          <w:rStyle w:val="FontStyle17"/>
          <w:sz w:val="28"/>
          <w:szCs w:val="28"/>
        </w:rPr>
        <w:t>копией справки от 05.12.2019 года</w:t>
      </w:r>
      <w:r>
        <w:rPr>
          <w:rStyle w:val="FontStyle17"/>
          <w:sz w:val="28"/>
          <w:szCs w:val="28"/>
        </w:rPr>
        <w:t xml:space="preserve"> (</w:t>
      </w:r>
      <w:r>
        <w:rPr>
          <w:rStyle w:val="FontStyle17"/>
          <w:sz w:val="28"/>
          <w:szCs w:val="28"/>
        </w:rPr>
        <w:t>л.д</w:t>
      </w:r>
      <w:r>
        <w:rPr>
          <w:rStyle w:val="FontStyle17"/>
          <w:sz w:val="28"/>
          <w:szCs w:val="28"/>
        </w:rPr>
        <w:t>. 60, 70).</w:t>
      </w:r>
    </w:p>
    <w:p w:rsidR="004340E1" w:rsidRPr="00E92840" w:rsidP="004340E1">
      <w:pPr>
        <w:ind w:firstLine="567"/>
        <w:jc w:val="both"/>
        <w:rPr>
          <w:sz w:val="28"/>
          <w:szCs w:val="28"/>
        </w:rPr>
      </w:pPr>
      <w:r w:rsidRPr="00E92840">
        <w:rPr>
          <w:sz w:val="28"/>
          <w:szCs w:val="28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должностного лица </w:t>
      </w:r>
      <w:r>
        <w:rPr>
          <w:color w:val="000000"/>
          <w:sz w:val="28"/>
          <w:szCs w:val="28"/>
          <w:shd w:val="clear" w:color="auto" w:fill="FFFFFF"/>
        </w:rPr>
        <w:t>Сансызбаева</w:t>
      </w:r>
      <w:r>
        <w:rPr>
          <w:color w:val="000000"/>
          <w:sz w:val="28"/>
          <w:szCs w:val="28"/>
          <w:shd w:val="clear" w:color="auto" w:fill="FFFFFF"/>
        </w:rPr>
        <w:t xml:space="preserve"> К.Р.</w:t>
      </w:r>
      <w:r w:rsidRPr="00E92840">
        <w:rPr>
          <w:sz w:val="28"/>
          <w:szCs w:val="28"/>
        </w:rPr>
        <w:t xml:space="preserve"> виновным в совершении административного правонарушения, предусмотренного ч. 3 ст. 14.1.2 КоАП РФ. </w:t>
      </w:r>
      <w:r w:rsidRPr="00E92840">
        <w:rPr>
          <w:sz w:val="28"/>
          <w:szCs w:val="28"/>
        </w:rPr>
        <w:t>Объективных данных, ставящих под сомнение вышеназванные доказательства в дел</w:t>
      </w:r>
      <w:r>
        <w:rPr>
          <w:sz w:val="28"/>
          <w:szCs w:val="28"/>
        </w:rPr>
        <w:t xml:space="preserve">е </w:t>
      </w:r>
      <w:r w:rsidRPr="00E92840">
        <w:rPr>
          <w:sz w:val="28"/>
          <w:szCs w:val="28"/>
        </w:rPr>
        <w:t>не содержится</w:t>
      </w:r>
      <w:r w:rsidRPr="00E92840">
        <w:rPr>
          <w:sz w:val="28"/>
          <w:szCs w:val="28"/>
        </w:rPr>
        <w:t>, лицом, привлекаемым к административной ответственности, представлено не было.</w:t>
      </w:r>
    </w:p>
    <w:p w:rsidR="004340E1" w:rsidRPr="00E92840" w:rsidP="004340E1">
      <w:pPr>
        <w:ind w:firstLine="567"/>
        <w:jc w:val="both"/>
        <w:rPr>
          <w:sz w:val="28"/>
          <w:szCs w:val="28"/>
        </w:rPr>
      </w:pPr>
      <w:r w:rsidRPr="00E92840">
        <w:rPr>
          <w:sz w:val="28"/>
          <w:szCs w:val="28"/>
        </w:rPr>
        <w:t xml:space="preserve">Действия должностного лица </w:t>
      </w:r>
      <w:r>
        <w:rPr>
          <w:sz w:val="28"/>
          <w:szCs w:val="28"/>
        </w:rPr>
        <w:t xml:space="preserve">мировой судья </w:t>
      </w:r>
      <w:r w:rsidRPr="00E92840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E92840">
        <w:rPr>
          <w:sz w:val="28"/>
          <w:szCs w:val="28"/>
        </w:rPr>
        <w:t xml:space="preserve"> по ч. 3 ст. </w:t>
      </w:r>
      <w:r w:rsidRPr="00E92840">
        <w:rPr>
          <w:sz w:val="28"/>
          <w:szCs w:val="28"/>
        </w:rPr>
        <w:t>14.1.2 КоАП РФ, как осуществление предпринимательской деятельности в области транспорта с нарушением условий, предусмотренных лицензией.</w:t>
      </w:r>
    </w:p>
    <w:p w:rsidR="004340E1" w:rsidRPr="00E92840" w:rsidP="004340E1">
      <w:pPr>
        <w:ind w:firstLine="567"/>
        <w:jc w:val="both"/>
        <w:rPr>
          <w:sz w:val="28"/>
          <w:szCs w:val="28"/>
        </w:rPr>
      </w:pPr>
      <w:r w:rsidRPr="00E92840">
        <w:rPr>
          <w:sz w:val="28"/>
          <w:szCs w:val="28"/>
        </w:rPr>
        <w:t>Обстоятельством</w:t>
      </w:r>
      <w:r>
        <w:rPr>
          <w:sz w:val="28"/>
          <w:szCs w:val="28"/>
        </w:rPr>
        <w:t>,</w:t>
      </w:r>
      <w:r w:rsidRPr="00E92840">
        <w:rPr>
          <w:sz w:val="28"/>
          <w:szCs w:val="28"/>
        </w:rPr>
        <w:t xml:space="preserve"> смягчающим ответственность </w:t>
      </w:r>
      <w:r>
        <w:rPr>
          <w:color w:val="000000"/>
          <w:sz w:val="28"/>
          <w:szCs w:val="28"/>
          <w:shd w:val="clear" w:color="auto" w:fill="FFFFFF"/>
        </w:rPr>
        <w:t>Сансызбаева</w:t>
      </w:r>
      <w:r>
        <w:rPr>
          <w:color w:val="000000"/>
          <w:sz w:val="28"/>
          <w:szCs w:val="28"/>
          <w:shd w:val="clear" w:color="auto" w:fill="FFFFFF"/>
        </w:rPr>
        <w:t xml:space="preserve"> К.Р.</w:t>
      </w:r>
      <w:r w:rsidRPr="00E92840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является – признание вины и </w:t>
      </w:r>
      <w:r w:rsidRPr="00E92840">
        <w:rPr>
          <w:sz w:val="28"/>
          <w:szCs w:val="28"/>
        </w:rPr>
        <w:t>раскаяние лица, совершившего административное правонарушение.</w:t>
      </w:r>
    </w:p>
    <w:p w:rsidR="004340E1" w:rsidRPr="00E92840" w:rsidP="004340E1">
      <w:pPr>
        <w:ind w:firstLine="567"/>
        <w:jc w:val="both"/>
        <w:rPr>
          <w:sz w:val="28"/>
          <w:szCs w:val="28"/>
        </w:rPr>
      </w:pPr>
      <w:r w:rsidRPr="00E92840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4340E1" w:rsidRPr="000E2C96" w:rsidP="004340E1">
      <w:pPr>
        <w:ind w:firstLine="567"/>
        <w:jc w:val="both"/>
        <w:rPr>
          <w:sz w:val="28"/>
          <w:szCs w:val="28"/>
        </w:rPr>
      </w:pPr>
      <w:r w:rsidRPr="000E2C96">
        <w:rPr>
          <w:sz w:val="28"/>
          <w:szCs w:val="28"/>
        </w:rPr>
        <w:t>При назначении наказания учитывается характер совершенного правонарушения,</w:t>
      </w:r>
      <w:r>
        <w:rPr>
          <w:sz w:val="28"/>
          <w:szCs w:val="28"/>
        </w:rPr>
        <w:t xml:space="preserve"> которое совершено впервые и </w:t>
      </w:r>
      <w:r w:rsidRPr="00076417">
        <w:rPr>
          <w:rFonts w:eastAsia="Calibri"/>
          <w:sz w:val="28"/>
          <w:szCs w:val="28"/>
        </w:rPr>
        <w:t>не повлекло вредных последствий</w:t>
      </w:r>
      <w:r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 а также отсутствие </w:t>
      </w:r>
      <w:r w:rsidRPr="000E2C96">
        <w:rPr>
          <w:sz w:val="28"/>
          <w:szCs w:val="28"/>
        </w:rPr>
        <w:t>отягчающих ответственность обстоятельств.</w:t>
      </w:r>
    </w:p>
    <w:p w:rsidR="004340E1" w:rsidP="004340E1">
      <w:pPr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Исходя из общих принципов назначения наказания, предусмотренных ст.ст.3.1, 4.1 КоАП РФ, мировой судья полагает во</w:t>
      </w:r>
      <w:r>
        <w:rPr>
          <w:sz w:val="28"/>
          <w:szCs w:val="28"/>
        </w:rPr>
        <w:t xml:space="preserve">зможным назначить административное наказание в виде предупреждения. </w:t>
      </w:r>
    </w:p>
    <w:p w:rsidR="004340E1" w:rsidRPr="00E92840" w:rsidP="004340E1">
      <w:pPr>
        <w:widowControl/>
        <w:ind w:firstLine="567"/>
        <w:jc w:val="both"/>
        <w:rPr>
          <w:rStyle w:val="FontStyle16"/>
          <w:b w:val="0"/>
          <w:bCs w:val="0"/>
          <w:sz w:val="28"/>
          <w:szCs w:val="28"/>
        </w:rPr>
      </w:pPr>
      <w:r w:rsidRPr="00E92840">
        <w:rPr>
          <w:sz w:val="28"/>
          <w:szCs w:val="28"/>
        </w:rPr>
        <w:t xml:space="preserve">На основании </w:t>
      </w:r>
      <w:r w:rsidRPr="00E92840">
        <w:rPr>
          <w:sz w:val="28"/>
          <w:szCs w:val="28"/>
        </w:rPr>
        <w:t>изложенного</w:t>
      </w:r>
      <w:r w:rsidRPr="00E92840">
        <w:rPr>
          <w:sz w:val="28"/>
          <w:szCs w:val="28"/>
        </w:rPr>
        <w:t>, руководствуясь ст. 29.9 и 29.10 КоАП РФ, мировой судья,</w:t>
      </w:r>
    </w:p>
    <w:p w:rsidR="004340E1" w:rsidRPr="001167ED" w:rsidP="004340E1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1167ED">
        <w:rPr>
          <w:rStyle w:val="FontStyle16"/>
          <w:spacing w:val="60"/>
          <w:sz w:val="28"/>
          <w:szCs w:val="28"/>
        </w:rPr>
        <w:t xml:space="preserve">   ПОСТАНОВИЛ:</w:t>
      </w:r>
    </w:p>
    <w:p w:rsidR="004340E1" w:rsidRPr="001167ED" w:rsidP="004340E1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4340E1" w:rsidRPr="00C2330B" w:rsidP="004340E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2330B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должностное лицо – инженера по безопасности движения </w:t>
      </w:r>
      <w:r w:rsidRPr="004200B6" w:rsidR="001F46F7">
        <w:t>«ПЕРСОНАЛЬНЫЕ ДАННЫЕ»</w:t>
      </w:r>
      <w:r w:rsidRPr="00C2330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Сансызбаева</w:t>
      </w:r>
      <w:r>
        <w:rPr>
          <w:color w:val="000000"/>
          <w:sz w:val="28"/>
          <w:szCs w:val="28"/>
          <w:shd w:val="clear" w:color="auto" w:fill="FFFFFF"/>
        </w:rPr>
        <w:t xml:space="preserve"> Каната </w:t>
      </w:r>
      <w:r>
        <w:rPr>
          <w:color w:val="000000"/>
          <w:sz w:val="28"/>
          <w:szCs w:val="28"/>
          <w:shd w:val="clear" w:color="auto" w:fill="FFFFFF"/>
        </w:rPr>
        <w:t>Рамазановича</w:t>
      </w:r>
      <w:r w:rsidRPr="00C2330B">
        <w:rPr>
          <w:sz w:val="28"/>
          <w:szCs w:val="28"/>
        </w:rPr>
        <w:t xml:space="preserve"> виновным в совершении административного правонарушения, предусмотренного ч. 3 ст. 14.1.2 КоАП РФ </w:t>
      </w:r>
      <w:r>
        <w:rPr>
          <w:sz w:val="28"/>
          <w:szCs w:val="28"/>
        </w:rPr>
        <w:t xml:space="preserve">и </w:t>
      </w:r>
      <w:r w:rsidRPr="00C2330B">
        <w:rPr>
          <w:sz w:val="28"/>
          <w:szCs w:val="28"/>
        </w:rPr>
        <w:t>назначить ему административное наказание в виде предупреждения.</w:t>
      </w:r>
    </w:p>
    <w:p w:rsidR="004340E1" w:rsidRPr="00C2330B" w:rsidP="004340E1">
      <w:pPr>
        <w:pStyle w:val="BodyText"/>
        <w:spacing w:after="0"/>
        <w:ind w:firstLine="737"/>
        <w:jc w:val="both"/>
        <w:rPr>
          <w:sz w:val="28"/>
          <w:szCs w:val="28"/>
        </w:rPr>
      </w:pPr>
      <w:r w:rsidRPr="00C2330B">
        <w:rPr>
          <w:sz w:val="28"/>
          <w:szCs w:val="28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340E1" w:rsidRPr="00C2330B" w:rsidP="004340E1">
      <w:pPr>
        <w:pStyle w:val="BodyText"/>
        <w:spacing w:after="0"/>
        <w:ind w:firstLine="720"/>
        <w:jc w:val="both"/>
        <w:rPr>
          <w:sz w:val="28"/>
          <w:szCs w:val="28"/>
        </w:rPr>
      </w:pPr>
    </w:p>
    <w:p w:rsidR="004340E1" w:rsidRPr="001167ED" w:rsidP="004340E1">
      <w:pPr>
        <w:jc w:val="both"/>
        <w:rPr>
          <w:b/>
          <w:sz w:val="28"/>
          <w:szCs w:val="28"/>
        </w:rPr>
      </w:pPr>
    </w:p>
    <w:p w:rsidR="004340E1" w:rsidP="004340E1">
      <w:pPr>
        <w:ind w:firstLine="567"/>
        <w:jc w:val="both"/>
        <w:rPr>
          <w:sz w:val="28"/>
          <w:szCs w:val="28"/>
        </w:rPr>
      </w:pPr>
      <w:r w:rsidRPr="001167ED">
        <w:rPr>
          <w:sz w:val="28"/>
          <w:szCs w:val="28"/>
        </w:rPr>
        <w:t>Мировой судья:</w:t>
      </w:r>
      <w:r w:rsidRPr="001167ED">
        <w:rPr>
          <w:sz w:val="28"/>
          <w:szCs w:val="28"/>
        </w:rPr>
        <w:tab/>
      </w:r>
      <w:r w:rsidRPr="001167ED">
        <w:rPr>
          <w:sz w:val="28"/>
          <w:szCs w:val="28"/>
        </w:rPr>
        <w:tab/>
      </w:r>
      <w:r w:rsidRPr="001167ED">
        <w:rPr>
          <w:sz w:val="28"/>
          <w:szCs w:val="28"/>
        </w:rPr>
        <w:tab/>
      </w:r>
      <w:r w:rsidRPr="001167ED">
        <w:rPr>
          <w:sz w:val="28"/>
          <w:szCs w:val="28"/>
        </w:rPr>
        <w:tab/>
      </w:r>
      <w:r w:rsidRPr="001167ED">
        <w:rPr>
          <w:sz w:val="28"/>
          <w:szCs w:val="28"/>
        </w:rPr>
        <w:tab/>
      </w:r>
      <w:r w:rsidRPr="001167ED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Ю.Н.Казаченко</w:t>
      </w:r>
      <w:r w:rsidR="00702B0D">
        <w:rPr>
          <w:sz w:val="28"/>
          <w:szCs w:val="28"/>
        </w:rPr>
        <w:t xml:space="preserve"> </w:t>
      </w:r>
    </w:p>
    <w:p w:rsidR="00702B0D" w:rsidP="004340E1">
      <w:pPr>
        <w:ind w:firstLine="567"/>
        <w:jc w:val="both"/>
        <w:rPr>
          <w:sz w:val="28"/>
          <w:szCs w:val="28"/>
        </w:rPr>
      </w:pPr>
    </w:p>
    <w:p w:rsidR="00702B0D" w:rsidP="00702B0D">
      <w:pPr>
        <w:ind w:firstLine="567"/>
        <w:jc w:val="both"/>
        <w:rPr>
          <w:b/>
        </w:rPr>
      </w:pPr>
      <w:r>
        <w:rPr>
          <w:b/>
        </w:rPr>
        <w:t>СОГЛАСОВАНО:</w:t>
      </w:r>
    </w:p>
    <w:p w:rsidR="00702B0D" w:rsidP="00702B0D">
      <w:pPr>
        <w:ind w:firstLine="567"/>
        <w:jc w:val="both"/>
        <w:rPr>
          <w:b/>
        </w:rPr>
      </w:pPr>
    </w:p>
    <w:p w:rsidR="00702B0D" w:rsidRPr="00E72DE3" w:rsidP="00702B0D">
      <w:pPr>
        <w:ind w:firstLine="567"/>
        <w:jc w:val="both"/>
        <w:rPr>
          <w:sz w:val="26"/>
          <w:szCs w:val="26"/>
        </w:rPr>
      </w:pPr>
      <w:r>
        <w:rPr>
          <w:b/>
        </w:rPr>
        <w:t xml:space="preserve">Мировой судья ____________ </w:t>
      </w:r>
      <w:r>
        <w:rPr>
          <w:b/>
        </w:rPr>
        <w:t xml:space="preserve">Ю.Н. Казаченко </w:t>
      </w:r>
    </w:p>
    <w:p w:rsidR="00702B0D" w:rsidRPr="001167ED" w:rsidP="004340E1">
      <w:pPr>
        <w:ind w:firstLine="567"/>
        <w:jc w:val="both"/>
        <w:rPr>
          <w:sz w:val="28"/>
          <w:szCs w:val="28"/>
        </w:rPr>
      </w:pPr>
    </w:p>
    <w:p w:rsidR="004340E1" w:rsidRPr="001167ED" w:rsidP="004340E1">
      <w:pPr>
        <w:ind w:firstLine="567"/>
        <w:jc w:val="both"/>
        <w:rPr>
          <w:sz w:val="28"/>
          <w:szCs w:val="28"/>
        </w:rPr>
      </w:pPr>
    </w:p>
    <w:p w:rsidR="00CA0661"/>
    <w:sectPr w:rsidSect="003A203D">
      <w:footerReference w:type="default" r:id="rId4"/>
      <w:pgSz w:w="11906" w:h="16838"/>
      <w:pgMar w:top="426" w:right="99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A8">
    <w:pPr>
      <w:pStyle w:val="Footer"/>
      <w:jc w:val="center"/>
    </w:pPr>
  </w:p>
  <w:p w:rsidR="008630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BE"/>
    <w:rsid w:val="00076417"/>
    <w:rsid w:val="000E2C96"/>
    <w:rsid w:val="001167ED"/>
    <w:rsid w:val="001F46F7"/>
    <w:rsid w:val="00403FE2"/>
    <w:rsid w:val="004200B6"/>
    <w:rsid w:val="004340E1"/>
    <w:rsid w:val="00451722"/>
    <w:rsid w:val="004849E2"/>
    <w:rsid w:val="00702B0D"/>
    <w:rsid w:val="0080058D"/>
    <w:rsid w:val="00804E9C"/>
    <w:rsid w:val="008630A8"/>
    <w:rsid w:val="009F7311"/>
    <w:rsid w:val="00AA0232"/>
    <w:rsid w:val="00B54533"/>
    <w:rsid w:val="00BE6A27"/>
    <w:rsid w:val="00C2330B"/>
    <w:rsid w:val="00CA0661"/>
    <w:rsid w:val="00DB0C37"/>
    <w:rsid w:val="00DF72D9"/>
    <w:rsid w:val="00E33EBE"/>
    <w:rsid w:val="00E72DE3"/>
    <w:rsid w:val="00E928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4340E1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4340E1"/>
  </w:style>
  <w:style w:type="character" w:customStyle="1" w:styleId="FontStyle16">
    <w:name w:val="Font Style16"/>
    <w:uiPriority w:val="99"/>
    <w:rsid w:val="004340E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4340E1"/>
    <w:rPr>
      <w:rFonts w:ascii="Times New Roman" w:hAnsi="Times New Roman" w:cs="Times New Roman" w:hint="default"/>
      <w:sz w:val="22"/>
      <w:szCs w:val="22"/>
    </w:rPr>
  </w:style>
  <w:style w:type="paragraph" w:styleId="Title">
    <w:name w:val="Title"/>
    <w:basedOn w:val="Normal"/>
    <w:link w:val="a"/>
    <w:qFormat/>
    <w:rsid w:val="004340E1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4340E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340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34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4340E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340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+ Полужирный"/>
    <w:basedOn w:val="DefaultParagraphFont"/>
    <w:rsid w:val="00434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 (2)_"/>
    <w:basedOn w:val="DefaultParagraphFont"/>
    <w:link w:val="20"/>
    <w:rsid w:val="004340E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340E1"/>
    <w:pPr>
      <w:shd w:val="clear" w:color="auto" w:fill="FFFFFF"/>
      <w:autoSpaceDE/>
      <w:autoSpaceDN/>
      <w:adjustRightInd/>
      <w:spacing w:line="235" w:lineRule="exact"/>
      <w:jc w:val="both"/>
    </w:pPr>
    <w:rPr>
      <w:b/>
      <w:bCs/>
      <w:sz w:val="21"/>
      <w:szCs w:val="21"/>
      <w:lang w:eastAsia="en-US"/>
    </w:rPr>
  </w:style>
  <w:style w:type="character" w:customStyle="1" w:styleId="a3">
    <w:name w:val="Основной текст_"/>
    <w:basedOn w:val="DefaultParagraphFont"/>
    <w:link w:val="21"/>
    <w:rsid w:val="004340E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4340E1"/>
    <w:pPr>
      <w:shd w:val="clear" w:color="auto" w:fill="FFFFFF"/>
      <w:autoSpaceDE/>
      <w:autoSpaceDN/>
      <w:adjustRightInd/>
      <w:spacing w:line="240" w:lineRule="exact"/>
      <w:jc w:val="both"/>
    </w:pPr>
    <w:rPr>
      <w:sz w:val="21"/>
      <w:szCs w:val="21"/>
      <w:lang w:eastAsia="en-US"/>
    </w:rPr>
  </w:style>
  <w:style w:type="character" w:customStyle="1" w:styleId="1">
    <w:name w:val="Основной текст1"/>
    <w:basedOn w:val="a3"/>
    <w:rsid w:val="00434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F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F46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