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8E2" w:rsidRPr="000A69CF" w:rsidP="00FA1039">
      <w:pPr>
        <w:pStyle w:val="Title"/>
        <w:ind w:firstLine="567"/>
        <w:jc w:val="right"/>
        <w:rPr>
          <w:sz w:val="18"/>
          <w:szCs w:val="18"/>
        </w:rPr>
      </w:pPr>
      <w:r w:rsidRPr="000A69CF">
        <w:rPr>
          <w:sz w:val="18"/>
          <w:szCs w:val="18"/>
        </w:rPr>
        <w:t>Дело № 5-99-69</w:t>
      </w:r>
      <w:r w:rsidRPr="000A69CF" w:rsidR="0076048D">
        <w:rPr>
          <w:sz w:val="18"/>
          <w:szCs w:val="18"/>
        </w:rPr>
        <w:t>/2024</w:t>
      </w:r>
    </w:p>
    <w:p w:rsidR="00D0088C" w:rsidRPr="000A69CF" w:rsidP="00FA1039">
      <w:pPr>
        <w:pStyle w:val="Title"/>
        <w:ind w:firstLine="567"/>
        <w:jc w:val="right"/>
        <w:rPr>
          <w:sz w:val="18"/>
          <w:szCs w:val="18"/>
        </w:rPr>
      </w:pPr>
      <w:r w:rsidRPr="000A69CF">
        <w:rPr>
          <w:sz w:val="18"/>
          <w:szCs w:val="18"/>
        </w:rPr>
        <w:t>УИД 91</w:t>
      </w:r>
      <w:r w:rsidRPr="000A69CF">
        <w:rPr>
          <w:sz w:val="18"/>
          <w:szCs w:val="18"/>
          <w:lang w:val="en-US"/>
        </w:rPr>
        <w:t>MS</w:t>
      </w:r>
      <w:r w:rsidRPr="000A69CF" w:rsidR="003C1979">
        <w:rPr>
          <w:sz w:val="18"/>
          <w:szCs w:val="18"/>
        </w:rPr>
        <w:t>0099-01-2024-000291-54</w:t>
      </w:r>
    </w:p>
    <w:p w:rsidR="00265EA4" w:rsidRPr="000A69CF" w:rsidP="00FA1039">
      <w:pPr>
        <w:pStyle w:val="Title"/>
        <w:ind w:firstLine="567"/>
        <w:rPr>
          <w:sz w:val="18"/>
          <w:szCs w:val="18"/>
        </w:rPr>
      </w:pPr>
    </w:p>
    <w:p w:rsidR="004878E2" w:rsidRPr="000A69CF" w:rsidP="00FA1039">
      <w:pPr>
        <w:pStyle w:val="Title"/>
        <w:ind w:firstLine="567"/>
        <w:rPr>
          <w:sz w:val="18"/>
          <w:szCs w:val="18"/>
        </w:rPr>
      </w:pPr>
      <w:r w:rsidRPr="000A69CF">
        <w:rPr>
          <w:sz w:val="18"/>
          <w:szCs w:val="18"/>
        </w:rPr>
        <w:t>ПОСТАНОВЛЕНИЕ</w:t>
      </w:r>
    </w:p>
    <w:p w:rsidR="004878E2" w:rsidRPr="000A69CF" w:rsidP="00FA1039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A69CF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4878E2" w:rsidRPr="000A69CF" w:rsidP="00FA1039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4878E2" w:rsidRPr="000A69CF" w:rsidP="00FA103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/>
          <w:sz w:val="18"/>
          <w:szCs w:val="18"/>
        </w:rPr>
        <w:t>г. Ялта</w:t>
      </w:r>
      <w:r w:rsidRPr="000A69CF">
        <w:rPr>
          <w:rFonts w:ascii="Times New Roman" w:hAnsi="Times New Roman"/>
          <w:sz w:val="18"/>
          <w:szCs w:val="18"/>
        </w:rPr>
        <w:tab/>
      </w:r>
      <w:r w:rsidRPr="000A69CF">
        <w:rPr>
          <w:rFonts w:ascii="Times New Roman" w:hAnsi="Times New Roman"/>
          <w:sz w:val="18"/>
          <w:szCs w:val="18"/>
        </w:rPr>
        <w:tab/>
      </w:r>
      <w:r w:rsidRPr="000A69CF">
        <w:rPr>
          <w:rFonts w:ascii="Times New Roman" w:hAnsi="Times New Roman"/>
          <w:sz w:val="18"/>
          <w:szCs w:val="18"/>
        </w:rPr>
        <w:tab/>
      </w:r>
      <w:r w:rsidRPr="000A69CF">
        <w:rPr>
          <w:rFonts w:ascii="Times New Roman" w:hAnsi="Times New Roman"/>
          <w:sz w:val="18"/>
          <w:szCs w:val="18"/>
        </w:rPr>
        <w:tab/>
      </w:r>
      <w:r w:rsidRPr="000A69CF">
        <w:rPr>
          <w:rFonts w:ascii="Times New Roman" w:hAnsi="Times New Roman"/>
          <w:sz w:val="18"/>
          <w:szCs w:val="18"/>
        </w:rPr>
        <w:tab/>
      </w:r>
      <w:r w:rsidRPr="000A69CF">
        <w:rPr>
          <w:rFonts w:ascii="Times New Roman" w:hAnsi="Times New Roman"/>
          <w:sz w:val="18"/>
          <w:szCs w:val="18"/>
        </w:rPr>
        <w:tab/>
      </w:r>
      <w:r w:rsidRPr="000A69CF">
        <w:rPr>
          <w:rFonts w:ascii="Times New Roman" w:hAnsi="Times New Roman"/>
          <w:sz w:val="18"/>
          <w:szCs w:val="18"/>
        </w:rPr>
        <w:tab/>
        <w:t xml:space="preserve">   </w:t>
      </w:r>
      <w:r w:rsidRPr="000A69CF">
        <w:rPr>
          <w:rFonts w:ascii="Times New Roman" w:hAnsi="Times New Roman"/>
          <w:sz w:val="18"/>
          <w:szCs w:val="18"/>
        </w:rPr>
        <w:tab/>
      </w:r>
      <w:r w:rsidRPr="000A69CF" w:rsidR="0076048D">
        <w:rPr>
          <w:rFonts w:ascii="Times New Roman" w:hAnsi="Times New Roman"/>
          <w:sz w:val="18"/>
          <w:szCs w:val="18"/>
        </w:rPr>
        <w:t xml:space="preserve"> </w:t>
      </w:r>
      <w:r w:rsidR="000A69CF">
        <w:rPr>
          <w:rFonts w:ascii="Times New Roman" w:hAnsi="Times New Roman"/>
          <w:sz w:val="18"/>
          <w:szCs w:val="18"/>
        </w:rPr>
        <w:t xml:space="preserve">           </w:t>
      </w:r>
      <w:r w:rsidRPr="000A69CF" w:rsidR="0076048D">
        <w:rPr>
          <w:rFonts w:ascii="Times New Roman" w:hAnsi="Times New Roman"/>
          <w:sz w:val="18"/>
          <w:szCs w:val="18"/>
        </w:rPr>
        <w:t xml:space="preserve"> </w:t>
      </w:r>
      <w:r w:rsidRPr="000A69CF" w:rsidR="00143BEB">
        <w:rPr>
          <w:rFonts w:ascii="Times New Roman" w:hAnsi="Times New Roman"/>
          <w:sz w:val="18"/>
          <w:szCs w:val="18"/>
        </w:rPr>
        <w:t xml:space="preserve">  </w:t>
      </w:r>
      <w:r w:rsidRPr="000A69CF" w:rsidR="00A215D1">
        <w:rPr>
          <w:rFonts w:ascii="Times New Roman" w:hAnsi="Times New Roman"/>
          <w:sz w:val="18"/>
          <w:szCs w:val="18"/>
        </w:rPr>
        <w:t xml:space="preserve"> </w:t>
      </w:r>
      <w:r w:rsidRPr="000A69CF" w:rsidR="00727127">
        <w:rPr>
          <w:rFonts w:ascii="Times New Roman" w:hAnsi="Times New Roman"/>
          <w:sz w:val="18"/>
          <w:szCs w:val="18"/>
        </w:rPr>
        <w:t>26</w:t>
      </w:r>
      <w:r w:rsidRPr="000A69CF" w:rsidR="0076048D">
        <w:rPr>
          <w:rFonts w:ascii="Times New Roman" w:hAnsi="Times New Roman"/>
          <w:sz w:val="18"/>
          <w:szCs w:val="18"/>
        </w:rPr>
        <w:t xml:space="preserve"> февраля  2024</w:t>
      </w:r>
      <w:r w:rsidRPr="000A69CF" w:rsidR="00BA30D4">
        <w:rPr>
          <w:rFonts w:ascii="Times New Roman" w:hAnsi="Times New Roman"/>
          <w:sz w:val="18"/>
          <w:szCs w:val="18"/>
        </w:rPr>
        <w:t xml:space="preserve"> </w:t>
      </w:r>
      <w:r w:rsidRPr="000A69CF" w:rsidR="00CF72C9">
        <w:rPr>
          <w:rFonts w:ascii="Times New Roman" w:hAnsi="Times New Roman"/>
          <w:sz w:val="18"/>
          <w:szCs w:val="18"/>
        </w:rPr>
        <w:t xml:space="preserve"> года</w:t>
      </w:r>
    </w:p>
    <w:p w:rsidR="004878E2" w:rsidRPr="000A69CF" w:rsidP="00FA10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878E2" w:rsidRPr="000A69CF" w:rsidP="00FA10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/>
          <w:sz w:val="18"/>
          <w:szCs w:val="18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0A69CF">
        <w:rPr>
          <w:rFonts w:ascii="Times New Roman" w:hAnsi="Times New Roman"/>
          <w:sz w:val="18"/>
          <w:szCs w:val="18"/>
        </w:rPr>
        <w:t>Переверзева</w:t>
      </w:r>
      <w:r w:rsidRPr="000A69CF">
        <w:rPr>
          <w:rFonts w:ascii="Times New Roman" w:hAnsi="Times New Roman"/>
          <w:sz w:val="18"/>
          <w:szCs w:val="18"/>
        </w:rPr>
        <w:t xml:space="preserve"> О.В.,</w:t>
      </w:r>
    </w:p>
    <w:p w:rsidR="006A2ED7" w:rsidRPr="000A69CF" w:rsidP="00FA10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/>
          <w:sz w:val="18"/>
          <w:szCs w:val="18"/>
        </w:rPr>
        <w:t>с</w:t>
      </w:r>
      <w:r w:rsidRPr="000A69CF" w:rsidR="00987004">
        <w:rPr>
          <w:rFonts w:ascii="Times New Roman" w:hAnsi="Times New Roman"/>
          <w:sz w:val="18"/>
          <w:szCs w:val="18"/>
        </w:rPr>
        <w:t xml:space="preserve"> участием </w:t>
      </w:r>
      <w:r w:rsidRPr="000A69CF" w:rsidR="00143BEB">
        <w:rPr>
          <w:rFonts w:ascii="Times New Roman" w:hAnsi="Times New Roman"/>
          <w:sz w:val="18"/>
          <w:szCs w:val="18"/>
        </w:rPr>
        <w:t xml:space="preserve">законного </w:t>
      </w:r>
      <w:r w:rsidRPr="000A69CF">
        <w:rPr>
          <w:rFonts w:ascii="Times New Roman" w:hAnsi="Times New Roman"/>
          <w:sz w:val="18"/>
          <w:szCs w:val="18"/>
        </w:rPr>
        <w:t xml:space="preserve">представителя </w:t>
      </w:r>
      <w:r w:rsidRPr="000A69CF" w:rsidR="00987004">
        <w:rPr>
          <w:rFonts w:ascii="Times New Roman" w:hAnsi="Times New Roman"/>
          <w:sz w:val="18"/>
          <w:szCs w:val="18"/>
        </w:rPr>
        <w:t>лица,</w:t>
      </w:r>
      <w:r w:rsidRPr="000A69CF">
        <w:rPr>
          <w:rFonts w:ascii="Times New Roman" w:hAnsi="Times New Roman"/>
          <w:sz w:val="18"/>
          <w:szCs w:val="18"/>
        </w:rPr>
        <w:t xml:space="preserve"> </w:t>
      </w:r>
      <w:r w:rsidRPr="000A69CF" w:rsidR="00987004">
        <w:rPr>
          <w:rFonts w:ascii="Times New Roman" w:hAnsi="Times New Roman"/>
          <w:sz w:val="18"/>
          <w:szCs w:val="18"/>
        </w:rPr>
        <w:t>п</w:t>
      </w:r>
      <w:r w:rsidRPr="000A69CF">
        <w:rPr>
          <w:rFonts w:ascii="Times New Roman" w:hAnsi="Times New Roman"/>
          <w:sz w:val="18"/>
          <w:szCs w:val="18"/>
        </w:rPr>
        <w:t>ривлекаемого к административной</w:t>
      </w:r>
      <w:r w:rsidRPr="000A69CF" w:rsidR="00987004">
        <w:rPr>
          <w:rFonts w:ascii="Times New Roman" w:hAnsi="Times New Roman"/>
          <w:sz w:val="18"/>
          <w:szCs w:val="18"/>
        </w:rPr>
        <w:t xml:space="preserve"> </w:t>
      </w:r>
      <w:r w:rsidRPr="000A69CF">
        <w:rPr>
          <w:rFonts w:ascii="Times New Roman" w:hAnsi="Times New Roman"/>
          <w:sz w:val="18"/>
          <w:szCs w:val="18"/>
        </w:rPr>
        <w:t xml:space="preserve">ответственности, </w:t>
      </w:r>
      <w:r w:rsidRPr="000A69CF">
        <w:rPr>
          <w:rFonts w:ascii="Times New Roman" w:hAnsi="Times New Roman"/>
          <w:sz w:val="18"/>
          <w:szCs w:val="18"/>
        </w:rPr>
        <w:t>Путнина</w:t>
      </w:r>
      <w:r w:rsidRPr="000A69CF">
        <w:rPr>
          <w:rFonts w:ascii="Times New Roman" w:hAnsi="Times New Roman"/>
          <w:sz w:val="18"/>
          <w:szCs w:val="18"/>
        </w:rPr>
        <w:t xml:space="preserve"> Р.В.</w:t>
      </w:r>
      <w:r w:rsidRPr="000A69CF">
        <w:rPr>
          <w:rFonts w:ascii="Times New Roman" w:hAnsi="Times New Roman"/>
          <w:sz w:val="18"/>
          <w:szCs w:val="18"/>
        </w:rPr>
        <w:t>,</w:t>
      </w:r>
    </w:p>
    <w:p w:rsidR="00EE42B9" w:rsidRPr="000A69CF" w:rsidP="007604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</w:t>
      </w:r>
      <w:r w:rsidRPr="000A69CF" w:rsidR="00BA30D4">
        <w:rPr>
          <w:rFonts w:ascii="Times New Roman" w:hAnsi="Times New Roman"/>
          <w:sz w:val="18"/>
          <w:szCs w:val="18"/>
        </w:rPr>
        <w:t>она</w:t>
      </w:r>
      <w:r w:rsidRPr="000A69CF" w:rsidR="006A2ED7">
        <w:rPr>
          <w:rFonts w:ascii="Times New Roman" w:hAnsi="Times New Roman"/>
          <w:sz w:val="18"/>
          <w:szCs w:val="18"/>
        </w:rPr>
        <w:t>рушении, предусмотренном</w:t>
      </w:r>
      <w:r w:rsidRPr="000A69CF" w:rsidR="00727127">
        <w:rPr>
          <w:rFonts w:ascii="Times New Roman" w:hAnsi="Times New Roman"/>
          <w:sz w:val="18"/>
          <w:szCs w:val="18"/>
        </w:rPr>
        <w:t xml:space="preserve"> ч.2  ст. 19.20</w:t>
      </w:r>
      <w:r w:rsidRPr="000A69CF">
        <w:rPr>
          <w:rFonts w:ascii="Times New Roman" w:hAnsi="Times New Roman"/>
          <w:sz w:val="18"/>
          <w:szCs w:val="18"/>
        </w:rPr>
        <w:t xml:space="preserve"> К</w:t>
      </w:r>
      <w:r w:rsidRPr="000A69CF" w:rsidR="0076048D">
        <w:rPr>
          <w:rFonts w:ascii="Times New Roman" w:hAnsi="Times New Roman"/>
          <w:sz w:val="18"/>
          <w:szCs w:val="18"/>
        </w:rPr>
        <w:t>оАП РФ, в отношении юридического</w:t>
      </w:r>
      <w:r w:rsidRPr="000A69CF">
        <w:rPr>
          <w:rFonts w:ascii="Times New Roman" w:hAnsi="Times New Roman"/>
          <w:sz w:val="18"/>
          <w:szCs w:val="18"/>
        </w:rPr>
        <w:t xml:space="preserve"> лица – </w:t>
      </w:r>
      <w:r w:rsidRPr="000A69CF" w:rsidR="00821635">
        <w:rPr>
          <w:rFonts w:ascii="Times New Roman" w:hAnsi="Times New Roman"/>
          <w:b/>
          <w:sz w:val="18"/>
          <w:szCs w:val="18"/>
        </w:rPr>
        <w:t>Ф</w:t>
      </w:r>
      <w:r w:rsidRPr="000A69CF" w:rsidR="0076048D">
        <w:rPr>
          <w:rFonts w:ascii="Times New Roman" w:hAnsi="Times New Roman"/>
          <w:b/>
          <w:sz w:val="18"/>
          <w:szCs w:val="18"/>
        </w:rPr>
        <w:t>едерального государственного бюджетного образовательного учреждения</w:t>
      </w:r>
      <w:r w:rsidRPr="000A69CF">
        <w:rPr>
          <w:rFonts w:ascii="Times New Roman" w:hAnsi="Times New Roman"/>
          <w:b/>
          <w:sz w:val="18"/>
          <w:szCs w:val="18"/>
        </w:rPr>
        <w:t xml:space="preserve"> «Международный детский центр «Артек</w:t>
      </w:r>
      <w:r w:rsidRPr="000A69CF" w:rsidR="0076048D">
        <w:rPr>
          <w:rFonts w:ascii="Times New Roman" w:hAnsi="Times New Roman"/>
          <w:b/>
          <w:sz w:val="18"/>
          <w:szCs w:val="18"/>
        </w:rPr>
        <w:t>»,</w:t>
      </w:r>
      <w:r w:rsidRPr="000A69CF" w:rsidR="0076048D">
        <w:rPr>
          <w:rFonts w:ascii="Times New Roman" w:hAnsi="Times New Roman"/>
          <w:sz w:val="18"/>
          <w:szCs w:val="18"/>
        </w:rPr>
        <w:t xml:space="preserve"> ОГРН1149102030770, ИНН 9103003070,</w:t>
      </w:r>
      <w:r w:rsidRPr="000A69CF" w:rsidR="0076048D">
        <w:rPr>
          <w:rFonts w:ascii="Times New Roman" w:hAnsi="Times New Roman"/>
          <w:b/>
          <w:sz w:val="18"/>
          <w:szCs w:val="18"/>
        </w:rPr>
        <w:t xml:space="preserve"> </w:t>
      </w:r>
      <w:r w:rsidRPr="000A69CF" w:rsidR="000A69CF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0A69CF" w:rsidR="0076048D">
        <w:rPr>
          <w:rFonts w:ascii="Times New Roman" w:hAnsi="Times New Roman"/>
          <w:sz w:val="18"/>
          <w:szCs w:val="18"/>
        </w:rPr>
        <w:t>,</w:t>
      </w:r>
    </w:p>
    <w:p w:rsidR="0076048D" w:rsidRPr="000A69CF" w:rsidP="007604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4878E2" w:rsidRPr="000A69CF" w:rsidP="00DD3B8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A69CF">
        <w:rPr>
          <w:rFonts w:ascii="Times New Roman" w:hAnsi="Times New Roman"/>
          <w:b/>
          <w:sz w:val="18"/>
          <w:szCs w:val="18"/>
        </w:rPr>
        <w:t>У С Т А Н О В И Л:</w:t>
      </w:r>
    </w:p>
    <w:p w:rsidR="00143BEB" w:rsidRPr="000A69CF" w:rsidP="0089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878E2" w:rsidRPr="000A69CF" w:rsidP="0089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0A69CF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«Международный детский центр «Артек» (далее</w:t>
      </w:r>
      <w:r w:rsidRPr="000A69CF" w:rsidR="00A215D1">
        <w:rPr>
          <w:rFonts w:ascii="Times New Roman" w:hAnsi="Times New Roman"/>
          <w:sz w:val="18"/>
          <w:szCs w:val="18"/>
        </w:rPr>
        <w:t xml:space="preserve"> </w:t>
      </w:r>
      <w:r w:rsidRPr="000A69CF">
        <w:rPr>
          <w:rFonts w:ascii="Times New Roman" w:hAnsi="Times New Roman"/>
          <w:sz w:val="18"/>
          <w:szCs w:val="18"/>
        </w:rPr>
        <w:t>-</w:t>
      </w:r>
      <w:r w:rsidRPr="000A69CF" w:rsidR="00A215D1">
        <w:rPr>
          <w:rFonts w:ascii="Times New Roman" w:hAnsi="Times New Roman"/>
          <w:sz w:val="18"/>
          <w:szCs w:val="18"/>
        </w:rPr>
        <w:t xml:space="preserve"> </w:t>
      </w:r>
      <w:r w:rsidRPr="000A69CF" w:rsidR="008919C6">
        <w:rPr>
          <w:rFonts w:ascii="Times New Roman" w:hAnsi="Times New Roman" w:eastAsiaTheme="minorHAnsi"/>
          <w:sz w:val="18"/>
          <w:szCs w:val="18"/>
          <w:lang w:eastAsia="en-US"/>
        </w:rPr>
        <w:t>ФГБОУ МДЦ «Артек»</w:t>
      </w:r>
      <w:r w:rsidRPr="000A69CF">
        <w:rPr>
          <w:rFonts w:ascii="Times New Roman" w:hAnsi="Times New Roman" w:eastAsiaTheme="minorHAnsi"/>
          <w:sz w:val="18"/>
          <w:szCs w:val="18"/>
          <w:lang w:eastAsia="en-US"/>
        </w:rPr>
        <w:t>)</w:t>
      </w:r>
      <w:r w:rsidRPr="000A69CF" w:rsidR="00C72190">
        <w:rPr>
          <w:rFonts w:ascii="Times New Roman" w:hAnsi="Times New Roman" w:eastAsiaTheme="minorHAnsi"/>
          <w:sz w:val="18"/>
          <w:szCs w:val="18"/>
          <w:lang w:eastAsia="en-US"/>
        </w:rPr>
        <w:t>,</w:t>
      </w:r>
      <w:r w:rsidRPr="000A69CF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0A69CF" w:rsidR="000A69CF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0A69CF" w:rsidR="00A215D1">
        <w:rPr>
          <w:rFonts w:ascii="Times New Roman" w:hAnsi="Times New Roman"/>
          <w:sz w:val="18"/>
          <w:szCs w:val="18"/>
        </w:rPr>
        <w:t>,</w:t>
      </w:r>
      <w:r w:rsidRPr="000A69CF" w:rsidR="003C1979">
        <w:rPr>
          <w:rFonts w:ascii="Times New Roman" w:hAnsi="Times New Roman"/>
          <w:sz w:val="18"/>
          <w:szCs w:val="18"/>
        </w:rPr>
        <w:t xml:space="preserve"> 04</w:t>
      </w:r>
      <w:r w:rsidRPr="000A69CF" w:rsidR="00B95A4A">
        <w:rPr>
          <w:rFonts w:ascii="Times New Roman" w:hAnsi="Times New Roman"/>
          <w:sz w:val="18"/>
          <w:szCs w:val="18"/>
        </w:rPr>
        <w:t xml:space="preserve"> января 2024 года </w:t>
      </w:r>
      <w:r w:rsidRPr="000A69CF">
        <w:rPr>
          <w:rFonts w:ascii="Times New Roman" w:hAnsi="Times New Roman"/>
          <w:sz w:val="18"/>
          <w:szCs w:val="18"/>
        </w:rPr>
        <w:t xml:space="preserve"> выпустило на линию в рейс</w:t>
      </w:r>
      <w:r w:rsidRPr="000A69CF" w:rsidR="00A215D1">
        <w:rPr>
          <w:rFonts w:ascii="Times New Roman" w:hAnsi="Times New Roman"/>
          <w:sz w:val="18"/>
          <w:szCs w:val="18"/>
        </w:rPr>
        <w:t xml:space="preserve"> согласно путевого листа</w:t>
      </w:r>
      <w:r w:rsidRPr="000A69CF" w:rsidR="000A69CF">
        <w:rPr>
          <w:rFonts w:ascii="Times New Roman" w:hAnsi="Times New Roman"/>
          <w:sz w:val="18"/>
          <w:szCs w:val="18"/>
        </w:rPr>
        <w:t xml:space="preserve"> </w:t>
      </w:r>
      <w:r w:rsidRPr="000A69CF" w:rsidR="000A69CF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0A69CF">
        <w:rPr>
          <w:rFonts w:ascii="Times New Roman" w:hAnsi="Times New Roman"/>
          <w:sz w:val="18"/>
          <w:szCs w:val="18"/>
        </w:rPr>
        <w:t xml:space="preserve"> транспортное средство </w:t>
      </w:r>
      <w:r w:rsidRPr="000A69CF" w:rsidR="00422847">
        <w:rPr>
          <w:rFonts w:ascii="Times New Roman" w:hAnsi="Times New Roman"/>
          <w:sz w:val="18"/>
          <w:szCs w:val="18"/>
        </w:rPr>
        <w:t>–</w:t>
      </w:r>
      <w:r w:rsidRPr="000A69CF" w:rsidR="00143BEB">
        <w:rPr>
          <w:rFonts w:ascii="Times New Roman" w:hAnsi="Times New Roman"/>
          <w:sz w:val="18"/>
          <w:szCs w:val="18"/>
        </w:rPr>
        <w:t xml:space="preserve"> </w:t>
      </w:r>
      <w:r w:rsidRPr="000A69CF" w:rsidR="00422847">
        <w:rPr>
          <w:rFonts w:ascii="Times New Roman" w:hAnsi="Times New Roman"/>
          <w:sz w:val="18"/>
          <w:szCs w:val="18"/>
        </w:rPr>
        <w:t xml:space="preserve">автобус </w:t>
      </w:r>
      <w:r w:rsidRPr="000A69CF" w:rsidR="000A69CF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0A69CF">
        <w:rPr>
          <w:rFonts w:ascii="Times New Roman" w:hAnsi="Times New Roman"/>
          <w:sz w:val="18"/>
          <w:szCs w:val="18"/>
        </w:rPr>
        <w:t>,</w:t>
      </w:r>
      <w:r w:rsidRPr="000A69CF" w:rsidR="00B95A4A">
        <w:rPr>
          <w:rFonts w:ascii="Times New Roman" w:hAnsi="Times New Roman"/>
          <w:sz w:val="18"/>
          <w:szCs w:val="18"/>
        </w:rPr>
        <w:t xml:space="preserve"> по</w:t>
      </w:r>
      <w:r w:rsidRPr="000A69CF" w:rsidR="003C1979">
        <w:rPr>
          <w:rFonts w:ascii="Times New Roman" w:hAnsi="Times New Roman"/>
          <w:sz w:val="18"/>
          <w:szCs w:val="18"/>
        </w:rPr>
        <w:t xml:space="preserve">д управлением водителя </w:t>
      </w:r>
      <w:r w:rsidRPr="000A69CF" w:rsidR="000A69CF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0A69CF" w:rsidR="00B95A4A">
        <w:rPr>
          <w:rFonts w:ascii="Times New Roman" w:hAnsi="Times New Roman"/>
          <w:sz w:val="18"/>
          <w:szCs w:val="18"/>
        </w:rPr>
        <w:t>.,</w:t>
      </w:r>
      <w:r w:rsidRPr="000A69CF">
        <w:rPr>
          <w:rFonts w:ascii="Times New Roman" w:hAnsi="Times New Roman"/>
          <w:sz w:val="18"/>
          <w:szCs w:val="18"/>
        </w:rPr>
        <w:t xml:space="preserve"> для выполнения лицензируемого вида деятельност</w:t>
      </w:r>
      <w:r w:rsidRPr="000A69CF">
        <w:rPr>
          <w:rFonts w:ascii="Times New Roman" w:hAnsi="Times New Roman"/>
          <w:sz w:val="18"/>
          <w:szCs w:val="18"/>
        </w:rPr>
        <w:t>и-</w:t>
      </w:r>
      <w:r w:rsidRPr="000A69CF">
        <w:rPr>
          <w:rFonts w:ascii="Times New Roman" w:hAnsi="Times New Roman"/>
          <w:sz w:val="18"/>
          <w:szCs w:val="18"/>
        </w:rPr>
        <w:t xml:space="preserve"> деятельность по пе</w:t>
      </w:r>
      <w:r w:rsidRPr="000A69CF" w:rsidR="00F7325B">
        <w:rPr>
          <w:rFonts w:ascii="Times New Roman" w:hAnsi="Times New Roman"/>
          <w:sz w:val="18"/>
          <w:szCs w:val="18"/>
        </w:rPr>
        <w:t xml:space="preserve">ревозкам пассажиров и иных лиц </w:t>
      </w:r>
      <w:r w:rsidRPr="000A69CF">
        <w:rPr>
          <w:rFonts w:ascii="Times New Roman" w:hAnsi="Times New Roman"/>
          <w:sz w:val="18"/>
          <w:szCs w:val="18"/>
        </w:rPr>
        <w:t>автобусами,</w:t>
      </w:r>
      <w:r w:rsidRPr="000A69CF" w:rsidR="00F7325B">
        <w:rPr>
          <w:rFonts w:ascii="Times New Roman" w:hAnsi="Times New Roman"/>
          <w:sz w:val="18"/>
          <w:szCs w:val="18"/>
        </w:rPr>
        <w:t xml:space="preserve"> с нарушением условий лицензии, а именно: транспортное средство </w:t>
      </w:r>
      <w:r w:rsidRPr="000A69CF" w:rsidR="00F7325B">
        <w:rPr>
          <w:rFonts w:ascii="Times New Roman" w:hAnsi="Times New Roman"/>
          <w:sz w:val="18"/>
          <w:szCs w:val="18"/>
        </w:rPr>
        <w:t>не обеспечено работоспособной аппаратурой спутниковой навигации</w:t>
      </w:r>
      <w:r w:rsidRPr="000A69CF" w:rsidR="00F7795C">
        <w:rPr>
          <w:rFonts w:ascii="Times New Roman" w:hAnsi="Times New Roman"/>
          <w:sz w:val="18"/>
          <w:szCs w:val="18"/>
        </w:rPr>
        <w:t>, отвечающей установленным требованиям в части передачи информации о транспортном средстве через Государственную автоматизированную информационную систему «Эра-</w:t>
      </w:r>
      <w:r w:rsidRPr="000A69CF" w:rsidR="00F7795C">
        <w:rPr>
          <w:rFonts w:ascii="Times New Roman" w:hAnsi="Times New Roman"/>
          <w:sz w:val="18"/>
          <w:szCs w:val="18"/>
        </w:rPr>
        <w:t>Глонасс</w:t>
      </w:r>
      <w:r w:rsidRPr="000A69CF" w:rsidR="00F7795C">
        <w:rPr>
          <w:rFonts w:ascii="Times New Roman" w:hAnsi="Times New Roman"/>
          <w:sz w:val="18"/>
          <w:szCs w:val="18"/>
        </w:rPr>
        <w:t xml:space="preserve">» в реальном времени, чем нарушило </w:t>
      </w:r>
      <w:r w:rsidRPr="000A69CF" w:rsidR="00F7795C">
        <w:rPr>
          <w:rFonts w:ascii="Times New Roman" w:hAnsi="Times New Roman"/>
          <w:sz w:val="18"/>
          <w:szCs w:val="18"/>
        </w:rPr>
        <w:t>п.п</w:t>
      </w:r>
      <w:r w:rsidRPr="000A69CF" w:rsidR="00F7795C">
        <w:rPr>
          <w:rFonts w:ascii="Times New Roman" w:hAnsi="Times New Roman"/>
          <w:sz w:val="18"/>
          <w:szCs w:val="18"/>
        </w:rPr>
        <w:t xml:space="preserve">. «д» п.8 Положения о лицензировании деятельности по перевозке пассажиров и иных лиц автобусами, </w:t>
      </w:r>
      <w:r w:rsidRPr="000A69CF" w:rsidR="00C72190">
        <w:rPr>
          <w:rFonts w:ascii="Times New Roman" w:hAnsi="Times New Roman" w:eastAsiaTheme="minorHAnsi"/>
          <w:sz w:val="18"/>
          <w:szCs w:val="18"/>
          <w:lang w:eastAsia="en-US"/>
        </w:rPr>
        <w:t>чем совершил</w:t>
      </w:r>
      <w:r w:rsidRPr="000A69CF" w:rsidR="00F7795C">
        <w:rPr>
          <w:rFonts w:ascii="Times New Roman" w:hAnsi="Times New Roman" w:eastAsiaTheme="minorHAnsi"/>
          <w:sz w:val="18"/>
          <w:szCs w:val="18"/>
          <w:lang w:eastAsia="en-US"/>
        </w:rPr>
        <w:t>о</w:t>
      </w:r>
      <w:r w:rsidRPr="000A69CF" w:rsidR="00C72190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0A69CF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0A69CF">
        <w:rPr>
          <w:rFonts w:ascii="Times New Roman" w:hAnsi="Times New Roman"/>
          <w:sz w:val="18"/>
          <w:szCs w:val="18"/>
        </w:rPr>
        <w:t xml:space="preserve">административное правонарушение, предусмотренное </w:t>
      </w:r>
      <w:r w:rsidRPr="000A69CF" w:rsidR="00B95A4A">
        <w:rPr>
          <w:rFonts w:ascii="Times New Roman" w:hAnsi="Times New Roman"/>
          <w:sz w:val="18"/>
          <w:szCs w:val="18"/>
        </w:rPr>
        <w:t xml:space="preserve"> ч.2 ст. 19.20</w:t>
      </w:r>
      <w:r w:rsidRPr="000A69CF" w:rsidR="00F7795C">
        <w:rPr>
          <w:rFonts w:ascii="Times New Roman" w:hAnsi="Times New Roman"/>
          <w:sz w:val="18"/>
          <w:szCs w:val="18"/>
        </w:rPr>
        <w:t xml:space="preserve"> </w:t>
      </w:r>
      <w:r w:rsidRPr="000A69CF">
        <w:rPr>
          <w:rFonts w:ascii="Times New Roman" w:hAnsi="Times New Roman"/>
          <w:sz w:val="18"/>
          <w:szCs w:val="18"/>
        </w:rPr>
        <w:t xml:space="preserve">КоАП РФ.    </w:t>
      </w:r>
    </w:p>
    <w:p w:rsidR="00B95A4A" w:rsidRPr="000A69CF" w:rsidP="0089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0A69CF">
        <w:rPr>
          <w:rFonts w:ascii="Times New Roman" w:hAnsi="Times New Roman"/>
          <w:sz w:val="18"/>
          <w:szCs w:val="18"/>
          <w:shd w:val="clear" w:color="auto" w:fill="FFFFFF"/>
        </w:rPr>
        <w:t>Законный п</w:t>
      </w:r>
      <w:r w:rsidRPr="000A69CF" w:rsidR="00F7795C">
        <w:rPr>
          <w:rFonts w:ascii="Times New Roman" w:hAnsi="Times New Roman"/>
          <w:sz w:val="18"/>
          <w:szCs w:val="18"/>
          <w:shd w:val="clear" w:color="auto" w:fill="FFFFFF"/>
        </w:rPr>
        <w:t xml:space="preserve">редставитель юридического лица </w:t>
      </w:r>
      <w:r w:rsidRPr="000A69CF" w:rsidR="00F7795C">
        <w:rPr>
          <w:rFonts w:ascii="Times New Roman" w:hAnsi="Times New Roman"/>
          <w:sz w:val="18"/>
          <w:szCs w:val="18"/>
          <w:shd w:val="clear" w:color="auto" w:fill="FFFFFF"/>
        </w:rPr>
        <w:t>Путнин</w:t>
      </w:r>
      <w:r w:rsidRPr="000A69CF" w:rsidR="00F7795C">
        <w:rPr>
          <w:rFonts w:ascii="Times New Roman" w:hAnsi="Times New Roman"/>
          <w:sz w:val="18"/>
          <w:szCs w:val="18"/>
          <w:shd w:val="clear" w:color="auto" w:fill="FFFFFF"/>
        </w:rPr>
        <w:t xml:space="preserve"> Р.В.</w:t>
      </w:r>
      <w:r w:rsidRPr="000A69CF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0A69CF">
        <w:rPr>
          <w:rFonts w:ascii="Times New Roman" w:hAnsi="Times New Roman"/>
          <w:sz w:val="18"/>
          <w:szCs w:val="18"/>
          <w:shd w:val="clear" w:color="auto" w:fill="FFFFFF"/>
        </w:rPr>
        <w:t xml:space="preserve">( </w:t>
      </w:r>
      <w:r w:rsidRPr="000A69CF">
        <w:rPr>
          <w:rFonts w:ascii="Times New Roman" w:hAnsi="Times New Roman"/>
          <w:sz w:val="18"/>
          <w:szCs w:val="18"/>
          <w:shd w:val="clear" w:color="auto" w:fill="FFFFFF"/>
        </w:rPr>
        <w:t>по доверенности)</w:t>
      </w:r>
      <w:r w:rsidRPr="000A69CF" w:rsidR="00F7795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0A69CF" w:rsidR="00C21B48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0A69CF" w:rsidR="008919C6">
        <w:rPr>
          <w:rFonts w:ascii="Times New Roman" w:hAnsi="Times New Roman"/>
          <w:sz w:val="18"/>
          <w:szCs w:val="18"/>
          <w:shd w:val="clear" w:color="auto" w:fill="FFFFFF"/>
        </w:rPr>
        <w:t>в судебном заседании в</w:t>
      </w:r>
      <w:r w:rsidRPr="000A69CF">
        <w:rPr>
          <w:rFonts w:ascii="Times New Roman" w:hAnsi="Times New Roman"/>
          <w:sz w:val="18"/>
          <w:szCs w:val="18"/>
          <w:shd w:val="clear" w:color="auto" w:fill="FFFFFF"/>
        </w:rPr>
        <w:t xml:space="preserve">ину в совершении правонарушения </w:t>
      </w:r>
      <w:r w:rsidRPr="000A69CF" w:rsidR="00F7795C">
        <w:rPr>
          <w:rFonts w:ascii="Times New Roman" w:hAnsi="Times New Roman"/>
          <w:sz w:val="18"/>
          <w:szCs w:val="18"/>
          <w:shd w:val="clear" w:color="auto" w:fill="FFFFFF"/>
        </w:rPr>
        <w:t xml:space="preserve"> признал, пояснив</w:t>
      </w:r>
      <w:r w:rsidRPr="000A69CF" w:rsidR="008919C6">
        <w:rPr>
          <w:rFonts w:ascii="Times New Roman" w:hAnsi="Times New Roman"/>
          <w:sz w:val="18"/>
          <w:szCs w:val="18"/>
          <w:shd w:val="clear" w:color="auto" w:fill="FFFFFF"/>
        </w:rPr>
        <w:t xml:space="preserve">, что </w:t>
      </w:r>
      <w:r w:rsidRPr="000A69CF">
        <w:rPr>
          <w:rFonts w:ascii="Times New Roman" w:hAnsi="Times New Roman"/>
          <w:sz w:val="18"/>
          <w:szCs w:val="18"/>
          <w:shd w:val="clear" w:color="auto" w:fill="FFFFFF"/>
        </w:rPr>
        <w:t>в настоящее время ведется процесс подключения аппаратуры спутниковой навигации на автобусах к системе «Эра-</w:t>
      </w:r>
      <w:r w:rsidRPr="000A69CF">
        <w:rPr>
          <w:rFonts w:ascii="Times New Roman" w:hAnsi="Times New Roman"/>
          <w:sz w:val="18"/>
          <w:szCs w:val="18"/>
          <w:shd w:val="clear" w:color="auto" w:fill="FFFFFF"/>
        </w:rPr>
        <w:t>Глонасс</w:t>
      </w:r>
      <w:r w:rsidRPr="000A69CF">
        <w:rPr>
          <w:rFonts w:ascii="Times New Roman" w:hAnsi="Times New Roman"/>
          <w:sz w:val="18"/>
          <w:szCs w:val="18"/>
          <w:shd w:val="clear" w:color="auto" w:fill="FFFFFF"/>
        </w:rPr>
        <w:t>», просил уменьшить штраф.</w:t>
      </w:r>
    </w:p>
    <w:p w:rsidR="004878E2" w:rsidRPr="000A69CF" w:rsidP="0089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0A69CF">
        <w:rPr>
          <w:rFonts w:ascii="Times New Roman" w:hAnsi="Times New Roman"/>
          <w:color w:val="000000"/>
          <w:sz w:val="18"/>
          <w:szCs w:val="18"/>
        </w:rPr>
        <w:t>В</w:t>
      </w:r>
      <w:r w:rsidRPr="000A69CF" w:rsidR="00F7795C">
        <w:rPr>
          <w:rFonts w:ascii="Times New Roman" w:hAnsi="Times New Roman"/>
          <w:color w:val="000000"/>
          <w:sz w:val="18"/>
          <w:szCs w:val="18"/>
        </w:rPr>
        <w:t xml:space="preserve">ыслушав </w:t>
      </w:r>
      <w:r w:rsidRPr="000A69CF" w:rsidR="00874A9E">
        <w:rPr>
          <w:rFonts w:ascii="Times New Roman" w:hAnsi="Times New Roman"/>
          <w:color w:val="000000"/>
          <w:sz w:val="18"/>
          <w:szCs w:val="18"/>
        </w:rPr>
        <w:t xml:space="preserve">законного </w:t>
      </w:r>
      <w:r w:rsidRPr="000A69CF" w:rsidR="00F7795C">
        <w:rPr>
          <w:rFonts w:ascii="Times New Roman" w:hAnsi="Times New Roman"/>
          <w:color w:val="000000"/>
          <w:sz w:val="18"/>
          <w:szCs w:val="18"/>
        </w:rPr>
        <w:t>представителя юридического лица,</w:t>
      </w:r>
      <w:r w:rsidRPr="000A69CF">
        <w:rPr>
          <w:rFonts w:ascii="Times New Roman" w:hAnsi="Times New Roman"/>
          <w:color w:val="000000"/>
          <w:sz w:val="18"/>
          <w:szCs w:val="18"/>
        </w:rPr>
        <w:t xml:space="preserve"> и</w:t>
      </w:r>
      <w:r w:rsidRPr="000A69CF">
        <w:rPr>
          <w:rFonts w:ascii="Times New Roman" w:hAnsi="Times New Roman"/>
          <w:color w:val="000000"/>
          <w:sz w:val="18"/>
          <w:szCs w:val="18"/>
        </w:rPr>
        <w:t>сследовав представленные материалы в их совокупности, прихожу к следующим выводам.</w:t>
      </w:r>
    </w:p>
    <w:p w:rsidR="004878E2" w:rsidRPr="000A69CF" w:rsidP="00FA1039">
      <w:pPr>
        <w:pStyle w:val="ConsPlusNormal"/>
        <w:ind w:firstLine="567"/>
        <w:jc w:val="both"/>
        <w:rPr>
          <w:sz w:val="18"/>
          <w:szCs w:val="18"/>
        </w:rPr>
      </w:pPr>
      <w:r w:rsidRPr="000A69CF">
        <w:rPr>
          <w:sz w:val="18"/>
          <w:szCs w:val="18"/>
        </w:rPr>
        <w:t xml:space="preserve">Согласно </w:t>
      </w:r>
      <w:hyperlink r:id="rId4" w:history="1">
        <w:r w:rsidRPr="000A69CF">
          <w:rPr>
            <w:sz w:val="18"/>
            <w:szCs w:val="18"/>
          </w:rPr>
          <w:t>статье 26.1</w:t>
        </w:r>
      </w:hyperlink>
      <w:r w:rsidRPr="000A69CF">
        <w:rPr>
          <w:sz w:val="18"/>
          <w:szCs w:val="18"/>
        </w:rPr>
        <w:t xml:space="preserve">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4878E2" w:rsidRPr="000A69CF" w:rsidP="00FA10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/>
          <w:sz w:val="18"/>
          <w:szCs w:val="18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878E2" w:rsidRPr="000A69CF" w:rsidP="00FA10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/>
          <w:sz w:val="18"/>
          <w:szCs w:val="18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43BEB" w:rsidRPr="000A69CF" w:rsidP="00143BEB">
      <w:pPr>
        <w:pStyle w:val="Style4"/>
        <w:widowControl/>
        <w:spacing w:line="240" w:lineRule="auto"/>
        <w:ind w:firstLine="567"/>
        <w:rPr>
          <w:sz w:val="18"/>
          <w:szCs w:val="18"/>
        </w:rPr>
      </w:pPr>
      <w:r w:rsidRPr="000A69CF">
        <w:rPr>
          <w:sz w:val="18"/>
          <w:szCs w:val="18"/>
          <w:shd w:val="clear" w:color="auto" w:fill="FFFFFF"/>
        </w:rPr>
        <w:t>В соответствии с ч.2 ст.</w:t>
      </w:r>
      <w:r w:rsidRPr="000A69CF">
        <w:rPr>
          <w:rStyle w:val="apple-converted-space"/>
          <w:sz w:val="18"/>
          <w:szCs w:val="18"/>
          <w:shd w:val="clear" w:color="auto" w:fill="FFFFFF"/>
        </w:rPr>
        <w:t>2.1</w:t>
      </w:r>
      <w:r w:rsidRPr="000A69CF">
        <w:rPr>
          <w:sz w:val="18"/>
          <w:szCs w:val="18"/>
          <w:shd w:val="clear" w:color="auto" w:fill="FFFFFF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данным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B95A4A" w:rsidRPr="000A69CF" w:rsidP="00B95A4A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/>
          <w:sz w:val="18"/>
          <w:szCs w:val="18"/>
        </w:rPr>
        <w:t xml:space="preserve">В соответствии с частью 2 статьи 19.20 КоАП РФ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(обязательна), влечет предупреждение или наложение административного штрафа на юридических лиц в размере от ста тысяч до ста пятидесяти тысяч рублей. </w:t>
      </w:r>
    </w:p>
    <w:p w:rsidR="00B95A4A" w:rsidRPr="000A69CF" w:rsidP="00B95A4A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/>
          <w:sz w:val="18"/>
          <w:szCs w:val="18"/>
        </w:rPr>
        <w:t xml:space="preserve">Согласно пункту 24 части 1 статьи 12 Федерального закона от 4 мая 2011 г. N 99-ФЗ "О лицензировании отдельных видов деятельности" деятельность по перевозкам пассажиров и иных лиц автобусами подлежит лицензированию. </w:t>
      </w:r>
    </w:p>
    <w:p w:rsidR="00143BEB" w:rsidRPr="000A69CF" w:rsidP="00143BEB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 w:eastAsiaTheme="minorHAnsi"/>
          <w:sz w:val="18"/>
          <w:szCs w:val="18"/>
          <w:lang w:eastAsia="en-US"/>
        </w:rPr>
        <w:t>В соответствии с</w:t>
      </w:r>
      <w:r w:rsidRPr="000A69CF" w:rsidR="00431B3D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0A69CF" w:rsidR="00431B3D">
        <w:rPr>
          <w:rFonts w:ascii="Times New Roman" w:hAnsi="Times New Roman" w:eastAsiaTheme="minorHAnsi"/>
          <w:sz w:val="18"/>
          <w:szCs w:val="18"/>
          <w:lang w:eastAsia="en-US"/>
        </w:rPr>
        <w:t>п.п</w:t>
      </w:r>
      <w:r w:rsidRPr="000A69CF" w:rsidR="00431B3D">
        <w:rPr>
          <w:rFonts w:ascii="Times New Roman" w:hAnsi="Times New Roman" w:eastAsiaTheme="minorHAnsi"/>
          <w:sz w:val="18"/>
          <w:szCs w:val="18"/>
          <w:lang w:eastAsia="en-US"/>
        </w:rPr>
        <w:t xml:space="preserve">. «д» п.8 </w:t>
      </w:r>
      <w:r w:rsidRPr="000A69CF" w:rsidR="00431B3D">
        <w:rPr>
          <w:rFonts w:ascii="Times New Roman" w:hAnsi="Times New Roman"/>
          <w:sz w:val="18"/>
          <w:szCs w:val="18"/>
        </w:rPr>
        <w:t>Положения о лицензировании деятельности по перевозке пассажиров и иных лиц автобусами,</w:t>
      </w:r>
      <w:r w:rsidRPr="000A69CF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0A69CF" w:rsidR="00431B3D">
        <w:rPr>
          <w:rFonts w:ascii="Times New Roman" w:hAnsi="Times New Roman"/>
          <w:sz w:val="18"/>
          <w:szCs w:val="18"/>
        </w:rPr>
        <w:t>Утвержденного постановлением Правительства Российской Федерации от 7 октября 2020 г. N 1616 Лицензиат обязан выполнять следующие лицензионные требования: 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 статьей 20 Федерального закона "О</w:t>
      </w:r>
      <w:r w:rsidRPr="000A69CF" w:rsidR="00431B3D">
        <w:rPr>
          <w:rFonts w:ascii="Times New Roman" w:hAnsi="Times New Roman"/>
          <w:sz w:val="18"/>
          <w:szCs w:val="18"/>
        </w:rPr>
        <w:t xml:space="preserve"> безопасности дорожного движения", </w:t>
      </w:r>
      <w:r w:rsidRPr="000A69CF" w:rsidR="00431B3D">
        <w:rPr>
          <w:rFonts w:ascii="Times New Roman" w:hAnsi="Times New Roman"/>
          <w:sz w:val="18"/>
          <w:szCs w:val="18"/>
        </w:rPr>
        <w:t>предрейсовый</w:t>
      </w:r>
      <w:r w:rsidRPr="000A69CF" w:rsidR="00431B3D">
        <w:rPr>
          <w:rFonts w:ascii="Times New Roman" w:hAnsi="Times New Roman"/>
          <w:sz w:val="18"/>
          <w:szCs w:val="18"/>
        </w:rPr>
        <w:t xml:space="preserve"> или </w:t>
      </w:r>
      <w:r w:rsidRPr="000A69CF" w:rsidR="00431B3D">
        <w:rPr>
          <w:rFonts w:ascii="Times New Roman" w:hAnsi="Times New Roman"/>
          <w:sz w:val="18"/>
          <w:szCs w:val="18"/>
        </w:rPr>
        <w:t>предсменный</w:t>
      </w:r>
      <w:r w:rsidRPr="000A69CF" w:rsidR="00431B3D">
        <w:rPr>
          <w:rFonts w:ascii="Times New Roman" w:hAnsi="Times New Roman"/>
          <w:sz w:val="18"/>
          <w:szCs w:val="18"/>
        </w:rPr>
        <w:t xml:space="preserve"> контроль их технического состояния и оснащенные в случаях и в порядке, которые предусмотрены законодательством Российской Федерации, </w:t>
      </w:r>
      <w:r w:rsidRPr="000A69CF" w:rsidR="00431B3D">
        <w:rPr>
          <w:rFonts w:ascii="Times New Roman" w:hAnsi="Times New Roman"/>
          <w:sz w:val="18"/>
          <w:szCs w:val="18"/>
        </w:rPr>
        <w:t>тахографами</w:t>
      </w:r>
      <w:r w:rsidRPr="000A69CF" w:rsidR="00431B3D">
        <w:rPr>
          <w:rFonts w:ascii="Times New Roman" w:hAnsi="Times New Roman"/>
          <w:sz w:val="18"/>
          <w:szCs w:val="18"/>
        </w:rPr>
        <w:t xml:space="preserve"> (контрольными устройствами (</w:t>
      </w:r>
      <w:r w:rsidRPr="000A69CF" w:rsidR="00431B3D">
        <w:rPr>
          <w:rFonts w:ascii="Times New Roman" w:hAnsi="Times New Roman"/>
          <w:sz w:val="18"/>
          <w:szCs w:val="18"/>
        </w:rPr>
        <w:t>тахографами</w:t>
      </w:r>
      <w:r w:rsidRPr="000A69CF" w:rsidR="00431B3D">
        <w:rPr>
          <w:rFonts w:ascii="Times New Roman" w:hAnsi="Times New Roman"/>
          <w:sz w:val="18"/>
          <w:szCs w:val="18"/>
        </w:rPr>
        <w:t>) регистрации режима труда и отдыха водителей транспортных средств), а также аппаратурой спутниковой нав</w:t>
      </w:r>
      <w:r w:rsidRPr="000A69CF">
        <w:rPr>
          <w:rFonts w:ascii="Times New Roman" w:hAnsi="Times New Roman"/>
          <w:sz w:val="18"/>
          <w:szCs w:val="18"/>
        </w:rPr>
        <w:t>игации ГЛОНАСС или ГЛОНАСС/GPS.</w:t>
      </w:r>
    </w:p>
    <w:p w:rsidR="00B95A4A" w:rsidRPr="000A69CF" w:rsidP="003C1979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 w:eastAsiaTheme="minorHAnsi"/>
          <w:sz w:val="18"/>
          <w:szCs w:val="18"/>
          <w:lang w:eastAsia="en-US"/>
        </w:rPr>
        <w:t>Как усматривается</w:t>
      </w:r>
      <w:r w:rsidRPr="000A69CF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и</w:t>
      </w:r>
      <w:r w:rsidRPr="000A69CF" w:rsidR="003C1979">
        <w:rPr>
          <w:rFonts w:ascii="Times New Roman" w:hAnsi="Times New Roman" w:eastAsiaTheme="minorHAnsi"/>
          <w:sz w:val="18"/>
          <w:szCs w:val="18"/>
          <w:lang w:eastAsia="en-US"/>
        </w:rPr>
        <w:t xml:space="preserve">з материалов дела, </w:t>
      </w:r>
      <w:r w:rsidRPr="000A69CF" w:rsidR="000A69CF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0A69CF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должнос</w:t>
      </w:r>
      <w:r w:rsidRPr="000A69CF" w:rsidR="00874A9E">
        <w:rPr>
          <w:rFonts w:ascii="Times New Roman" w:hAnsi="Times New Roman" w:eastAsiaTheme="minorHAnsi"/>
          <w:sz w:val="18"/>
          <w:szCs w:val="18"/>
          <w:lang w:eastAsia="en-US"/>
        </w:rPr>
        <w:t>тными лицами</w:t>
      </w:r>
      <w:r w:rsidRPr="000A69CF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территориального отдела государственного автодоро</w:t>
      </w:r>
      <w:r w:rsidRPr="000A69CF">
        <w:rPr>
          <w:rFonts w:ascii="Times New Roman" w:hAnsi="Times New Roman" w:eastAsiaTheme="minorHAnsi"/>
          <w:sz w:val="18"/>
          <w:szCs w:val="18"/>
          <w:lang w:eastAsia="en-US"/>
        </w:rPr>
        <w:t>жного надзора по г.</w:t>
      </w:r>
      <w:r w:rsidRPr="000A69CF" w:rsidR="003007EB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0A69CF">
        <w:rPr>
          <w:rFonts w:ascii="Times New Roman" w:hAnsi="Times New Roman" w:eastAsiaTheme="minorHAnsi"/>
          <w:sz w:val="18"/>
          <w:szCs w:val="18"/>
          <w:lang w:eastAsia="en-US"/>
        </w:rPr>
        <w:t>Севастополю</w:t>
      </w:r>
      <w:r w:rsidRPr="000A69CF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0A69CF">
        <w:rPr>
          <w:rFonts w:ascii="Times New Roman" w:hAnsi="Times New Roman" w:eastAsiaTheme="minorHAnsi"/>
          <w:sz w:val="18"/>
          <w:szCs w:val="18"/>
          <w:lang w:eastAsia="en-US"/>
        </w:rPr>
        <w:t xml:space="preserve">МТУ </w:t>
      </w:r>
      <w:r w:rsidRPr="000A69CF" w:rsidR="00422847">
        <w:rPr>
          <w:rFonts w:ascii="Times New Roman" w:hAnsi="Times New Roman" w:eastAsiaTheme="minorHAnsi"/>
          <w:sz w:val="18"/>
          <w:szCs w:val="18"/>
          <w:lang w:eastAsia="en-US"/>
        </w:rPr>
        <w:t>Ространснадзора</w:t>
      </w:r>
      <w:r w:rsidRPr="000A69CF">
        <w:rPr>
          <w:rFonts w:ascii="Times New Roman" w:hAnsi="Times New Roman" w:eastAsiaTheme="minorHAnsi"/>
          <w:sz w:val="18"/>
          <w:szCs w:val="18"/>
          <w:lang w:eastAsia="en-US"/>
        </w:rPr>
        <w:t xml:space="preserve"> по ЮФО </w:t>
      </w:r>
      <w:r w:rsidRPr="000A69CF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при проведении рейда в отношении транспортного средства  -</w:t>
      </w:r>
      <w:r w:rsidRPr="000A69CF">
        <w:rPr>
          <w:rFonts w:ascii="Times New Roman" w:hAnsi="Times New Roman"/>
          <w:sz w:val="18"/>
          <w:szCs w:val="18"/>
        </w:rPr>
        <w:t xml:space="preserve"> автобуса </w:t>
      </w:r>
      <w:r w:rsidRPr="000A69CF" w:rsidR="000A69CF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0A69CF" w:rsidR="00422847">
        <w:rPr>
          <w:rFonts w:ascii="Times New Roman" w:hAnsi="Times New Roman"/>
          <w:sz w:val="18"/>
          <w:szCs w:val="18"/>
        </w:rPr>
        <w:t xml:space="preserve">, принадлежащего </w:t>
      </w:r>
      <w:r w:rsidRPr="000A69CF" w:rsidR="00422847">
        <w:rPr>
          <w:rFonts w:ascii="Times New Roman" w:hAnsi="Times New Roman" w:eastAsiaTheme="minorHAnsi"/>
          <w:sz w:val="18"/>
          <w:szCs w:val="18"/>
          <w:lang w:eastAsia="en-US"/>
        </w:rPr>
        <w:t>ФГБОУ МДЦ «Артек»,</w:t>
      </w:r>
      <w:r w:rsidRPr="000A69CF" w:rsidR="00874A9E">
        <w:rPr>
          <w:rFonts w:ascii="Times New Roman" w:hAnsi="Times New Roman" w:eastAsiaTheme="minorHAnsi"/>
          <w:sz w:val="18"/>
          <w:szCs w:val="18"/>
          <w:lang w:eastAsia="en-US"/>
        </w:rPr>
        <w:t xml:space="preserve"> было установлено отсутствие в</w:t>
      </w:r>
      <w:r w:rsidRPr="000A69CF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автобусе, выпущенного на линию в рейс</w:t>
      </w:r>
      <w:r w:rsidRPr="000A69CF" w:rsidR="00874A9E">
        <w:rPr>
          <w:rFonts w:ascii="Times New Roman" w:hAnsi="Times New Roman" w:eastAsiaTheme="minorHAnsi"/>
          <w:sz w:val="18"/>
          <w:szCs w:val="18"/>
          <w:lang w:eastAsia="en-US"/>
        </w:rPr>
        <w:t>,</w:t>
      </w:r>
      <w:r w:rsidRPr="000A69CF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работоспособной аппаратуры спутниковой навигации и передачи информации о географической широте и долготе местоположения </w:t>
      </w:r>
      <w:r w:rsidRPr="000A69CF" w:rsidR="00422847">
        <w:rPr>
          <w:rFonts w:ascii="Times New Roman" w:hAnsi="Times New Roman" w:eastAsiaTheme="minorHAnsi"/>
          <w:sz w:val="18"/>
          <w:szCs w:val="18"/>
          <w:lang w:eastAsia="en-US"/>
        </w:rPr>
        <w:t>транспортного средства</w:t>
      </w:r>
      <w:r w:rsidRPr="000A69CF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, его путевом </w:t>
      </w:r>
      <w:r w:rsidRPr="000A69CF" w:rsidR="00422847">
        <w:rPr>
          <w:rFonts w:ascii="Times New Roman" w:hAnsi="Times New Roman" w:eastAsiaTheme="minorHAnsi"/>
          <w:sz w:val="18"/>
          <w:szCs w:val="18"/>
          <w:lang w:eastAsia="en-US"/>
        </w:rPr>
        <w:t>угле</w:t>
      </w:r>
      <w:r w:rsidRPr="000A69CF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автоматизированную  информационную систему «Эра-</w:t>
      </w:r>
      <w:r w:rsidRPr="000A69CF" w:rsidR="00422847">
        <w:rPr>
          <w:rFonts w:ascii="Times New Roman" w:hAnsi="Times New Roman" w:eastAsiaTheme="minorHAnsi"/>
          <w:sz w:val="18"/>
          <w:szCs w:val="18"/>
          <w:lang w:eastAsia="en-US"/>
        </w:rPr>
        <w:t>Глонасс</w:t>
      </w:r>
      <w:r w:rsidRPr="000A69CF" w:rsidR="00422847">
        <w:rPr>
          <w:rFonts w:ascii="Times New Roman" w:hAnsi="Times New Roman" w:eastAsiaTheme="minorHAnsi"/>
          <w:sz w:val="18"/>
          <w:szCs w:val="18"/>
          <w:lang w:eastAsia="en-US"/>
        </w:rPr>
        <w:t>» в Ф</w:t>
      </w:r>
      <w:r w:rsidRPr="000A69CF" w:rsidR="00874A9E">
        <w:rPr>
          <w:rFonts w:ascii="Times New Roman" w:hAnsi="Times New Roman" w:eastAsiaTheme="minorHAnsi"/>
          <w:sz w:val="18"/>
          <w:szCs w:val="18"/>
          <w:lang w:eastAsia="en-US"/>
        </w:rPr>
        <w:t>ед</w:t>
      </w:r>
      <w:r w:rsidRPr="000A69CF" w:rsidR="00422847">
        <w:rPr>
          <w:rFonts w:ascii="Times New Roman" w:hAnsi="Times New Roman" w:eastAsiaTheme="minorHAnsi"/>
          <w:sz w:val="18"/>
          <w:szCs w:val="18"/>
          <w:lang w:eastAsia="en-US"/>
        </w:rPr>
        <w:t>еральную службу по надзору в сфере трансп</w:t>
      </w:r>
      <w:r w:rsidRPr="000A69CF">
        <w:rPr>
          <w:rFonts w:ascii="Times New Roman" w:hAnsi="Times New Roman" w:eastAsiaTheme="minorHAnsi"/>
          <w:sz w:val="18"/>
          <w:szCs w:val="18"/>
          <w:lang w:eastAsia="en-US"/>
        </w:rPr>
        <w:t>орта в режиме реального времени.</w:t>
      </w:r>
      <w:r w:rsidRPr="000A69CF" w:rsidR="00422847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</w:p>
    <w:p w:rsidR="003007EB" w:rsidRPr="000A69CF" w:rsidP="00B95A4A">
      <w:pPr>
        <w:spacing w:after="0" w:line="240" w:lineRule="auto"/>
        <w:ind w:firstLine="539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0A69CF">
        <w:rPr>
          <w:rFonts w:ascii="Times New Roman" w:hAnsi="Times New Roman"/>
          <w:sz w:val="18"/>
          <w:szCs w:val="18"/>
        </w:rPr>
        <w:t>Мировой судья, исследовав письменные материалы дела, установил, что вина ФГБОУ «МДЦ</w:t>
      </w:r>
      <w:r w:rsidRPr="000A69CF">
        <w:rPr>
          <w:rFonts w:ascii="Times New Roman" w:hAnsi="Times New Roman"/>
          <w:sz w:val="18"/>
          <w:szCs w:val="18"/>
        </w:rPr>
        <w:t xml:space="preserve"> </w:t>
      </w:r>
      <w:r w:rsidRPr="000A69CF">
        <w:rPr>
          <w:rFonts w:ascii="Times New Roman" w:hAnsi="Times New Roman"/>
          <w:sz w:val="18"/>
          <w:szCs w:val="18"/>
        </w:rPr>
        <w:t>«Артек» в совершении административного прав</w:t>
      </w:r>
      <w:r w:rsidRPr="000A69CF">
        <w:rPr>
          <w:rFonts w:ascii="Times New Roman" w:hAnsi="Times New Roman"/>
          <w:sz w:val="18"/>
          <w:szCs w:val="18"/>
        </w:rPr>
        <w:t>онарушения, предусмотренного ч.2 ст.19.20</w:t>
      </w:r>
      <w:r w:rsidRPr="000A69CF">
        <w:rPr>
          <w:rFonts w:ascii="Times New Roman" w:hAnsi="Times New Roman"/>
          <w:sz w:val="18"/>
          <w:szCs w:val="18"/>
        </w:rPr>
        <w:t xml:space="preserve"> КоАП РФ,  подтверждается следующими письменными доказательствами, содержащимися в материалах дела: </w:t>
      </w:r>
      <w:r w:rsidRPr="000A69CF">
        <w:rPr>
          <w:rFonts w:ascii="Times New Roman" w:eastAsia="Calibri" w:hAnsi="Times New Roman"/>
          <w:sz w:val="18"/>
          <w:szCs w:val="18"/>
        </w:rPr>
        <w:t xml:space="preserve"> сведениями, изложенными в протоколе об админ</w:t>
      </w:r>
      <w:r w:rsidRPr="000A69CF">
        <w:rPr>
          <w:rFonts w:ascii="Times New Roman" w:eastAsia="Calibri" w:hAnsi="Times New Roman"/>
          <w:sz w:val="18"/>
          <w:szCs w:val="18"/>
        </w:rPr>
        <w:t>истративном</w:t>
      </w:r>
      <w:r w:rsidRPr="000A69CF" w:rsidR="003C1979">
        <w:rPr>
          <w:rFonts w:ascii="Times New Roman" w:eastAsia="Calibri" w:hAnsi="Times New Roman"/>
          <w:sz w:val="18"/>
          <w:szCs w:val="18"/>
        </w:rPr>
        <w:t xml:space="preserve"> правонарушении ГС/2024 № 100013</w:t>
      </w:r>
      <w:r w:rsidRPr="000A69CF">
        <w:rPr>
          <w:rFonts w:ascii="Times New Roman" w:eastAsia="Calibri" w:hAnsi="Times New Roman"/>
          <w:sz w:val="18"/>
          <w:szCs w:val="18"/>
        </w:rPr>
        <w:t xml:space="preserve"> от 12.02.2024 (</w:t>
      </w:r>
      <w:r w:rsidRPr="000A69CF">
        <w:rPr>
          <w:rFonts w:ascii="Times New Roman" w:eastAsia="Calibri" w:hAnsi="Times New Roman"/>
          <w:sz w:val="18"/>
          <w:szCs w:val="18"/>
        </w:rPr>
        <w:t>л.д</w:t>
      </w:r>
      <w:r w:rsidRPr="000A69CF">
        <w:rPr>
          <w:rFonts w:ascii="Times New Roman" w:eastAsia="Calibri" w:hAnsi="Times New Roman"/>
          <w:sz w:val="18"/>
          <w:szCs w:val="18"/>
        </w:rPr>
        <w:t>. 2</w:t>
      </w:r>
      <w:r w:rsidRPr="000A69CF">
        <w:rPr>
          <w:rFonts w:ascii="Times New Roman" w:eastAsia="Calibri" w:hAnsi="Times New Roman"/>
          <w:sz w:val="18"/>
          <w:szCs w:val="18"/>
        </w:rPr>
        <w:t xml:space="preserve">); </w:t>
      </w:r>
      <w:r w:rsidRPr="000A69CF">
        <w:rPr>
          <w:rFonts w:ascii="Times New Roman" w:eastAsia="Calibri" w:hAnsi="Times New Roman"/>
          <w:sz w:val="18"/>
          <w:szCs w:val="18"/>
        </w:rPr>
        <w:t>копией акта по</w:t>
      </w:r>
      <w:r w:rsidRPr="000A69CF" w:rsidR="003C1979">
        <w:rPr>
          <w:rFonts w:ascii="Times New Roman" w:eastAsia="Calibri" w:hAnsi="Times New Roman"/>
          <w:sz w:val="18"/>
          <w:szCs w:val="18"/>
        </w:rPr>
        <w:t>стоянного рейда № ГС/2024 350002 от 04</w:t>
      </w:r>
      <w:r w:rsidRPr="000A69CF">
        <w:rPr>
          <w:rFonts w:ascii="Times New Roman" w:eastAsia="Calibri" w:hAnsi="Times New Roman"/>
          <w:sz w:val="18"/>
          <w:szCs w:val="18"/>
        </w:rPr>
        <w:t>.01.2024 с протоколом инструментального обследования (л.д.6-7)</w:t>
      </w:r>
      <w:r w:rsidRPr="000A69CF" w:rsidR="003C1979">
        <w:rPr>
          <w:rFonts w:ascii="Times New Roman" w:eastAsia="Calibri" w:hAnsi="Times New Roman"/>
          <w:sz w:val="18"/>
          <w:szCs w:val="18"/>
        </w:rPr>
        <w:t>; копией путевого листа № 00082 от 04</w:t>
      </w:r>
      <w:r w:rsidRPr="000A69CF">
        <w:rPr>
          <w:rFonts w:ascii="Times New Roman" w:eastAsia="Calibri" w:hAnsi="Times New Roman"/>
          <w:sz w:val="18"/>
          <w:szCs w:val="18"/>
        </w:rPr>
        <w:t xml:space="preserve">.01.2024 </w:t>
      </w:r>
      <w:r w:rsidRPr="000A69CF">
        <w:rPr>
          <w:rFonts w:ascii="Times New Roman" w:eastAsia="Calibri" w:hAnsi="Times New Roman"/>
          <w:sz w:val="18"/>
          <w:szCs w:val="18"/>
        </w:rPr>
        <w:t xml:space="preserve">( </w:t>
      </w:r>
      <w:r w:rsidRPr="000A69CF">
        <w:rPr>
          <w:rFonts w:ascii="Times New Roman" w:eastAsia="Calibri" w:hAnsi="Times New Roman"/>
          <w:sz w:val="18"/>
          <w:szCs w:val="18"/>
        </w:rPr>
        <w:t xml:space="preserve">л.д.8), копией свидетельства о регистрации транспортного средства ( л.д.9); копией уведомления о передвижении автобусов </w:t>
      </w:r>
      <w:r w:rsidRPr="000A69CF" w:rsidR="003C1979">
        <w:rPr>
          <w:rFonts w:ascii="Times New Roman" w:hAnsi="Times New Roman"/>
          <w:sz w:val="18"/>
          <w:szCs w:val="18"/>
        </w:rPr>
        <w:t>ФГБОУ «МДЦ «Артек» 04</w:t>
      </w:r>
      <w:r w:rsidRPr="000A69CF">
        <w:rPr>
          <w:rFonts w:ascii="Times New Roman" w:hAnsi="Times New Roman"/>
          <w:sz w:val="18"/>
          <w:szCs w:val="18"/>
        </w:rPr>
        <w:t>.01.2024 ( л.д.</w:t>
      </w:r>
      <w:r w:rsidRPr="000A69CF" w:rsidR="003C1979">
        <w:rPr>
          <w:rFonts w:ascii="Times New Roman" w:hAnsi="Times New Roman"/>
          <w:sz w:val="18"/>
          <w:szCs w:val="18"/>
        </w:rPr>
        <w:t xml:space="preserve">10); фотоматериалами ( л.д.11); выпиской из ЕГРЮЛ на ФГБОУ «МДЦ «Артек» от 16.01.2024 </w:t>
      </w:r>
      <w:r w:rsidRPr="000A69CF" w:rsidR="003C1979">
        <w:rPr>
          <w:rFonts w:ascii="Times New Roman" w:hAnsi="Times New Roman"/>
          <w:sz w:val="18"/>
          <w:szCs w:val="18"/>
        </w:rPr>
        <w:t xml:space="preserve">( </w:t>
      </w:r>
      <w:r w:rsidRPr="000A69CF" w:rsidR="003C1979">
        <w:rPr>
          <w:rFonts w:ascii="Times New Roman" w:hAnsi="Times New Roman"/>
          <w:sz w:val="18"/>
          <w:szCs w:val="18"/>
        </w:rPr>
        <w:t>л.д.12-15).</w:t>
      </w:r>
    </w:p>
    <w:p w:rsidR="00F317C0" w:rsidRPr="000A69CF" w:rsidP="00F317C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0A69CF">
        <w:rPr>
          <w:rFonts w:ascii="Times New Roman" w:hAnsi="Times New Roman"/>
          <w:sz w:val="18"/>
          <w:szCs w:val="18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B95A4A" w:rsidRPr="000A69CF" w:rsidP="00F31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/>
          <w:sz w:val="18"/>
          <w:szCs w:val="18"/>
        </w:rPr>
        <w:t>Действия Ф</w:t>
      </w:r>
      <w:r w:rsidRPr="000A69CF" w:rsidR="0070635C">
        <w:rPr>
          <w:rFonts w:ascii="Times New Roman" w:hAnsi="Times New Roman"/>
          <w:sz w:val="18"/>
          <w:szCs w:val="18"/>
        </w:rPr>
        <w:t>ГБОУ  «МДЦ</w:t>
      </w:r>
      <w:r w:rsidRPr="000A69CF">
        <w:rPr>
          <w:rFonts w:ascii="Times New Roman" w:hAnsi="Times New Roman"/>
          <w:sz w:val="18"/>
          <w:szCs w:val="18"/>
        </w:rPr>
        <w:t xml:space="preserve"> «Артек», мировой  судья квалифицирует по ч. 2 ст. 19.20 КоАП РФ, как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(обязательна).</w:t>
      </w:r>
    </w:p>
    <w:p w:rsidR="00F317C0" w:rsidRPr="000A69CF" w:rsidP="00F31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0A69CF">
        <w:rPr>
          <w:rFonts w:ascii="Times New Roman" w:hAnsi="Times New Roman"/>
          <w:sz w:val="18"/>
          <w:szCs w:val="18"/>
        </w:rPr>
        <w:t>Указание должностным лицом в протоколе</w:t>
      </w:r>
      <w:r w:rsidRPr="000A69CF" w:rsidR="0070635C">
        <w:rPr>
          <w:rFonts w:ascii="Times New Roman" w:hAnsi="Times New Roman"/>
          <w:sz w:val="18"/>
          <w:szCs w:val="18"/>
        </w:rPr>
        <w:t xml:space="preserve"> об администра</w:t>
      </w:r>
      <w:r w:rsidRPr="000A69CF">
        <w:rPr>
          <w:rFonts w:ascii="Times New Roman" w:hAnsi="Times New Roman"/>
          <w:sz w:val="18"/>
          <w:szCs w:val="18"/>
        </w:rPr>
        <w:t xml:space="preserve">тивном </w:t>
      </w:r>
      <w:r w:rsidRPr="000A69CF">
        <w:rPr>
          <w:rFonts w:ascii="Times New Roman" w:hAnsi="Times New Roman"/>
          <w:sz w:val="18"/>
          <w:szCs w:val="18"/>
        </w:rPr>
        <w:t>правонарушении</w:t>
      </w:r>
      <w:r w:rsidRPr="000A69CF" w:rsidR="0070635C">
        <w:rPr>
          <w:rFonts w:ascii="Times New Roman" w:hAnsi="Times New Roman"/>
          <w:sz w:val="18"/>
          <w:szCs w:val="18"/>
        </w:rPr>
        <w:t xml:space="preserve"> об осуществлении</w:t>
      </w:r>
      <w:r w:rsidRPr="000A69CF">
        <w:rPr>
          <w:rFonts w:ascii="Times New Roman" w:hAnsi="Times New Roman"/>
          <w:sz w:val="18"/>
          <w:szCs w:val="18"/>
        </w:rPr>
        <w:t xml:space="preserve"> </w:t>
      </w:r>
      <w:r w:rsidRPr="000A69CF" w:rsidR="0070635C">
        <w:rPr>
          <w:rFonts w:ascii="Times New Roman" w:hAnsi="Times New Roman"/>
          <w:sz w:val="18"/>
          <w:szCs w:val="18"/>
        </w:rPr>
        <w:t>ФГБОУ «МДЦ «Артек» предпринимательской деятельности с нарушение требований и условий, предусмотренных лицензией</w:t>
      </w:r>
      <w:r w:rsidRPr="000A69CF" w:rsidR="00143BEB">
        <w:rPr>
          <w:rFonts w:ascii="Times New Roman" w:hAnsi="Times New Roman"/>
          <w:sz w:val="18"/>
          <w:szCs w:val="18"/>
        </w:rPr>
        <w:t>,</w:t>
      </w:r>
      <w:r w:rsidRPr="000A69CF" w:rsidR="0070635C">
        <w:rPr>
          <w:rFonts w:ascii="Times New Roman" w:hAnsi="Times New Roman"/>
          <w:sz w:val="18"/>
          <w:szCs w:val="18"/>
        </w:rPr>
        <w:t xml:space="preserve"> </w:t>
      </w:r>
      <w:r w:rsidRPr="000A69CF" w:rsidR="00143BEB">
        <w:rPr>
          <w:rFonts w:ascii="Times New Roman" w:hAnsi="Times New Roman"/>
          <w:sz w:val="18"/>
          <w:szCs w:val="18"/>
        </w:rPr>
        <w:t>с</w:t>
      </w:r>
      <w:r w:rsidRPr="000A69CF" w:rsidR="0070635C">
        <w:rPr>
          <w:rFonts w:ascii="Times New Roman" w:hAnsi="Times New Roman"/>
          <w:sz w:val="18"/>
          <w:szCs w:val="18"/>
        </w:rPr>
        <w:t>уд расценивает как описку, не влияющую на квалификацию правонарушения.</w:t>
      </w:r>
    </w:p>
    <w:p w:rsidR="0070635C" w:rsidRPr="000A69CF" w:rsidP="007063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отсутствие смягчающих и отягчающих ответственность  обстоятельств.</w:t>
      </w:r>
    </w:p>
    <w:p w:rsidR="00945007" w:rsidRPr="000A69CF" w:rsidP="00945007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/>
          <w:sz w:val="18"/>
          <w:szCs w:val="18"/>
        </w:rPr>
        <w:t>Согласно ч.3.2 ст.4.1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 w:rsidRPr="000A69CF">
        <w:rPr>
          <w:rFonts w:ascii="Times New Roman" w:hAnsi="Times New Roman"/>
          <w:sz w:val="18"/>
          <w:szCs w:val="18"/>
        </w:rPr>
        <w:t xml:space="preserve"> </w:t>
      </w:r>
      <w:r w:rsidRPr="000A69CF">
        <w:rPr>
          <w:rFonts w:ascii="Times New Roman" w:hAnsi="Times New Roman"/>
          <w:sz w:val="18"/>
          <w:szCs w:val="18"/>
        </w:rPr>
        <w:t xml:space="preserve">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юридических лиц составляет не менее ста тысяч рублей. </w:t>
      </w:r>
    </w:p>
    <w:p w:rsidR="00945007" w:rsidRPr="000A69CF" w:rsidP="0094500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 w:eastAsiaTheme="minorHAnsi"/>
          <w:sz w:val="18"/>
          <w:szCs w:val="18"/>
          <w:lang w:eastAsia="en-US"/>
        </w:rPr>
        <w:t xml:space="preserve">Учитывая изложенное, прихожу к выводу </w:t>
      </w:r>
      <w:r w:rsidRPr="000A69CF">
        <w:rPr>
          <w:rFonts w:ascii="Times New Roman" w:hAnsi="Times New Roman" w:eastAsiaTheme="minorHAnsi"/>
          <w:sz w:val="18"/>
          <w:szCs w:val="18"/>
          <w:lang w:eastAsia="en-US"/>
        </w:rPr>
        <w:t xml:space="preserve">о возможности назначения </w:t>
      </w:r>
      <w:r w:rsidRPr="000A69CF">
        <w:rPr>
          <w:rFonts w:ascii="Times New Roman" w:hAnsi="Times New Roman"/>
          <w:sz w:val="18"/>
          <w:szCs w:val="18"/>
        </w:rPr>
        <w:t xml:space="preserve">ФГБОУ «МДЦ «Артек» административного штрафа в размере </w:t>
      </w:r>
      <w:r w:rsidRPr="000A69CF">
        <w:rPr>
          <w:rFonts w:ascii="Times New Roman" w:hAnsi="Times New Roman"/>
          <w:sz w:val="18"/>
          <w:szCs w:val="18"/>
        </w:rPr>
        <w:t>менее минимального</w:t>
      </w:r>
      <w:r w:rsidRPr="000A69CF">
        <w:rPr>
          <w:rFonts w:ascii="Times New Roman" w:hAnsi="Times New Roman"/>
          <w:sz w:val="18"/>
          <w:szCs w:val="18"/>
        </w:rPr>
        <w:t xml:space="preserve"> размера административного штрафа, предусмотренного ч.2 ст.19.20 КоАП РФ,  что будет являться  в рассматриваемом случае, по мнению судьи, надлежащей мерой ответственности в целях предупреждения в дальнейшем совершения   им аналогичных административных проступков.</w:t>
      </w:r>
    </w:p>
    <w:p w:rsidR="004878E2" w:rsidRPr="000A69CF" w:rsidP="00143BEB">
      <w:pPr>
        <w:spacing w:after="0" w:line="240" w:lineRule="auto"/>
        <w:ind w:firstLine="539"/>
        <w:jc w:val="both"/>
        <w:rPr>
          <w:rFonts w:ascii="Times New Roman" w:hAnsi="Times New Roman"/>
          <w:iCs/>
          <w:sz w:val="18"/>
          <w:szCs w:val="18"/>
        </w:rPr>
      </w:pPr>
      <w:r w:rsidRPr="000A69CF">
        <w:rPr>
          <w:rFonts w:ascii="Times New Roman" w:hAnsi="Times New Roman"/>
          <w:iCs/>
          <w:sz w:val="18"/>
          <w:szCs w:val="18"/>
        </w:rPr>
        <w:t xml:space="preserve">На основании </w:t>
      </w:r>
      <w:r w:rsidRPr="000A69CF">
        <w:rPr>
          <w:rFonts w:ascii="Times New Roman" w:hAnsi="Times New Roman"/>
          <w:iCs/>
          <w:sz w:val="18"/>
          <w:szCs w:val="18"/>
        </w:rPr>
        <w:t>вышеизл</w:t>
      </w:r>
      <w:r w:rsidRPr="000A69CF" w:rsidR="00357FDE">
        <w:rPr>
          <w:rFonts w:ascii="Times New Roman" w:hAnsi="Times New Roman"/>
          <w:iCs/>
          <w:sz w:val="18"/>
          <w:szCs w:val="18"/>
        </w:rPr>
        <w:t>оженного</w:t>
      </w:r>
      <w:r w:rsidRPr="000A69CF" w:rsidR="00357FDE">
        <w:rPr>
          <w:rFonts w:ascii="Times New Roman" w:hAnsi="Times New Roman"/>
          <w:iCs/>
          <w:sz w:val="18"/>
          <w:szCs w:val="18"/>
        </w:rPr>
        <w:t xml:space="preserve">, руководствуясь </w:t>
      </w:r>
      <w:r w:rsidRPr="000A69CF" w:rsidR="00357FDE">
        <w:rPr>
          <w:rFonts w:ascii="Times New Roman" w:hAnsi="Times New Roman"/>
          <w:iCs/>
          <w:sz w:val="18"/>
          <w:szCs w:val="18"/>
        </w:rPr>
        <w:t>ст.ст</w:t>
      </w:r>
      <w:r w:rsidRPr="000A69CF" w:rsidR="00357FDE">
        <w:rPr>
          <w:rFonts w:ascii="Times New Roman" w:hAnsi="Times New Roman"/>
          <w:iCs/>
          <w:sz w:val="18"/>
          <w:szCs w:val="18"/>
        </w:rPr>
        <w:t>.</w:t>
      </w:r>
      <w:r w:rsidRPr="000A69CF">
        <w:rPr>
          <w:rFonts w:ascii="Times New Roman" w:hAnsi="Times New Roman"/>
          <w:iCs/>
          <w:sz w:val="18"/>
          <w:szCs w:val="18"/>
        </w:rPr>
        <w:t xml:space="preserve"> 29.10, 29.11, 30.1-30.3 КоАП РФ, мировой судья,</w:t>
      </w:r>
    </w:p>
    <w:p w:rsidR="004878E2" w:rsidRPr="000A69CF" w:rsidP="00FA1039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18"/>
          <w:szCs w:val="18"/>
        </w:rPr>
      </w:pPr>
      <w:r w:rsidRPr="000A69CF">
        <w:rPr>
          <w:rFonts w:ascii="Times New Roman" w:hAnsi="Times New Roman"/>
          <w:b/>
          <w:sz w:val="18"/>
          <w:szCs w:val="18"/>
        </w:rPr>
        <w:t xml:space="preserve">                                                 </w:t>
      </w:r>
      <w:r w:rsidRPr="000A69CF">
        <w:rPr>
          <w:rFonts w:ascii="Times New Roman" w:hAnsi="Times New Roman"/>
          <w:b/>
          <w:sz w:val="18"/>
          <w:szCs w:val="18"/>
        </w:rPr>
        <w:t>П</w:t>
      </w:r>
      <w:r w:rsidRPr="000A69CF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CD4C35" w:rsidRPr="000A69CF" w:rsidP="00FA10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945007" w:rsidRPr="000A69CF" w:rsidP="0094500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/>
          <w:sz w:val="18"/>
          <w:szCs w:val="18"/>
        </w:rPr>
        <w:t>Признать юридическое лицо - Федеральное государственное бюджетное образовательное учреждения «Международный детский центр «Артек», ОГРН 1149102030770, ИНН 9103003070</w:t>
      </w:r>
      <w:r w:rsidRPr="000A69CF">
        <w:rPr>
          <w:rStyle w:val="a0"/>
          <w:rFonts w:ascii="Times New Roman" w:hAnsi="Times New Roman"/>
          <w:sz w:val="18"/>
          <w:szCs w:val="18"/>
        </w:rPr>
        <w:t xml:space="preserve">, </w:t>
      </w:r>
      <w:r w:rsidRPr="000A69CF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 ч.2 ст.19.20 </w:t>
      </w:r>
      <w:r w:rsidRPr="000A69CF">
        <w:rPr>
          <w:rStyle w:val="FontStyle17"/>
          <w:sz w:val="18"/>
          <w:szCs w:val="18"/>
        </w:rPr>
        <w:t>Кодекса Российской Федерации об административных правонарушениях</w:t>
      </w:r>
      <w:r w:rsidRPr="000A69CF">
        <w:rPr>
          <w:rFonts w:ascii="Times New Roman" w:hAnsi="Times New Roman"/>
          <w:sz w:val="18"/>
          <w:szCs w:val="18"/>
        </w:rPr>
        <w:t xml:space="preserve"> и назначить ему административное наказание в виде штрафа в размере 50</w:t>
      </w:r>
      <w:r w:rsidRPr="000A69CF" w:rsidR="00143BEB">
        <w:rPr>
          <w:rFonts w:ascii="Times New Roman" w:hAnsi="Times New Roman"/>
          <w:sz w:val="18"/>
          <w:szCs w:val="18"/>
        </w:rPr>
        <w:t xml:space="preserve"> </w:t>
      </w:r>
      <w:r w:rsidRPr="000A69CF">
        <w:rPr>
          <w:rFonts w:ascii="Times New Roman" w:hAnsi="Times New Roman"/>
          <w:sz w:val="18"/>
          <w:szCs w:val="18"/>
        </w:rPr>
        <w:t>000,00 (пятьдесят тысяч) рублей.</w:t>
      </w:r>
    </w:p>
    <w:p w:rsidR="00143BEB" w:rsidRPr="000A69CF" w:rsidP="00143B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  <w:r w:rsidRPr="000A69CF">
        <w:rPr>
          <w:rFonts w:ascii="Times New Roman" w:hAnsi="Times New Roman"/>
          <w:sz w:val="18"/>
          <w:szCs w:val="18"/>
        </w:rPr>
        <w:t xml:space="preserve"> </w:t>
      </w:r>
    </w:p>
    <w:p w:rsidR="000A69CF" w:rsidRPr="000A69CF" w:rsidP="00143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</w:pPr>
      <w:r w:rsidRPr="000A69CF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</w:p>
    <w:p w:rsidR="00143BEB" w:rsidRPr="000A69CF" w:rsidP="00143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43BEB" w:rsidRPr="000A69CF" w:rsidP="00143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A69CF">
        <w:rPr>
          <w:rFonts w:ascii="Times New Roman" w:hAnsi="Times New Roman"/>
          <w:sz w:val="18"/>
          <w:szCs w:val="18"/>
        </w:rPr>
        <w:t>вынесшим</w:t>
      </w:r>
      <w:r w:rsidRPr="000A69CF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945007" w:rsidRPr="000A69CF" w:rsidP="00143B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0A69CF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0A69CF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15D1" w:rsidRPr="000A69CF" w:rsidP="00A215D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A69CF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0A69CF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0A69CF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A215D1" w:rsidRPr="000A69CF" w:rsidP="00A215D1">
      <w:pPr>
        <w:spacing w:after="0" w:line="240" w:lineRule="auto"/>
        <w:rPr>
          <w:rFonts w:ascii="Times New Roman" w:hAnsi="Times New Roman"/>
          <w:sz w:val="18"/>
          <w:szCs w:val="18"/>
          <w:highlight w:val="yellow"/>
        </w:rPr>
      </w:pPr>
    </w:p>
    <w:p w:rsidR="004878E2" w:rsidRPr="000A69CF" w:rsidP="00FA10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215D1" w:rsidRPr="000A69CF" w:rsidP="00FA1039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4878E2" w:rsidRPr="000A69CF" w:rsidP="00DB07F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A69CF">
        <w:rPr>
          <w:rFonts w:ascii="Times New Roman" w:hAnsi="Times New Roman"/>
          <w:sz w:val="18"/>
          <w:szCs w:val="18"/>
        </w:rPr>
        <w:t xml:space="preserve">         </w:t>
      </w:r>
      <w:r w:rsidRPr="000A69CF">
        <w:rPr>
          <w:rFonts w:ascii="Times New Roman" w:hAnsi="Times New Roman"/>
          <w:sz w:val="18"/>
          <w:szCs w:val="18"/>
        </w:rPr>
        <w:t>Мировой судья:</w:t>
      </w:r>
      <w:r w:rsidRPr="000A69CF">
        <w:rPr>
          <w:rFonts w:ascii="Times New Roman" w:hAnsi="Times New Roman"/>
          <w:sz w:val="18"/>
          <w:szCs w:val="18"/>
        </w:rPr>
        <w:tab/>
      </w:r>
      <w:r w:rsidRPr="000A69CF">
        <w:rPr>
          <w:rFonts w:ascii="Times New Roman" w:hAnsi="Times New Roman"/>
          <w:sz w:val="18"/>
          <w:szCs w:val="18"/>
        </w:rPr>
        <w:tab/>
      </w:r>
      <w:r w:rsidRPr="000A69CF">
        <w:rPr>
          <w:rFonts w:ascii="Times New Roman" w:hAnsi="Times New Roman"/>
          <w:sz w:val="18"/>
          <w:szCs w:val="18"/>
        </w:rPr>
        <w:tab/>
      </w:r>
      <w:r w:rsidRPr="000A69CF">
        <w:rPr>
          <w:rFonts w:ascii="Times New Roman" w:hAnsi="Times New Roman"/>
          <w:sz w:val="18"/>
          <w:szCs w:val="18"/>
        </w:rPr>
        <w:tab/>
      </w:r>
      <w:r w:rsidRPr="000A69CF">
        <w:rPr>
          <w:rFonts w:ascii="Times New Roman" w:hAnsi="Times New Roman"/>
          <w:sz w:val="18"/>
          <w:szCs w:val="18"/>
        </w:rPr>
        <w:tab/>
      </w:r>
      <w:r w:rsidRPr="000A69CF">
        <w:rPr>
          <w:rFonts w:ascii="Times New Roman" w:hAnsi="Times New Roman"/>
          <w:sz w:val="18"/>
          <w:szCs w:val="18"/>
        </w:rPr>
        <w:tab/>
      </w:r>
      <w:r w:rsidRPr="000A69CF" w:rsidR="00265EA4">
        <w:rPr>
          <w:rFonts w:ascii="Times New Roman" w:hAnsi="Times New Roman"/>
          <w:sz w:val="18"/>
          <w:szCs w:val="18"/>
        </w:rPr>
        <w:t xml:space="preserve"> </w:t>
      </w:r>
      <w:r w:rsidR="000A69CF"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0A69CF" w:rsidR="00265EA4">
        <w:rPr>
          <w:rFonts w:ascii="Times New Roman" w:hAnsi="Times New Roman"/>
          <w:sz w:val="18"/>
          <w:szCs w:val="18"/>
        </w:rPr>
        <w:t xml:space="preserve">  </w:t>
      </w:r>
      <w:r w:rsidRPr="000A69CF">
        <w:rPr>
          <w:rFonts w:ascii="Times New Roman" w:hAnsi="Times New Roman"/>
          <w:sz w:val="18"/>
          <w:szCs w:val="18"/>
        </w:rPr>
        <w:t xml:space="preserve">О.В. </w:t>
      </w:r>
      <w:r w:rsidRPr="000A69CF">
        <w:rPr>
          <w:rFonts w:ascii="Times New Roman" w:hAnsi="Times New Roman"/>
          <w:sz w:val="18"/>
          <w:szCs w:val="18"/>
        </w:rPr>
        <w:t>Переверзева</w:t>
      </w:r>
    </w:p>
    <w:p w:rsidR="00016F62" w:rsidRPr="000A69CF" w:rsidP="00FA103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Sect="00143BEB">
      <w:footerReference w:type="default" r:id="rId6"/>
      <w:pgSz w:w="11906" w:h="16838"/>
      <w:pgMar w:top="851" w:right="1418" w:bottom="851" w:left="1418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98305569"/>
      <w:docPartObj>
        <w:docPartGallery w:val="Page Numbers (Bottom of Page)"/>
        <w:docPartUnique/>
      </w:docPartObj>
    </w:sdtPr>
    <w:sdtContent>
      <w:p w:rsidR="00874A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9CF">
          <w:rPr>
            <w:noProof/>
          </w:rPr>
          <w:t>1</w:t>
        </w:r>
        <w:r>
          <w:fldChar w:fldCharType="end"/>
        </w:r>
      </w:p>
    </w:sdtContent>
  </w:sdt>
  <w:p w:rsidR="009870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E2"/>
    <w:rsid w:val="00016F62"/>
    <w:rsid w:val="00023CC1"/>
    <w:rsid w:val="00027C74"/>
    <w:rsid w:val="000404F6"/>
    <w:rsid w:val="00047B54"/>
    <w:rsid w:val="00055B60"/>
    <w:rsid w:val="00070C0A"/>
    <w:rsid w:val="00076BCA"/>
    <w:rsid w:val="000A69CF"/>
    <w:rsid w:val="000B3C2C"/>
    <w:rsid w:val="000B4AFE"/>
    <w:rsid w:val="000D31DC"/>
    <w:rsid w:val="001276AD"/>
    <w:rsid w:val="00143BEB"/>
    <w:rsid w:val="00163076"/>
    <w:rsid w:val="001B4805"/>
    <w:rsid w:val="001C239E"/>
    <w:rsid w:val="00204CB7"/>
    <w:rsid w:val="00213610"/>
    <w:rsid w:val="00213CA0"/>
    <w:rsid w:val="00230657"/>
    <w:rsid w:val="0024419A"/>
    <w:rsid w:val="0025422E"/>
    <w:rsid w:val="0025766F"/>
    <w:rsid w:val="00264B6C"/>
    <w:rsid w:val="00265EA4"/>
    <w:rsid w:val="00293423"/>
    <w:rsid w:val="002947B9"/>
    <w:rsid w:val="002A1C05"/>
    <w:rsid w:val="002A6BF6"/>
    <w:rsid w:val="002D72C1"/>
    <w:rsid w:val="002E33C8"/>
    <w:rsid w:val="003007EB"/>
    <w:rsid w:val="003363A0"/>
    <w:rsid w:val="00357FDE"/>
    <w:rsid w:val="00361588"/>
    <w:rsid w:val="003915D2"/>
    <w:rsid w:val="003C1979"/>
    <w:rsid w:val="003D5917"/>
    <w:rsid w:val="00415958"/>
    <w:rsid w:val="00422847"/>
    <w:rsid w:val="0042312D"/>
    <w:rsid w:val="00431B3D"/>
    <w:rsid w:val="00433D80"/>
    <w:rsid w:val="00443F92"/>
    <w:rsid w:val="00446E22"/>
    <w:rsid w:val="00463040"/>
    <w:rsid w:val="00467239"/>
    <w:rsid w:val="004822EE"/>
    <w:rsid w:val="004878E2"/>
    <w:rsid w:val="004923E4"/>
    <w:rsid w:val="00493930"/>
    <w:rsid w:val="004A3C4D"/>
    <w:rsid w:val="004D5FAD"/>
    <w:rsid w:val="004E1B13"/>
    <w:rsid w:val="005323DE"/>
    <w:rsid w:val="00543234"/>
    <w:rsid w:val="005774B3"/>
    <w:rsid w:val="005B781D"/>
    <w:rsid w:val="005C17C0"/>
    <w:rsid w:val="005C7A18"/>
    <w:rsid w:val="005F578D"/>
    <w:rsid w:val="00610B9B"/>
    <w:rsid w:val="00637878"/>
    <w:rsid w:val="00641144"/>
    <w:rsid w:val="00680895"/>
    <w:rsid w:val="00691916"/>
    <w:rsid w:val="006A2ED7"/>
    <w:rsid w:val="006B2353"/>
    <w:rsid w:val="00702339"/>
    <w:rsid w:val="0070542C"/>
    <w:rsid w:val="0070635C"/>
    <w:rsid w:val="007131AA"/>
    <w:rsid w:val="00727127"/>
    <w:rsid w:val="00755D5E"/>
    <w:rsid w:val="0076048D"/>
    <w:rsid w:val="007B27B1"/>
    <w:rsid w:val="007C4DE1"/>
    <w:rsid w:val="007D2422"/>
    <w:rsid w:val="007D5400"/>
    <w:rsid w:val="007F251E"/>
    <w:rsid w:val="007F6B35"/>
    <w:rsid w:val="007F6F12"/>
    <w:rsid w:val="00821259"/>
    <w:rsid w:val="00821635"/>
    <w:rsid w:val="00832696"/>
    <w:rsid w:val="00835BDF"/>
    <w:rsid w:val="00854D99"/>
    <w:rsid w:val="00874A9E"/>
    <w:rsid w:val="00886766"/>
    <w:rsid w:val="008919C6"/>
    <w:rsid w:val="008A38B0"/>
    <w:rsid w:val="008D01D6"/>
    <w:rsid w:val="00906BF7"/>
    <w:rsid w:val="00910B25"/>
    <w:rsid w:val="00920ED0"/>
    <w:rsid w:val="00932592"/>
    <w:rsid w:val="009376C4"/>
    <w:rsid w:val="00944359"/>
    <w:rsid w:val="00945007"/>
    <w:rsid w:val="009600D3"/>
    <w:rsid w:val="00970621"/>
    <w:rsid w:val="00970A55"/>
    <w:rsid w:val="00987004"/>
    <w:rsid w:val="009A4AED"/>
    <w:rsid w:val="009B1AAD"/>
    <w:rsid w:val="00A215D1"/>
    <w:rsid w:val="00A37CA5"/>
    <w:rsid w:val="00A75DEB"/>
    <w:rsid w:val="00A8382D"/>
    <w:rsid w:val="00A8395D"/>
    <w:rsid w:val="00AC5B58"/>
    <w:rsid w:val="00AE17A0"/>
    <w:rsid w:val="00AF3954"/>
    <w:rsid w:val="00B15B97"/>
    <w:rsid w:val="00B24583"/>
    <w:rsid w:val="00B41A06"/>
    <w:rsid w:val="00B750F6"/>
    <w:rsid w:val="00B95A4A"/>
    <w:rsid w:val="00BA30D4"/>
    <w:rsid w:val="00BB1044"/>
    <w:rsid w:val="00BC11C0"/>
    <w:rsid w:val="00C21B48"/>
    <w:rsid w:val="00C34611"/>
    <w:rsid w:val="00C36E43"/>
    <w:rsid w:val="00C40511"/>
    <w:rsid w:val="00C5153C"/>
    <w:rsid w:val="00C55D48"/>
    <w:rsid w:val="00C72190"/>
    <w:rsid w:val="00C75B13"/>
    <w:rsid w:val="00C852E0"/>
    <w:rsid w:val="00CB3590"/>
    <w:rsid w:val="00CC09E1"/>
    <w:rsid w:val="00CC0D96"/>
    <w:rsid w:val="00CC31D2"/>
    <w:rsid w:val="00CC468F"/>
    <w:rsid w:val="00CD4C35"/>
    <w:rsid w:val="00CD79B4"/>
    <w:rsid w:val="00CF72C9"/>
    <w:rsid w:val="00D0088C"/>
    <w:rsid w:val="00D040FC"/>
    <w:rsid w:val="00D43EC5"/>
    <w:rsid w:val="00D60080"/>
    <w:rsid w:val="00D603C3"/>
    <w:rsid w:val="00D654DB"/>
    <w:rsid w:val="00D97C0A"/>
    <w:rsid w:val="00DA30B5"/>
    <w:rsid w:val="00DB07F6"/>
    <w:rsid w:val="00DD3B8E"/>
    <w:rsid w:val="00DE4D48"/>
    <w:rsid w:val="00E722F0"/>
    <w:rsid w:val="00E822B3"/>
    <w:rsid w:val="00E8407D"/>
    <w:rsid w:val="00E84492"/>
    <w:rsid w:val="00EA74A7"/>
    <w:rsid w:val="00EC5F24"/>
    <w:rsid w:val="00ED011B"/>
    <w:rsid w:val="00ED5007"/>
    <w:rsid w:val="00EE0623"/>
    <w:rsid w:val="00EE42B9"/>
    <w:rsid w:val="00F11BBE"/>
    <w:rsid w:val="00F317C0"/>
    <w:rsid w:val="00F7325B"/>
    <w:rsid w:val="00F7795C"/>
    <w:rsid w:val="00F82166"/>
    <w:rsid w:val="00FA014F"/>
    <w:rsid w:val="00FA1039"/>
    <w:rsid w:val="00FB6F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878E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878E2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4878E2"/>
    <w:rPr>
      <w:color w:val="0000FF"/>
      <w:u w:val="single"/>
    </w:rPr>
  </w:style>
  <w:style w:type="character" w:customStyle="1" w:styleId="a0">
    <w:name w:val="Основной текст + Полужирный"/>
    <w:rsid w:val="004878E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4878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78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4878E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4878E2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4878E2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4878E2"/>
  </w:style>
  <w:style w:type="paragraph" w:styleId="BodyTextIndent2">
    <w:name w:val="Body Text Indent 2"/>
    <w:basedOn w:val="Normal"/>
    <w:link w:val="2"/>
    <w:uiPriority w:val="99"/>
    <w:semiHidden/>
    <w:unhideWhenUsed/>
    <w:rsid w:val="004878E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878E2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487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878E2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2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27C7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3"/>
    <w:uiPriority w:val="99"/>
    <w:unhideWhenUsed/>
    <w:rsid w:val="006B2353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6B2353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4"/>
    <w:uiPriority w:val="99"/>
    <w:unhideWhenUsed/>
    <w:rsid w:val="0087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874A9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5CDED94D4AA76309C0FB669718EF20225B0DCDC75B095x0p9O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