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0E92" w:rsidRPr="00A10015" w:rsidP="00F352CA">
      <w:pPr>
        <w:pStyle w:val="Title"/>
        <w:ind w:firstLine="567"/>
        <w:jc w:val="right"/>
        <w:rPr>
          <w:sz w:val="18"/>
          <w:szCs w:val="18"/>
        </w:rPr>
      </w:pPr>
      <w:r w:rsidRPr="00A10015">
        <w:rPr>
          <w:sz w:val="18"/>
          <w:szCs w:val="18"/>
        </w:rPr>
        <w:t>Дело № 5-99-</w:t>
      </w:r>
      <w:r w:rsidRPr="00A10015" w:rsidR="00336F91">
        <w:rPr>
          <w:sz w:val="18"/>
          <w:szCs w:val="18"/>
        </w:rPr>
        <w:t>73/2023</w:t>
      </w:r>
    </w:p>
    <w:p w:rsidR="00336F91" w:rsidRPr="00A10015" w:rsidP="00F352CA">
      <w:pPr>
        <w:pStyle w:val="Title"/>
        <w:ind w:firstLine="567"/>
        <w:jc w:val="right"/>
        <w:rPr>
          <w:sz w:val="18"/>
          <w:szCs w:val="18"/>
        </w:rPr>
      </w:pPr>
      <w:r w:rsidRPr="00A10015">
        <w:rPr>
          <w:sz w:val="18"/>
          <w:szCs w:val="18"/>
        </w:rPr>
        <w:t>УИД 91</w:t>
      </w:r>
      <w:r w:rsidRPr="00A10015">
        <w:rPr>
          <w:sz w:val="18"/>
          <w:szCs w:val="18"/>
          <w:lang w:val="en-US"/>
        </w:rPr>
        <w:t>MS</w:t>
      </w:r>
      <w:r w:rsidRPr="00A10015">
        <w:rPr>
          <w:sz w:val="18"/>
          <w:szCs w:val="18"/>
        </w:rPr>
        <w:t>0099-01-2023-000073-13</w:t>
      </w:r>
    </w:p>
    <w:p w:rsidR="00E04325" w:rsidRPr="00A10015" w:rsidP="00F352CA">
      <w:pPr>
        <w:pStyle w:val="Title"/>
        <w:ind w:firstLine="567"/>
        <w:rPr>
          <w:sz w:val="18"/>
          <w:szCs w:val="18"/>
        </w:rPr>
      </w:pPr>
    </w:p>
    <w:p w:rsidR="008F0E92" w:rsidRPr="00A10015" w:rsidP="00F352CA">
      <w:pPr>
        <w:pStyle w:val="Title"/>
        <w:ind w:firstLine="567"/>
        <w:rPr>
          <w:sz w:val="18"/>
          <w:szCs w:val="18"/>
        </w:rPr>
      </w:pPr>
      <w:r w:rsidRPr="00A10015">
        <w:rPr>
          <w:sz w:val="18"/>
          <w:szCs w:val="18"/>
        </w:rPr>
        <w:t>ПОСТАНОВЛЕНИЕ</w:t>
      </w:r>
    </w:p>
    <w:p w:rsidR="008F0E92" w:rsidRPr="00A10015" w:rsidP="00F352CA">
      <w:pPr>
        <w:spacing w:after="0" w:line="240" w:lineRule="auto"/>
        <w:ind w:firstLine="567"/>
        <w:jc w:val="center"/>
        <w:rPr>
          <w:rFonts w:ascii="Times New Roman" w:hAnsi="Times New Roman"/>
          <w:sz w:val="18"/>
          <w:szCs w:val="18"/>
        </w:rPr>
      </w:pPr>
      <w:r w:rsidRPr="00A10015">
        <w:rPr>
          <w:rFonts w:ascii="Times New Roman" w:hAnsi="Times New Roman"/>
          <w:b/>
          <w:sz w:val="18"/>
          <w:szCs w:val="18"/>
        </w:rPr>
        <w:t>по делу об административном правонарушении</w:t>
      </w:r>
    </w:p>
    <w:p w:rsidR="008F0E92" w:rsidRPr="00A10015" w:rsidP="00F352CA">
      <w:pPr>
        <w:spacing w:after="0" w:line="240" w:lineRule="auto"/>
        <w:ind w:firstLine="567"/>
        <w:rPr>
          <w:rFonts w:ascii="Times New Roman" w:hAnsi="Times New Roman"/>
          <w:sz w:val="18"/>
          <w:szCs w:val="18"/>
        </w:rPr>
      </w:pPr>
    </w:p>
    <w:p w:rsidR="008F0E92" w:rsidRPr="00A10015" w:rsidP="00F352CA">
      <w:pPr>
        <w:spacing w:after="0" w:line="240" w:lineRule="auto"/>
        <w:ind w:firstLine="567"/>
        <w:rPr>
          <w:rFonts w:ascii="Times New Roman" w:hAnsi="Times New Roman"/>
          <w:sz w:val="18"/>
          <w:szCs w:val="18"/>
        </w:rPr>
      </w:pPr>
      <w:r w:rsidRPr="00A10015">
        <w:rPr>
          <w:rFonts w:ascii="Times New Roman" w:hAnsi="Times New Roman"/>
          <w:sz w:val="18"/>
          <w:szCs w:val="18"/>
        </w:rPr>
        <w:t>г. Ялта</w:t>
      </w:r>
      <w:r w:rsidRPr="00A10015">
        <w:rPr>
          <w:rFonts w:ascii="Times New Roman" w:hAnsi="Times New Roman"/>
          <w:sz w:val="18"/>
          <w:szCs w:val="18"/>
        </w:rPr>
        <w:tab/>
      </w:r>
      <w:r w:rsidRPr="00A10015">
        <w:rPr>
          <w:rFonts w:ascii="Times New Roman" w:hAnsi="Times New Roman"/>
          <w:sz w:val="18"/>
          <w:szCs w:val="18"/>
        </w:rPr>
        <w:tab/>
      </w:r>
      <w:r w:rsidRPr="00A10015">
        <w:rPr>
          <w:rFonts w:ascii="Times New Roman" w:hAnsi="Times New Roman"/>
          <w:sz w:val="18"/>
          <w:szCs w:val="18"/>
        </w:rPr>
        <w:tab/>
      </w:r>
      <w:r w:rsidRPr="00A10015" w:rsidR="00327BC9">
        <w:rPr>
          <w:rFonts w:ascii="Times New Roman" w:hAnsi="Times New Roman"/>
          <w:sz w:val="18"/>
          <w:szCs w:val="18"/>
        </w:rPr>
        <w:tab/>
      </w:r>
      <w:r w:rsidRPr="00A10015" w:rsidR="00327BC9">
        <w:rPr>
          <w:rFonts w:ascii="Times New Roman" w:hAnsi="Times New Roman"/>
          <w:sz w:val="18"/>
          <w:szCs w:val="18"/>
        </w:rPr>
        <w:tab/>
      </w:r>
      <w:r w:rsidRPr="00A10015" w:rsidR="00327BC9">
        <w:rPr>
          <w:rFonts w:ascii="Times New Roman" w:hAnsi="Times New Roman"/>
          <w:sz w:val="18"/>
          <w:szCs w:val="18"/>
        </w:rPr>
        <w:tab/>
      </w:r>
      <w:r w:rsidRPr="00A10015" w:rsidR="00327BC9">
        <w:rPr>
          <w:rFonts w:ascii="Times New Roman" w:hAnsi="Times New Roman"/>
          <w:sz w:val="18"/>
          <w:szCs w:val="18"/>
        </w:rPr>
        <w:tab/>
        <w:t xml:space="preserve">          </w:t>
      </w:r>
      <w:r w:rsidRPr="00A10015" w:rsidR="002266B2">
        <w:rPr>
          <w:rFonts w:ascii="Times New Roman" w:hAnsi="Times New Roman"/>
          <w:sz w:val="18"/>
          <w:szCs w:val="18"/>
        </w:rPr>
        <w:t xml:space="preserve">   </w:t>
      </w:r>
      <w:r w:rsidRPr="00A10015" w:rsidR="00336F91">
        <w:rPr>
          <w:rFonts w:ascii="Times New Roman" w:hAnsi="Times New Roman"/>
          <w:sz w:val="18"/>
          <w:szCs w:val="18"/>
        </w:rPr>
        <w:t xml:space="preserve">    </w:t>
      </w:r>
      <w:r w:rsidR="00A10015">
        <w:rPr>
          <w:rFonts w:ascii="Times New Roman" w:hAnsi="Times New Roman"/>
          <w:sz w:val="18"/>
          <w:szCs w:val="18"/>
        </w:rPr>
        <w:t xml:space="preserve">                      </w:t>
      </w:r>
      <w:r w:rsidRPr="00A10015" w:rsidR="00336F91">
        <w:rPr>
          <w:rFonts w:ascii="Times New Roman" w:hAnsi="Times New Roman"/>
          <w:sz w:val="18"/>
          <w:szCs w:val="18"/>
        </w:rPr>
        <w:t xml:space="preserve">  02 марта  2023</w:t>
      </w:r>
      <w:r w:rsidRPr="00A10015" w:rsidR="00E04325">
        <w:rPr>
          <w:rFonts w:ascii="Times New Roman" w:hAnsi="Times New Roman"/>
          <w:sz w:val="18"/>
          <w:szCs w:val="18"/>
        </w:rPr>
        <w:t xml:space="preserve"> года</w:t>
      </w:r>
    </w:p>
    <w:p w:rsidR="008F0E92" w:rsidRPr="00A10015" w:rsidP="00F352CA">
      <w:pPr>
        <w:spacing w:after="0" w:line="240" w:lineRule="auto"/>
        <w:ind w:firstLine="567"/>
        <w:jc w:val="both"/>
        <w:rPr>
          <w:rFonts w:ascii="Times New Roman" w:hAnsi="Times New Roman"/>
          <w:sz w:val="18"/>
          <w:szCs w:val="18"/>
        </w:rPr>
      </w:pPr>
    </w:p>
    <w:p w:rsidR="008F0E92" w:rsidRPr="00A10015" w:rsidP="00F352CA">
      <w:pPr>
        <w:spacing w:after="0" w:line="240" w:lineRule="auto"/>
        <w:ind w:left="-142" w:firstLine="567"/>
        <w:jc w:val="both"/>
        <w:rPr>
          <w:rFonts w:ascii="Times New Roman" w:hAnsi="Times New Roman"/>
          <w:sz w:val="18"/>
          <w:szCs w:val="18"/>
        </w:rPr>
      </w:pPr>
      <w:r w:rsidRPr="00A10015">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A10015">
        <w:rPr>
          <w:rFonts w:ascii="Times New Roman" w:hAnsi="Times New Roman"/>
          <w:sz w:val="18"/>
          <w:szCs w:val="18"/>
        </w:rPr>
        <w:t>Переверзева</w:t>
      </w:r>
      <w:r w:rsidRPr="00A10015">
        <w:rPr>
          <w:rFonts w:ascii="Times New Roman" w:hAnsi="Times New Roman"/>
          <w:sz w:val="18"/>
          <w:szCs w:val="18"/>
        </w:rPr>
        <w:t xml:space="preserve"> О.В., </w:t>
      </w:r>
    </w:p>
    <w:p w:rsidR="002266B2" w:rsidRPr="00A10015" w:rsidP="00F352CA">
      <w:pPr>
        <w:spacing w:after="0" w:line="240" w:lineRule="auto"/>
        <w:ind w:firstLine="567"/>
        <w:jc w:val="both"/>
        <w:rPr>
          <w:rFonts w:ascii="Times New Roman" w:hAnsi="Times New Roman"/>
          <w:sz w:val="18"/>
          <w:szCs w:val="18"/>
        </w:rPr>
      </w:pPr>
      <w:r w:rsidRPr="00A10015">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w:t>
      </w:r>
      <w:r w:rsidRPr="00A10015" w:rsidR="00336F91">
        <w:rPr>
          <w:rFonts w:ascii="Times New Roman" w:hAnsi="Times New Roman"/>
          <w:sz w:val="18"/>
          <w:szCs w:val="18"/>
        </w:rPr>
        <w:t>2</w:t>
      </w:r>
      <w:r w:rsidRPr="00A10015">
        <w:rPr>
          <w:rFonts w:ascii="Times New Roman" w:hAnsi="Times New Roman"/>
          <w:sz w:val="18"/>
          <w:szCs w:val="18"/>
        </w:rPr>
        <w:t xml:space="preserve"> ст. 12.2 КоАП РФ, в отношении </w:t>
      </w:r>
    </w:p>
    <w:p w:rsidR="00A10015" w:rsidRPr="00A10015" w:rsidP="00A10015">
      <w:pPr>
        <w:spacing w:after="0" w:line="240" w:lineRule="auto"/>
        <w:ind w:firstLine="567"/>
        <w:jc w:val="both"/>
        <w:rPr>
          <w:rFonts w:ascii="Times New Roman" w:hAnsi="Times New Roman"/>
          <w:b/>
          <w:sz w:val="18"/>
          <w:szCs w:val="18"/>
        </w:rPr>
      </w:pPr>
      <w:r w:rsidRPr="00A10015">
        <w:rPr>
          <w:rFonts w:ascii="Times New Roman" w:hAnsi="Times New Roman"/>
          <w:b/>
          <w:sz w:val="18"/>
          <w:szCs w:val="18"/>
        </w:rPr>
        <w:t>Кечина</w:t>
      </w:r>
      <w:r w:rsidRPr="00A10015">
        <w:rPr>
          <w:rFonts w:ascii="Times New Roman" w:hAnsi="Times New Roman"/>
          <w:b/>
          <w:sz w:val="18"/>
          <w:szCs w:val="18"/>
        </w:rPr>
        <w:t xml:space="preserve"> В.А. «ДАННЫЕ ИЗЪЯТЫ»</w:t>
      </w:r>
      <w:r w:rsidRPr="00A10015">
        <w:rPr>
          <w:rFonts w:ascii="Times New Roman" w:hAnsi="Times New Roman"/>
          <w:b/>
          <w:sz w:val="18"/>
          <w:szCs w:val="18"/>
        </w:rPr>
        <w:t>,</w:t>
      </w:r>
    </w:p>
    <w:p w:rsidR="008F0E92" w:rsidRPr="00A10015" w:rsidP="00F352CA">
      <w:pPr>
        <w:spacing w:after="0" w:line="240" w:lineRule="auto"/>
        <w:ind w:firstLine="567"/>
        <w:jc w:val="center"/>
        <w:rPr>
          <w:rFonts w:ascii="Times New Roman" w:hAnsi="Times New Roman"/>
          <w:sz w:val="18"/>
          <w:szCs w:val="18"/>
        </w:rPr>
      </w:pPr>
      <w:r w:rsidRPr="00A10015">
        <w:rPr>
          <w:rFonts w:ascii="Times New Roman" w:hAnsi="Times New Roman"/>
          <w:b/>
          <w:sz w:val="18"/>
          <w:szCs w:val="18"/>
        </w:rPr>
        <w:t>У С Т А Н О В И Л:</w:t>
      </w:r>
    </w:p>
    <w:p w:rsidR="00E04325" w:rsidRPr="00A10015" w:rsidP="00F352CA">
      <w:pPr>
        <w:autoSpaceDE w:val="0"/>
        <w:autoSpaceDN w:val="0"/>
        <w:adjustRightInd w:val="0"/>
        <w:spacing w:after="0" w:line="240" w:lineRule="auto"/>
        <w:ind w:firstLine="567"/>
        <w:jc w:val="both"/>
        <w:rPr>
          <w:rFonts w:ascii="Times New Roman" w:hAnsi="Times New Roman"/>
          <w:sz w:val="18"/>
          <w:szCs w:val="18"/>
        </w:rPr>
      </w:pPr>
    </w:p>
    <w:p w:rsidR="008F0E92" w:rsidRPr="00A10015" w:rsidP="0067201D">
      <w:pPr>
        <w:pStyle w:val="HTMLPreformatted"/>
        <w:jc w:val="both"/>
        <w:rPr>
          <w:rFonts w:ascii="Times New Roman" w:hAnsi="Times New Roman" w:cs="Times New Roman"/>
          <w:bCs/>
          <w:sz w:val="18"/>
          <w:szCs w:val="18"/>
        </w:rPr>
      </w:pPr>
      <w:r w:rsidRPr="00A10015">
        <w:rPr>
          <w:rFonts w:ascii="Times New Roman" w:hAnsi="Times New Roman" w:cs="Times New Roman"/>
          <w:sz w:val="18"/>
          <w:szCs w:val="18"/>
        </w:rPr>
        <w:tab/>
      </w:r>
      <w:r w:rsidRPr="00A10015" w:rsidR="00336F91">
        <w:rPr>
          <w:rFonts w:ascii="Times New Roman" w:hAnsi="Times New Roman" w:cs="Times New Roman"/>
          <w:sz w:val="18"/>
          <w:szCs w:val="18"/>
        </w:rPr>
        <w:t>Кечин</w:t>
      </w:r>
      <w:r w:rsidRPr="00A10015" w:rsidR="00336F91">
        <w:rPr>
          <w:rFonts w:ascii="Times New Roman" w:hAnsi="Times New Roman" w:cs="Times New Roman"/>
          <w:sz w:val="18"/>
          <w:szCs w:val="18"/>
        </w:rPr>
        <w:t xml:space="preserve"> В.А.</w:t>
      </w:r>
      <w:r w:rsidRPr="00A10015" w:rsidR="00E04325">
        <w:rPr>
          <w:rFonts w:ascii="Times New Roman" w:hAnsi="Times New Roman" w:cs="Times New Roman"/>
          <w:sz w:val="18"/>
          <w:szCs w:val="18"/>
        </w:rPr>
        <w:t xml:space="preserve"> </w:t>
      </w:r>
      <w:r w:rsidRPr="00A10015" w:rsidR="00336F91">
        <w:rPr>
          <w:rFonts w:ascii="Times New Roman" w:hAnsi="Times New Roman" w:cs="Times New Roman"/>
          <w:sz w:val="18"/>
          <w:szCs w:val="18"/>
        </w:rPr>
        <w:t xml:space="preserve"> </w:t>
      </w:r>
      <w:r w:rsidRPr="00A10015" w:rsidR="00A10015">
        <w:rPr>
          <w:rFonts w:ascii="Times New Roman" w:hAnsi="Times New Roman" w:cs="Times New Roman"/>
          <w:b/>
          <w:sz w:val="18"/>
          <w:szCs w:val="18"/>
        </w:rPr>
        <w:t>«ДАННЫЕ ИЗЪЯТЫ»</w:t>
      </w:r>
      <w:r w:rsidRPr="00A10015" w:rsidR="00610D25">
        <w:rPr>
          <w:rFonts w:ascii="Times New Roman" w:hAnsi="Times New Roman" w:cs="Times New Roman"/>
          <w:sz w:val="18"/>
          <w:szCs w:val="18"/>
        </w:rPr>
        <w:t xml:space="preserve">, </w:t>
      </w:r>
      <w:r w:rsidRPr="00A10015">
        <w:rPr>
          <w:rFonts w:ascii="Times New Roman" w:hAnsi="Times New Roman" w:cs="Times New Roman"/>
          <w:sz w:val="18"/>
          <w:szCs w:val="18"/>
        </w:rPr>
        <w:t xml:space="preserve">управлял транспортным средством – </w:t>
      </w:r>
      <w:r w:rsidRPr="00A10015" w:rsidR="00336F91">
        <w:rPr>
          <w:rFonts w:ascii="Times New Roman" w:hAnsi="Times New Roman" w:cs="Times New Roman"/>
          <w:sz w:val="18"/>
          <w:szCs w:val="18"/>
        </w:rPr>
        <w:t xml:space="preserve">автомобилем «Тойота </w:t>
      </w:r>
      <w:r w:rsidRPr="00A10015" w:rsidR="00336F91">
        <w:rPr>
          <w:rFonts w:ascii="Times New Roman" w:hAnsi="Times New Roman" w:cs="Times New Roman"/>
          <w:sz w:val="18"/>
          <w:szCs w:val="18"/>
        </w:rPr>
        <w:t>Камри</w:t>
      </w:r>
      <w:r w:rsidRPr="00A10015">
        <w:rPr>
          <w:rFonts w:ascii="Times New Roman" w:hAnsi="Times New Roman" w:cs="Times New Roman"/>
          <w:sz w:val="18"/>
          <w:szCs w:val="18"/>
        </w:rPr>
        <w:t xml:space="preserve">» государственный регистрационный знак </w:t>
      </w:r>
      <w:r w:rsidRPr="00A10015" w:rsidR="00A10015">
        <w:rPr>
          <w:rFonts w:ascii="Times New Roman" w:hAnsi="Times New Roman" w:cs="Times New Roman"/>
          <w:b/>
          <w:sz w:val="18"/>
          <w:szCs w:val="18"/>
        </w:rPr>
        <w:t>«ДАННЫЕ ИЗЪЯТЫ»</w:t>
      </w:r>
      <w:r w:rsidRPr="00A10015" w:rsidR="00336F91">
        <w:rPr>
          <w:rFonts w:ascii="Times New Roman" w:hAnsi="Times New Roman" w:cs="Times New Roman"/>
          <w:sz w:val="18"/>
          <w:szCs w:val="18"/>
        </w:rPr>
        <w:t>,</w:t>
      </w:r>
      <w:r w:rsidR="00A10015">
        <w:rPr>
          <w:rFonts w:ascii="Times New Roman" w:hAnsi="Times New Roman" w:cs="Times New Roman"/>
          <w:sz w:val="18"/>
          <w:szCs w:val="18"/>
        </w:rPr>
        <w:t xml:space="preserve"> </w:t>
      </w:r>
      <w:r w:rsidRPr="00A10015" w:rsidR="00336F91">
        <w:rPr>
          <w:rFonts w:ascii="Times New Roman" w:hAnsi="Times New Roman" w:cs="Times New Roman"/>
          <w:sz w:val="18"/>
          <w:szCs w:val="18"/>
        </w:rPr>
        <w:t>на котором государственные</w:t>
      </w:r>
      <w:r w:rsidRPr="00A10015" w:rsidR="005E589E">
        <w:rPr>
          <w:rFonts w:ascii="Times New Roman" w:hAnsi="Times New Roman" w:cs="Times New Roman"/>
          <w:sz w:val="18"/>
          <w:szCs w:val="18"/>
        </w:rPr>
        <w:t xml:space="preserve"> регистр</w:t>
      </w:r>
      <w:r w:rsidRPr="00A10015" w:rsidR="00336F91">
        <w:rPr>
          <w:rFonts w:ascii="Times New Roman" w:hAnsi="Times New Roman" w:cs="Times New Roman"/>
          <w:sz w:val="18"/>
          <w:szCs w:val="18"/>
        </w:rPr>
        <w:t>ационные знаки изменены путем изменения цвета символов с черного на белый цвет,</w:t>
      </w:r>
      <w:r w:rsidRPr="00A10015" w:rsidR="00E04325">
        <w:rPr>
          <w:rFonts w:ascii="Times New Roman" w:hAnsi="Times New Roman" w:cs="Times New Roman"/>
          <w:sz w:val="18"/>
          <w:szCs w:val="18"/>
        </w:rPr>
        <w:t xml:space="preserve"> </w:t>
      </w:r>
      <w:r w:rsidRPr="00A10015">
        <w:rPr>
          <w:rFonts w:ascii="Times New Roman" w:hAnsi="Times New Roman" w:cs="Times New Roman"/>
          <w:sz w:val="18"/>
          <w:szCs w:val="18"/>
        </w:rPr>
        <w:t xml:space="preserve">чем нарушил </w:t>
      </w:r>
      <w:r w:rsidRPr="00A10015" w:rsidR="00336F91">
        <w:rPr>
          <w:rFonts w:ascii="Times New Roman" w:hAnsi="Times New Roman" w:cs="Times New Roman"/>
          <w:sz w:val="18"/>
          <w:szCs w:val="18"/>
        </w:rPr>
        <w:t xml:space="preserve">7.15 </w:t>
      </w:r>
      <w:r w:rsidRPr="00A10015">
        <w:rPr>
          <w:rFonts w:ascii="Times New Roman" w:hAnsi="Times New Roman" w:cs="Times New Roman"/>
          <w:bCs/>
          <w:sz w:val="18"/>
          <w:szCs w:val="18"/>
        </w:rPr>
        <w:t xml:space="preserve">Перечня неисправностей и условий, при которых запрещается эксплуатация транспортных средств, утвержденного </w:t>
      </w:r>
      <w:r w:rsidRPr="00A10015" w:rsidR="00192AE7">
        <w:rPr>
          <w:rFonts w:ascii="Times New Roman" w:hAnsi="Times New Roman" w:eastAsiaTheme="minorHAnsi" w:cs="Times New Roman"/>
          <w:sz w:val="18"/>
          <w:szCs w:val="18"/>
          <w:lang w:eastAsia="en-US"/>
        </w:rPr>
        <w:t xml:space="preserve"> Постановлением Правительства РФ от 23 октября 1993 года N 1090</w:t>
      </w:r>
      <w:r w:rsidRPr="00A10015">
        <w:rPr>
          <w:rFonts w:ascii="Times New Roman" w:hAnsi="Times New Roman" w:eastAsiaTheme="minorHAnsi" w:cs="Times New Roman"/>
          <w:sz w:val="18"/>
          <w:szCs w:val="18"/>
          <w:lang w:eastAsia="en-US"/>
        </w:rPr>
        <w:t xml:space="preserve">, </w:t>
      </w:r>
      <w:r w:rsidRPr="00A10015">
        <w:rPr>
          <w:rFonts w:ascii="Times New Roman" w:hAnsi="Times New Roman" w:cs="Times New Roman"/>
          <w:sz w:val="18"/>
          <w:szCs w:val="18"/>
        </w:rPr>
        <w:t>то есть совершил административное правонарушение</w:t>
      </w:r>
      <w:r w:rsidRPr="00A10015">
        <w:rPr>
          <w:rFonts w:ascii="Times New Roman" w:hAnsi="Times New Roman" w:cs="Times New Roman"/>
          <w:sz w:val="18"/>
          <w:szCs w:val="18"/>
        </w:rPr>
        <w:t xml:space="preserve">, </w:t>
      </w:r>
      <w:r w:rsidRPr="00A10015">
        <w:rPr>
          <w:rFonts w:ascii="Times New Roman" w:hAnsi="Times New Roman" w:cs="Times New Roman"/>
          <w:sz w:val="18"/>
          <w:szCs w:val="18"/>
        </w:rPr>
        <w:t>предусмотренное</w:t>
      </w:r>
      <w:r w:rsidRPr="00A10015">
        <w:rPr>
          <w:rFonts w:ascii="Times New Roman" w:hAnsi="Times New Roman" w:cs="Times New Roman"/>
          <w:sz w:val="18"/>
          <w:szCs w:val="18"/>
        </w:rPr>
        <w:t xml:space="preserve"> ч. </w:t>
      </w:r>
      <w:r w:rsidRPr="00A10015" w:rsidR="00192AE7">
        <w:rPr>
          <w:rFonts w:ascii="Times New Roman" w:hAnsi="Times New Roman" w:cs="Times New Roman"/>
          <w:sz w:val="18"/>
          <w:szCs w:val="18"/>
        </w:rPr>
        <w:t>4</w:t>
      </w:r>
      <w:r w:rsidRPr="00A10015">
        <w:rPr>
          <w:rFonts w:ascii="Times New Roman" w:hAnsi="Times New Roman" w:cs="Times New Roman"/>
          <w:sz w:val="18"/>
          <w:szCs w:val="18"/>
        </w:rPr>
        <w:t xml:space="preserve"> ст. 12.2 КоАП РФ.</w:t>
      </w:r>
    </w:p>
    <w:p w:rsidR="0067201D" w:rsidRPr="00A10015" w:rsidP="001007B7">
      <w:pPr>
        <w:spacing w:after="0" w:line="240" w:lineRule="auto"/>
        <w:ind w:firstLine="709"/>
        <w:jc w:val="both"/>
        <w:rPr>
          <w:rFonts w:ascii="Times New Roman" w:hAnsi="Times New Roman"/>
          <w:sz w:val="18"/>
          <w:szCs w:val="18"/>
        </w:rPr>
      </w:pPr>
      <w:r w:rsidRPr="00A10015">
        <w:rPr>
          <w:rFonts w:ascii="Times New Roman" w:hAnsi="Times New Roman"/>
          <w:sz w:val="18"/>
          <w:szCs w:val="18"/>
        </w:rPr>
        <w:t xml:space="preserve">В судебное заседание </w:t>
      </w:r>
      <w:r w:rsidRPr="00A10015">
        <w:rPr>
          <w:rFonts w:ascii="Times New Roman" w:hAnsi="Times New Roman"/>
          <w:sz w:val="18"/>
          <w:szCs w:val="18"/>
        </w:rPr>
        <w:t>Кечин</w:t>
      </w:r>
      <w:r w:rsidRPr="00A10015">
        <w:rPr>
          <w:rFonts w:ascii="Times New Roman" w:hAnsi="Times New Roman"/>
          <w:sz w:val="18"/>
          <w:szCs w:val="18"/>
        </w:rPr>
        <w:t xml:space="preserve"> В.А.</w:t>
      </w:r>
      <w:r w:rsidRPr="00A10015" w:rsidR="001007B7">
        <w:rPr>
          <w:rFonts w:ascii="Times New Roman" w:hAnsi="Times New Roman"/>
          <w:sz w:val="18"/>
          <w:szCs w:val="18"/>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67201D" w:rsidRPr="00A10015" w:rsidP="0067201D">
      <w:pPr>
        <w:spacing w:after="0" w:line="240" w:lineRule="auto"/>
        <w:ind w:firstLine="709"/>
        <w:jc w:val="both"/>
        <w:rPr>
          <w:rFonts w:ascii="Times New Roman" w:hAnsi="Times New Roman"/>
          <w:sz w:val="18"/>
          <w:szCs w:val="18"/>
        </w:rPr>
      </w:pPr>
      <w:r w:rsidRPr="00A10015">
        <w:rPr>
          <w:rFonts w:ascii="Times New Roman" w:hAnsi="Times New Roman"/>
          <w:sz w:val="18"/>
          <w:szCs w:val="18"/>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1007B7" w:rsidRPr="00A10015" w:rsidP="001007B7">
      <w:pPr>
        <w:autoSpaceDE w:val="0"/>
        <w:autoSpaceDN w:val="0"/>
        <w:adjustRightInd w:val="0"/>
        <w:spacing w:after="0" w:line="240" w:lineRule="auto"/>
        <w:ind w:firstLine="567"/>
        <w:jc w:val="both"/>
        <w:rPr>
          <w:rFonts w:ascii="Times New Roman" w:hAnsi="Times New Roman"/>
          <w:sz w:val="18"/>
          <w:szCs w:val="18"/>
        </w:rPr>
      </w:pPr>
      <w:r w:rsidRPr="00A10015">
        <w:rPr>
          <w:rFonts w:ascii="Times New Roman" w:hAnsi="Times New Roman"/>
          <w:sz w:val="18"/>
          <w:szCs w:val="18"/>
        </w:rPr>
        <w:t>Исследовав материалы дела, суд приходит к следующему.</w:t>
      </w:r>
    </w:p>
    <w:p w:rsidR="0067201D" w:rsidRPr="00A10015" w:rsidP="0067201D">
      <w:pPr>
        <w:pStyle w:val="HTMLPreformatted"/>
        <w:ind w:firstLine="540"/>
        <w:jc w:val="both"/>
        <w:rPr>
          <w:rFonts w:ascii="Times New Roman" w:hAnsi="Times New Roman" w:cs="Times New Roman"/>
          <w:sz w:val="18"/>
          <w:szCs w:val="18"/>
        </w:rPr>
      </w:pPr>
      <w:r w:rsidRPr="00A10015">
        <w:rPr>
          <w:rFonts w:ascii="Times New Roman" w:hAnsi="Times New Roman" w:eastAsiaTheme="minorHAnsi" w:cs="Times New Roman"/>
          <w:sz w:val="18"/>
          <w:szCs w:val="18"/>
          <w:lang w:eastAsia="en-US"/>
        </w:rPr>
        <w:t xml:space="preserve">Административная ответственность по </w:t>
      </w:r>
      <w:hyperlink r:id="rId4" w:history="1">
        <w:r w:rsidRPr="00A10015">
          <w:rPr>
            <w:rFonts w:ascii="Times New Roman" w:hAnsi="Times New Roman" w:eastAsiaTheme="minorHAnsi" w:cs="Times New Roman"/>
            <w:sz w:val="18"/>
            <w:szCs w:val="18"/>
            <w:lang w:eastAsia="en-US"/>
          </w:rPr>
          <w:t>ч. 2</w:t>
        </w:r>
        <w:r w:rsidRPr="00A10015">
          <w:rPr>
            <w:rFonts w:ascii="Times New Roman" w:hAnsi="Times New Roman" w:eastAsiaTheme="minorHAnsi" w:cs="Times New Roman"/>
            <w:sz w:val="18"/>
            <w:szCs w:val="18"/>
            <w:lang w:eastAsia="en-US"/>
          </w:rPr>
          <w:t xml:space="preserve"> ст. 12.2</w:t>
        </w:r>
      </w:hyperlink>
      <w:r w:rsidRPr="00A10015">
        <w:rPr>
          <w:rFonts w:ascii="Times New Roman" w:hAnsi="Times New Roman" w:eastAsiaTheme="minorHAnsi" w:cs="Times New Roman"/>
          <w:sz w:val="18"/>
          <w:szCs w:val="18"/>
          <w:lang w:eastAsia="en-US"/>
        </w:rPr>
        <w:t xml:space="preserve"> КоАП РФ наступает за</w:t>
      </w:r>
      <w:r w:rsidRPr="00A10015">
        <w:rPr>
          <w:rFonts w:ascii="Times New Roman" w:hAnsi="Times New Roman" w:eastAsiaTheme="minorHAnsi" w:cs="Times New Roman"/>
          <w:sz w:val="18"/>
          <w:szCs w:val="18"/>
          <w:lang w:eastAsia="en-US"/>
        </w:rPr>
        <w:t xml:space="preserve"> </w:t>
      </w:r>
      <w:r w:rsidRPr="00A10015">
        <w:rPr>
          <w:rFonts w:ascii="Times New Roman" w:hAnsi="Times New Roman" w:cs="Times New Roman"/>
          <w:sz w:val="18"/>
          <w:szCs w:val="18"/>
        </w:rPr>
        <w:t>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sidRPr="00A10015">
        <w:rPr>
          <w:rFonts w:ascii="Times New Roman" w:hAnsi="Times New Roman" w:cs="Times New Roman"/>
          <w:sz w:val="18"/>
          <w:szCs w:val="18"/>
        </w:rPr>
        <w:t>, и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1D3451" w:rsidRPr="00A10015" w:rsidP="001D3451">
      <w:pPr>
        <w:pStyle w:val="HTMLPreformatted"/>
        <w:ind w:firstLine="540"/>
        <w:jc w:val="both"/>
        <w:rPr>
          <w:rFonts w:ascii="Times New Roman" w:hAnsi="Times New Roman" w:cs="Times New Roman"/>
          <w:sz w:val="18"/>
          <w:szCs w:val="18"/>
        </w:rPr>
      </w:pPr>
      <w:r w:rsidRPr="00A10015">
        <w:rPr>
          <w:rFonts w:ascii="Times New Roman" w:hAnsi="Times New Roman" w:eastAsiaTheme="minorHAnsi" w:cs="Times New Roman"/>
          <w:sz w:val="18"/>
          <w:szCs w:val="18"/>
          <w:lang w:eastAsia="en-US"/>
        </w:rPr>
        <w:t xml:space="preserve">Согласно п.4 </w:t>
      </w:r>
      <w:r w:rsidRPr="00A10015" w:rsidR="002266B2">
        <w:rPr>
          <w:rFonts w:ascii="Times New Roman" w:hAnsi="Times New Roman" w:eastAsiaTheme="minorHAnsi" w:cs="Times New Roman"/>
          <w:sz w:val="18"/>
          <w:szCs w:val="18"/>
          <w:lang w:eastAsia="en-US"/>
        </w:rPr>
        <w:t xml:space="preserve"> </w:t>
      </w:r>
      <w:r w:rsidRPr="00A10015">
        <w:rPr>
          <w:rFonts w:ascii="Times New Roman" w:hAnsi="Times New Roman" w:eastAsiaTheme="minorHAnsi" w:cs="Times New Roman"/>
          <w:sz w:val="18"/>
          <w:szCs w:val="1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A10015" w:rsidR="009F0719">
        <w:rPr>
          <w:rFonts w:ascii="Times New Roman" w:hAnsi="Times New Roman" w:eastAsiaTheme="minorHAnsi" w:cs="Times New Roman"/>
          <w:sz w:val="18"/>
          <w:szCs w:val="18"/>
          <w:lang w:eastAsia="en-US"/>
        </w:rPr>
        <w:t xml:space="preserve"> </w:t>
      </w:r>
      <w:r w:rsidRPr="00A10015">
        <w:rPr>
          <w:rFonts w:ascii="Times New Roman" w:hAnsi="Times New Roman" w:cs="Times New Roman"/>
          <w:sz w:val="18"/>
          <w:szCs w:val="18"/>
        </w:rPr>
        <w:t xml:space="preserve"> При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 требований государственного стандарта</w:t>
      </w:r>
      <w:r w:rsidRPr="00A10015">
        <w:rPr>
          <w:rFonts w:ascii="Times New Roman" w:hAnsi="Times New Roman" w:cs="Times New Roman"/>
          <w:sz w:val="18"/>
          <w:szCs w:val="18"/>
        </w:rPr>
        <w:t xml:space="preserve"> </w:t>
      </w:r>
      <w:r w:rsidRPr="00A10015">
        <w:rPr>
          <w:rFonts w:ascii="Times New Roman" w:hAnsi="Times New Roman" w:cs="Times New Roman"/>
          <w:sz w:val="18"/>
          <w:szCs w:val="18"/>
        </w:rPr>
        <w:t>государственными регистрационными знаками (часть 1 статьи 12.2 КоАП РФ), следует руководствоваться примечанием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 темное время суток</w:t>
      </w:r>
      <w:r w:rsidRPr="00A10015">
        <w:rPr>
          <w:rFonts w:ascii="Times New Roman" w:hAnsi="Times New Roman" w:cs="Times New Roman"/>
          <w:sz w:val="18"/>
          <w:szCs w:val="18"/>
        </w:rPr>
        <w:t xml:space="preserve">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1D3451" w:rsidRPr="00A10015" w:rsidP="001D3451">
      <w:pPr>
        <w:pStyle w:val="HTMLPreformatted"/>
        <w:ind w:firstLine="540"/>
        <w:jc w:val="both"/>
        <w:rPr>
          <w:rFonts w:ascii="Times New Roman" w:hAnsi="Times New Roman" w:cs="Times New Roman"/>
          <w:sz w:val="18"/>
          <w:szCs w:val="18"/>
        </w:rPr>
      </w:pPr>
      <w:r w:rsidRPr="00A10015">
        <w:rPr>
          <w:rFonts w:ascii="Times New Roman" w:hAnsi="Times New Roman" w:cs="Times New Roman"/>
          <w:sz w:val="18"/>
          <w:szCs w:val="18"/>
        </w:rPr>
        <w:t>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1D3451" w:rsidRPr="00A10015" w:rsidP="001D3451">
      <w:pPr>
        <w:pStyle w:val="HTMLPreformatted"/>
        <w:ind w:firstLine="540"/>
        <w:jc w:val="both"/>
        <w:rPr>
          <w:rFonts w:ascii="Times New Roman" w:hAnsi="Times New Roman" w:cs="Times New Roman"/>
          <w:sz w:val="18"/>
          <w:szCs w:val="18"/>
        </w:rPr>
      </w:pPr>
      <w:r w:rsidRPr="00A10015">
        <w:rPr>
          <w:rFonts w:ascii="Times New Roman" w:hAnsi="Times New Roman" w:cs="Times New Roman"/>
          <w:sz w:val="18"/>
          <w:szCs w:val="18"/>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1D3451" w:rsidRPr="00A10015" w:rsidP="001D3451">
      <w:pPr>
        <w:pStyle w:val="HTMLPreformatted"/>
        <w:ind w:firstLine="540"/>
        <w:jc w:val="both"/>
        <w:rPr>
          <w:rFonts w:ascii="Times New Roman" w:hAnsi="Times New Roman" w:cs="Times New Roman"/>
          <w:sz w:val="18"/>
          <w:szCs w:val="18"/>
        </w:rPr>
      </w:pPr>
      <w:r w:rsidRPr="00A10015">
        <w:rPr>
          <w:rFonts w:ascii="Times New Roman" w:hAnsi="Times New Roman" w:cs="Times New Roman"/>
          <w:sz w:val="18"/>
          <w:szCs w:val="18"/>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67201D" w:rsidRPr="00A10015" w:rsidP="0067201D">
      <w:pPr>
        <w:pStyle w:val="HTMLPreformatted"/>
        <w:ind w:firstLine="540"/>
        <w:jc w:val="both"/>
        <w:rPr>
          <w:rFonts w:ascii="Times New Roman" w:hAnsi="Times New Roman" w:cs="Times New Roman"/>
          <w:sz w:val="18"/>
          <w:szCs w:val="18"/>
        </w:rPr>
      </w:pPr>
      <w:r w:rsidRPr="00A10015">
        <w:rPr>
          <w:rFonts w:ascii="Times New Roman" w:hAnsi="Times New Roman" w:cs="Times New Roman"/>
          <w:sz w:val="18"/>
          <w:szCs w:val="18"/>
        </w:rPr>
        <w:t xml:space="preserve">Пунктом 7.15 </w:t>
      </w:r>
      <w:r w:rsidRPr="00A10015">
        <w:rPr>
          <w:rFonts w:ascii="Times New Roman" w:hAnsi="Times New Roman" w:cs="Times New Roman"/>
          <w:bCs/>
          <w:sz w:val="18"/>
          <w:szCs w:val="18"/>
        </w:rPr>
        <w:t xml:space="preserve">Перечня неисправностей и условий, при которых запрещается эксплуатация транспортных средств, утвержденного </w:t>
      </w:r>
      <w:r w:rsidRPr="00A10015">
        <w:rPr>
          <w:rFonts w:ascii="Times New Roman" w:hAnsi="Times New Roman" w:eastAsiaTheme="minorHAnsi" w:cs="Times New Roman"/>
          <w:sz w:val="18"/>
          <w:szCs w:val="18"/>
          <w:lang w:eastAsia="en-US"/>
        </w:rPr>
        <w:t xml:space="preserve"> Постановлением Правительства РФ от 23 октября 1993 года N 1090 предусмотрена неисправность в виде несоответствия </w:t>
      </w:r>
      <w:r w:rsidRPr="00A10015">
        <w:rPr>
          <w:rFonts w:ascii="Times New Roman" w:hAnsi="Times New Roman" w:cs="Times New Roman"/>
          <w:sz w:val="18"/>
          <w:szCs w:val="18"/>
        </w:rPr>
        <w:t xml:space="preserve">государственного регистрационного  знака транспортного средства или способ его установки ГОСТу </w:t>
      </w:r>
      <w:r w:rsidRPr="00A10015">
        <w:rPr>
          <w:rFonts w:ascii="Times New Roman" w:hAnsi="Times New Roman" w:cs="Times New Roman"/>
          <w:sz w:val="18"/>
          <w:szCs w:val="18"/>
        </w:rPr>
        <w:t>Р</w:t>
      </w:r>
      <w:r w:rsidRPr="00A10015">
        <w:rPr>
          <w:rFonts w:ascii="Times New Roman" w:hAnsi="Times New Roman" w:cs="Times New Roman"/>
          <w:sz w:val="18"/>
          <w:szCs w:val="18"/>
        </w:rPr>
        <w:t xml:space="preserve"> 50577-93 ( в настоящий момент- </w:t>
      </w:r>
      <w:r w:rsidRPr="00A10015" w:rsidR="001D3451">
        <w:rPr>
          <w:rFonts w:ascii="Times New Roman" w:hAnsi="Times New Roman" w:cs="Times New Roman"/>
          <w:sz w:val="18"/>
          <w:szCs w:val="18"/>
        </w:rPr>
        <w:t xml:space="preserve">ГОСТ Р 50577-2018.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 (утв. Приказом </w:t>
      </w:r>
      <w:r w:rsidRPr="00A10015" w:rsidR="001D3451">
        <w:rPr>
          <w:rFonts w:ascii="Times New Roman" w:hAnsi="Times New Roman" w:cs="Times New Roman"/>
          <w:sz w:val="18"/>
          <w:szCs w:val="18"/>
        </w:rPr>
        <w:t>Росстандарта</w:t>
      </w:r>
      <w:r w:rsidRPr="00A10015" w:rsidR="001D3451">
        <w:rPr>
          <w:rFonts w:ascii="Times New Roman" w:hAnsi="Times New Roman" w:cs="Times New Roman"/>
          <w:sz w:val="18"/>
          <w:szCs w:val="18"/>
        </w:rPr>
        <w:t xml:space="preserve"> от 04.09.2018 N 555-ст) (ред. от 26.06.2020)</w:t>
      </w:r>
      <w:r w:rsidRPr="00A10015" w:rsidR="00537F00">
        <w:rPr>
          <w:rFonts w:ascii="Times New Roman" w:hAnsi="Times New Roman" w:cs="Times New Roman"/>
          <w:sz w:val="18"/>
          <w:szCs w:val="18"/>
        </w:rPr>
        <w:t xml:space="preserve"> </w:t>
      </w:r>
    </w:p>
    <w:p w:rsidR="00537F00" w:rsidRPr="00A10015" w:rsidP="0067201D">
      <w:pPr>
        <w:pStyle w:val="HTMLPreformatted"/>
        <w:ind w:firstLine="540"/>
        <w:jc w:val="both"/>
        <w:rPr>
          <w:rFonts w:ascii="Times New Roman" w:hAnsi="Times New Roman" w:cs="Times New Roman"/>
          <w:sz w:val="18"/>
          <w:szCs w:val="18"/>
        </w:rPr>
      </w:pPr>
      <w:r w:rsidRPr="00A10015">
        <w:rPr>
          <w:rFonts w:ascii="Times New Roman" w:hAnsi="Times New Roman" w:cs="Times New Roman"/>
          <w:sz w:val="18"/>
          <w:szCs w:val="18"/>
        </w:rPr>
        <w:t>Пункт</w:t>
      </w:r>
      <w:r w:rsidRPr="00A10015" w:rsidR="008A7D20">
        <w:rPr>
          <w:rFonts w:ascii="Times New Roman" w:hAnsi="Times New Roman" w:cs="Times New Roman"/>
          <w:sz w:val="18"/>
          <w:szCs w:val="18"/>
        </w:rPr>
        <w:t>ом</w:t>
      </w:r>
      <w:r w:rsidRPr="00A10015">
        <w:rPr>
          <w:rFonts w:ascii="Times New Roman" w:hAnsi="Times New Roman" w:cs="Times New Roman"/>
          <w:sz w:val="18"/>
          <w:szCs w:val="18"/>
        </w:rPr>
        <w:t xml:space="preserve"> </w:t>
      </w:r>
      <w:r w:rsidRPr="00A10015">
        <w:rPr>
          <w:rFonts w:ascii="Times New Roman" w:hAnsi="Times New Roman" w:cs="Times New Roman"/>
          <w:bCs/>
          <w:sz w:val="18"/>
          <w:szCs w:val="18"/>
        </w:rPr>
        <w:t xml:space="preserve">3.2.1 </w:t>
      </w:r>
      <w:r w:rsidRPr="00A10015" w:rsidR="008A7D20">
        <w:rPr>
          <w:rFonts w:ascii="Times New Roman" w:hAnsi="Times New Roman" w:cs="Times New Roman"/>
          <w:bCs/>
          <w:sz w:val="18"/>
          <w:szCs w:val="18"/>
        </w:rPr>
        <w:t>предусмотрено</w:t>
      </w:r>
      <w:r w:rsidRPr="00A10015">
        <w:rPr>
          <w:rFonts w:ascii="Times New Roman" w:hAnsi="Times New Roman" w:cs="Times New Roman"/>
          <w:bCs/>
          <w:sz w:val="18"/>
          <w:szCs w:val="18"/>
        </w:rPr>
        <w:t>,</w:t>
      </w:r>
      <w:r w:rsidRPr="00A10015" w:rsidR="008A7D20">
        <w:rPr>
          <w:rFonts w:ascii="Times New Roman" w:hAnsi="Times New Roman" w:cs="Times New Roman"/>
          <w:bCs/>
          <w:sz w:val="18"/>
          <w:szCs w:val="18"/>
        </w:rPr>
        <w:t xml:space="preserve"> </w:t>
      </w:r>
      <w:r w:rsidRPr="00A10015">
        <w:rPr>
          <w:rFonts w:ascii="Times New Roman" w:hAnsi="Times New Roman" w:cs="Times New Roman"/>
          <w:bCs/>
          <w:sz w:val="18"/>
          <w:szCs w:val="18"/>
        </w:rPr>
        <w:t>что на т</w:t>
      </w:r>
      <w:r w:rsidRPr="00A10015">
        <w:rPr>
          <w:rFonts w:ascii="Times New Roman" w:hAnsi="Times New Roman" w:cs="Times New Roman"/>
          <w:bCs/>
          <w:sz w:val="18"/>
          <w:szCs w:val="18"/>
        </w:rPr>
        <w:t>ранспортные средства группы 1</w:t>
      </w:r>
      <w:r w:rsidRPr="00A10015">
        <w:rPr>
          <w:rFonts w:ascii="Times New Roman" w:hAnsi="Times New Roman" w:cs="Times New Roman"/>
          <w:sz w:val="18"/>
          <w:szCs w:val="18"/>
        </w:rPr>
        <w:t xml:space="preserve"> устанавлива</w:t>
      </w:r>
      <w:r w:rsidRPr="00A10015" w:rsidR="008A7D20">
        <w:rPr>
          <w:rFonts w:ascii="Times New Roman" w:hAnsi="Times New Roman" w:cs="Times New Roman"/>
          <w:sz w:val="18"/>
          <w:szCs w:val="18"/>
        </w:rPr>
        <w:t>ю</w:t>
      </w:r>
      <w:r w:rsidRPr="00A10015">
        <w:rPr>
          <w:rFonts w:ascii="Times New Roman" w:hAnsi="Times New Roman" w:cs="Times New Roman"/>
          <w:sz w:val="18"/>
          <w:szCs w:val="18"/>
        </w:rPr>
        <w:t>т следующие типы регистрационных знаков:</w:t>
      </w:r>
    </w:p>
    <w:p w:rsidR="00537F00" w:rsidRPr="00A10015" w:rsidP="00537F00">
      <w:pPr>
        <w:pStyle w:val="HTMLPreformatted"/>
        <w:ind w:firstLine="540"/>
        <w:jc w:val="both"/>
        <w:rPr>
          <w:rFonts w:ascii="Times New Roman" w:hAnsi="Times New Roman" w:cs="Times New Roman"/>
          <w:sz w:val="18"/>
          <w:szCs w:val="18"/>
        </w:rPr>
      </w:pPr>
      <w:r w:rsidRPr="00A10015">
        <w:rPr>
          <w:rFonts w:ascii="Times New Roman" w:hAnsi="Times New Roman" w:cs="Times New Roman"/>
          <w:sz w:val="18"/>
          <w:szCs w:val="18"/>
        </w:rPr>
        <w:t>- тип 1 - регистрационные знаки для легковых, грузовых автомобилей и автобусов (</w:t>
      </w:r>
      <w:r w:rsidRPr="00A10015">
        <w:rPr>
          <w:rFonts w:ascii="Times New Roman" w:hAnsi="Times New Roman" w:cs="Times New Roman"/>
          <w:sz w:val="18"/>
          <w:szCs w:val="18"/>
        </w:rPr>
        <w:t>кроме</w:t>
      </w:r>
      <w:r w:rsidRPr="00A10015">
        <w:rPr>
          <w:rFonts w:ascii="Times New Roman" w:hAnsi="Times New Roman" w:cs="Times New Roman"/>
          <w:sz w:val="18"/>
          <w:szCs w:val="18"/>
        </w:rPr>
        <w:t xml:space="preserve"> отнесенных к типу 1Б);</w:t>
      </w:r>
    </w:p>
    <w:p w:rsidR="00537F00" w:rsidRPr="00A10015" w:rsidP="008A7D20">
      <w:pPr>
        <w:pStyle w:val="HTMLPreformatted"/>
        <w:ind w:firstLine="540"/>
        <w:jc w:val="both"/>
        <w:rPr>
          <w:rFonts w:ascii="Times New Roman" w:hAnsi="Times New Roman" w:cs="Times New Roman"/>
          <w:sz w:val="18"/>
          <w:szCs w:val="18"/>
        </w:rPr>
      </w:pPr>
      <w:r w:rsidRPr="00A10015">
        <w:rPr>
          <w:rFonts w:ascii="Times New Roman" w:hAnsi="Times New Roman" w:cs="Times New Roman"/>
          <w:sz w:val="18"/>
          <w:szCs w:val="18"/>
        </w:rPr>
        <w:t>Пунктом  4.8</w:t>
      </w:r>
      <w:r w:rsidRPr="00A10015">
        <w:rPr>
          <w:rFonts w:ascii="Times New Roman" w:hAnsi="Times New Roman" w:cs="Times New Roman"/>
          <w:sz w:val="18"/>
          <w:szCs w:val="18"/>
        </w:rPr>
        <w:t xml:space="preserve"> </w:t>
      </w:r>
      <w:r w:rsidRPr="00A10015">
        <w:rPr>
          <w:rFonts w:ascii="Times New Roman" w:hAnsi="Times New Roman" w:cs="Times New Roman"/>
          <w:sz w:val="18"/>
          <w:szCs w:val="18"/>
        </w:rPr>
        <w:t xml:space="preserve"> установлено, что ц</w:t>
      </w:r>
      <w:r w:rsidRPr="00A10015">
        <w:rPr>
          <w:rFonts w:ascii="Times New Roman" w:hAnsi="Times New Roman" w:cs="Times New Roman"/>
          <w:sz w:val="18"/>
          <w:szCs w:val="18"/>
        </w:rPr>
        <w:t>вета поля регистрационных знаков, а также окантовки, цифр и букв должны соответствоват</w:t>
      </w:r>
      <w:r w:rsidRPr="00A10015">
        <w:rPr>
          <w:rFonts w:ascii="Times New Roman" w:hAnsi="Times New Roman" w:cs="Times New Roman"/>
          <w:sz w:val="18"/>
          <w:szCs w:val="18"/>
        </w:rPr>
        <w:t>ь данным, указанным в таблице 2 «</w:t>
      </w:r>
      <w:r w:rsidRPr="00A10015">
        <w:rPr>
          <w:rFonts w:ascii="Times New Roman" w:hAnsi="Times New Roman" w:cs="Times New Roman"/>
          <w:b/>
          <w:bCs/>
          <w:sz w:val="18"/>
          <w:szCs w:val="18"/>
        </w:rPr>
        <w:t xml:space="preserve"> </w:t>
      </w:r>
      <w:r w:rsidRPr="00A10015">
        <w:rPr>
          <w:rFonts w:ascii="Times New Roman" w:hAnsi="Times New Roman" w:cs="Times New Roman"/>
          <w:bCs/>
          <w:sz w:val="18"/>
          <w:szCs w:val="18"/>
        </w:rPr>
        <w:t>Цвета поля, окантовок, цифр и букв регистрационных знаков</w:t>
      </w:r>
      <w:r w:rsidRPr="00A10015">
        <w:rPr>
          <w:rFonts w:ascii="Times New Roman" w:hAnsi="Times New Roman" w:cs="Times New Roman"/>
          <w:bCs/>
          <w:sz w:val="18"/>
          <w:szCs w:val="18"/>
        </w:rPr>
        <w:t>»</w:t>
      </w:r>
    </w:p>
    <w:tbl>
      <w:tblPr>
        <w:tblW w:w="9080" w:type="dxa"/>
        <w:tblInd w:w="20" w:type="dxa"/>
        <w:tblCellMar>
          <w:left w:w="0" w:type="dxa"/>
          <w:right w:w="0" w:type="dxa"/>
        </w:tblCellMar>
        <w:tblLook w:val="04A0"/>
      </w:tblPr>
      <w:tblGrid>
        <w:gridCol w:w="4886"/>
        <w:gridCol w:w="1021"/>
        <w:gridCol w:w="3173"/>
      </w:tblGrid>
      <w:tr w:rsidTr="00537F00">
        <w:tblPrEx>
          <w:tblW w:w="9080" w:type="dxa"/>
          <w:tblInd w:w="20" w:type="dxa"/>
          <w:tblCellMar>
            <w:left w:w="0" w:type="dxa"/>
            <w:right w:w="0" w:type="dxa"/>
          </w:tblCellMar>
          <w:tblLook w:val="04A0"/>
        </w:tblPrEx>
        <w:tc>
          <w:tcPr>
            <w:tcW w:w="0" w:type="auto"/>
            <w:vMerge w:val="restart"/>
            <w:tcBorders>
              <w:top w:val="single" w:sz="8" w:space="0" w:color="000000"/>
              <w:left w:val="single" w:sz="8" w:space="0" w:color="000000"/>
              <w:bottom w:val="single" w:sz="8" w:space="0" w:color="000000"/>
              <w:right w:val="single" w:sz="8" w:space="0" w:color="000000"/>
            </w:tcBorders>
            <w:hideMark/>
          </w:tcPr>
          <w:p w:rsidR="00537F00" w:rsidRPr="00A10015" w:rsidP="00537F00">
            <w:pPr>
              <w:spacing w:before="100" w:after="100" w:line="240" w:lineRule="auto"/>
              <w:ind w:left="60" w:right="60"/>
              <w:jc w:val="center"/>
              <w:rPr>
                <w:rFonts w:ascii="Times New Roman" w:hAnsi="Times New Roman"/>
                <w:sz w:val="18"/>
                <w:szCs w:val="18"/>
              </w:rPr>
            </w:pPr>
            <w:r w:rsidRPr="00A10015">
              <w:rPr>
                <w:rFonts w:ascii="Times New Roman" w:hAnsi="Times New Roman"/>
                <w:sz w:val="18"/>
                <w:szCs w:val="18"/>
              </w:rPr>
              <w:t>Типы регистрационных знаков по 3.2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37F00" w:rsidRPr="00A10015" w:rsidP="00537F00">
            <w:pPr>
              <w:spacing w:before="100" w:after="100" w:line="240" w:lineRule="auto"/>
              <w:ind w:left="60" w:right="60"/>
              <w:jc w:val="center"/>
              <w:rPr>
                <w:rFonts w:ascii="Times New Roman" w:hAnsi="Times New Roman"/>
                <w:sz w:val="18"/>
                <w:szCs w:val="18"/>
              </w:rPr>
            </w:pPr>
            <w:r w:rsidRPr="00A10015">
              <w:rPr>
                <w:rFonts w:ascii="Times New Roman" w:hAnsi="Times New Roman"/>
                <w:sz w:val="18"/>
                <w:szCs w:val="18"/>
              </w:rPr>
              <w:t>Наименование цвета</w:t>
            </w:r>
          </w:p>
        </w:tc>
      </w:tr>
      <w:tr w:rsidTr="00537F00">
        <w:tblPrEx>
          <w:tblW w:w="9080" w:type="dxa"/>
          <w:tblInd w:w="20" w:type="dxa"/>
          <w:tblCellMar>
            <w:left w:w="0" w:type="dxa"/>
            <w:right w:w="0" w:type="dxa"/>
          </w:tblCellMar>
          <w:tblLook w:val="04A0"/>
        </w:tblPrEx>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7F00" w:rsidRPr="00A10015" w:rsidP="00537F00">
            <w:pPr>
              <w:spacing w:after="0" w:line="240" w:lineRule="auto"/>
              <w:rPr>
                <w:rFonts w:ascii="Times New Roman" w:hAnsi="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hideMark/>
          </w:tcPr>
          <w:p w:rsidR="00537F00" w:rsidRPr="00A10015" w:rsidP="00537F00">
            <w:pPr>
              <w:spacing w:before="100" w:after="100" w:line="240" w:lineRule="auto"/>
              <w:ind w:left="60" w:right="60"/>
              <w:jc w:val="center"/>
              <w:rPr>
                <w:rFonts w:ascii="Times New Roman" w:hAnsi="Times New Roman"/>
                <w:sz w:val="18"/>
                <w:szCs w:val="18"/>
              </w:rPr>
            </w:pPr>
            <w:r w:rsidRPr="00A10015">
              <w:rPr>
                <w:rFonts w:ascii="Times New Roman" w:hAnsi="Times New Roman"/>
                <w:sz w:val="18"/>
                <w:szCs w:val="18"/>
              </w:rPr>
              <w:t>поля</w:t>
            </w:r>
          </w:p>
        </w:tc>
        <w:tc>
          <w:tcPr>
            <w:tcW w:w="0" w:type="auto"/>
            <w:tcBorders>
              <w:top w:val="single" w:sz="8" w:space="0" w:color="000000"/>
              <w:left w:val="single" w:sz="8" w:space="0" w:color="000000"/>
              <w:bottom w:val="single" w:sz="8" w:space="0" w:color="000000"/>
              <w:right w:val="single" w:sz="8" w:space="0" w:color="000000"/>
            </w:tcBorders>
            <w:hideMark/>
          </w:tcPr>
          <w:p w:rsidR="00537F00" w:rsidRPr="00A10015" w:rsidP="00537F00">
            <w:pPr>
              <w:spacing w:before="100" w:after="100" w:line="240" w:lineRule="auto"/>
              <w:ind w:left="60" w:right="60"/>
              <w:jc w:val="center"/>
              <w:rPr>
                <w:rFonts w:ascii="Times New Roman" w:hAnsi="Times New Roman"/>
                <w:sz w:val="18"/>
                <w:szCs w:val="18"/>
              </w:rPr>
            </w:pPr>
            <w:r w:rsidRPr="00A10015">
              <w:rPr>
                <w:rFonts w:ascii="Times New Roman" w:hAnsi="Times New Roman"/>
                <w:sz w:val="18"/>
                <w:szCs w:val="18"/>
              </w:rPr>
              <w:t>окантовки, цифр и букв</w:t>
            </w:r>
          </w:p>
        </w:tc>
      </w:tr>
      <w:tr w:rsidTr="00537F00">
        <w:tblPrEx>
          <w:tblW w:w="9080" w:type="dxa"/>
          <w:tblInd w:w="20" w:type="dxa"/>
          <w:tblCellMar>
            <w:left w:w="0" w:type="dxa"/>
            <w:right w:w="0" w:type="dxa"/>
          </w:tblCellMar>
          <w:tblLook w:val="04A0"/>
        </w:tblPrEx>
        <w:tc>
          <w:tcPr>
            <w:tcW w:w="0" w:type="auto"/>
            <w:tcBorders>
              <w:top w:val="single" w:sz="8" w:space="0" w:color="000000"/>
              <w:left w:val="single" w:sz="8" w:space="0" w:color="000000"/>
              <w:bottom w:val="single" w:sz="8" w:space="0" w:color="000000"/>
              <w:right w:val="single" w:sz="8" w:space="0" w:color="000000"/>
            </w:tcBorders>
            <w:hideMark/>
          </w:tcPr>
          <w:p w:rsidR="00537F00" w:rsidRPr="00A10015" w:rsidP="00537F00">
            <w:pPr>
              <w:spacing w:before="100" w:after="100" w:line="240" w:lineRule="auto"/>
              <w:ind w:left="60" w:right="60"/>
              <w:jc w:val="center"/>
              <w:rPr>
                <w:rFonts w:ascii="Times New Roman" w:hAnsi="Times New Roman"/>
                <w:sz w:val="18"/>
                <w:szCs w:val="18"/>
              </w:rPr>
            </w:pPr>
            <w:r w:rsidRPr="00A10015">
              <w:rPr>
                <w:rFonts w:ascii="Times New Roman" w:hAnsi="Times New Roman"/>
                <w:sz w:val="18"/>
                <w:szCs w:val="18"/>
              </w:rPr>
              <w:t>1, 1А, 2 - 4, 4А, 4Б, 16 - 19, 23 - 28</w:t>
            </w:r>
          </w:p>
        </w:tc>
        <w:tc>
          <w:tcPr>
            <w:tcW w:w="0" w:type="auto"/>
            <w:tcBorders>
              <w:top w:val="single" w:sz="8" w:space="0" w:color="000000"/>
              <w:left w:val="single" w:sz="8" w:space="0" w:color="000000"/>
              <w:bottom w:val="single" w:sz="8" w:space="0" w:color="000000"/>
              <w:right w:val="single" w:sz="8" w:space="0" w:color="000000"/>
            </w:tcBorders>
            <w:hideMark/>
          </w:tcPr>
          <w:p w:rsidR="00537F00" w:rsidRPr="00A10015" w:rsidP="008A7D20">
            <w:pPr>
              <w:spacing w:before="100" w:after="100" w:line="240" w:lineRule="auto"/>
              <w:ind w:left="60" w:right="60"/>
              <w:jc w:val="center"/>
              <w:rPr>
                <w:rFonts w:ascii="Times New Roman" w:hAnsi="Times New Roman"/>
                <w:sz w:val="18"/>
                <w:szCs w:val="18"/>
              </w:rPr>
            </w:pPr>
            <w:r w:rsidRPr="00A10015">
              <w:rPr>
                <w:rFonts w:ascii="Times New Roman" w:hAnsi="Times New Roman"/>
                <w:sz w:val="18"/>
                <w:szCs w:val="18"/>
              </w:rPr>
              <w:t xml:space="preserve">Белый </w:t>
            </w:r>
          </w:p>
          <w:p w:rsidR="008A7D20" w:rsidRPr="00A10015" w:rsidP="008A7D20">
            <w:pPr>
              <w:spacing w:before="100" w:after="100" w:line="240" w:lineRule="auto"/>
              <w:ind w:left="60" w:right="60"/>
              <w:jc w:val="center"/>
              <w:rPr>
                <w:rFonts w:ascii="Times New Roman" w:hAnsi="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hideMark/>
          </w:tcPr>
          <w:p w:rsidR="00537F00" w:rsidRPr="00A10015" w:rsidP="008A7D20">
            <w:pPr>
              <w:spacing w:before="100" w:after="100" w:line="240" w:lineRule="auto"/>
              <w:ind w:left="60" w:right="60"/>
              <w:jc w:val="center"/>
              <w:rPr>
                <w:rFonts w:ascii="Times New Roman" w:hAnsi="Times New Roman"/>
                <w:sz w:val="18"/>
                <w:szCs w:val="18"/>
              </w:rPr>
            </w:pPr>
            <w:r w:rsidRPr="00A10015">
              <w:rPr>
                <w:rFonts w:ascii="Times New Roman" w:hAnsi="Times New Roman"/>
                <w:sz w:val="18"/>
                <w:szCs w:val="18"/>
              </w:rPr>
              <w:t>Черный</w:t>
            </w:r>
            <w:r w:rsidRPr="00A10015">
              <w:rPr>
                <w:rFonts w:ascii="Times New Roman" w:hAnsi="Times New Roman"/>
                <w:sz w:val="18"/>
                <w:szCs w:val="18"/>
              </w:rPr>
              <w:t xml:space="preserve"> </w:t>
            </w:r>
          </w:p>
          <w:p w:rsidR="008A7D20" w:rsidRPr="00A10015" w:rsidP="008A7D20">
            <w:pPr>
              <w:spacing w:before="100" w:after="100" w:line="240" w:lineRule="auto"/>
              <w:ind w:left="60" w:right="60"/>
              <w:jc w:val="center"/>
              <w:rPr>
                <w:rFonts w:ascii="Times New Roman" w:hAnsi="Times New Roman"/>
                <w:sz w:val="18"/>
                <w:szCs w:val="18"/>
              </w:rPr>
            </w:pPr>
          </w:p>
        </w:tc>
      </w:tr>
    </w:tbl>
    <w:p w:rsidR="001D3451" w:rsidRPr="00A10015" w:rsidP="001D3451">
      <w:pPr>
        <w:autoSpaceDE w:val="0"/>
        <w:autoSpaceDN w:val="0"/>
        <w:adjustRightInd w:val="0"/>
        <w:spacing w:after="0" w:line="240" w:lineRule="auto"/>
        <w:ind w:firstLine="567"/>
        <w:jc w:val="both"/>
        <w:rPr>
          <w:rFonts w:ascii="Times New Roman" w:hAnsi="Times New Roman" w:eastAsiaTheme="minorHAnsi"/>
          <w:sz w:val="18"/>
          <w:szCs w:val="18"/>
          <w:lang w:eastAsia="en-US"/>
        </w:rPr>
      </w:pPr>
    </w:p>
    <w:p w:rsidR="008A7D20" w:rsidRPr="00A10015" w:rsidP="008A7D20">
      <w:pPr>
        <w:autoSpaceDE w:val="0"/>
        <w:autoSpaceDN w:val="0"/>
        <w:adjustRightInd w:val="0"/>
        <w:spacing w:after="0" w:line="240" w:lineRule="auto"/>
        <w:ind w:firstLine="567"/>
        <w:jc w:val="both"/>
        <w:rPr>
          <w:rFonts w:ascii="Times New Roman" w:hAnsi="Times New Roman"/>
          <w:sz w:val="18"/>
          <w:szCs w:val="18"/>
        </w:rPr>
      </w:pPr>
      <w:r w:rsidRPr="00A10015">
        <w:rPr>
          <w:rFonts w:ascii="Times New Roman" w:hAnsi="Times New Roman"/>
          <w:sz w:val="18"/>
          <w:szCs w:val="18"/>
        </w:rPr>
        <w:t xml:space="preserve"> </w:t>
      </w:r>
      <w:r w:rsidRPr="00A10015" w:rsidR="00191037">
        <w:rPr>
          <w:rFonts w:ascii="Times New Roman" w:hAnsi="Times New Roman"/>
          <w:sz w:val="18"/>
          <w:szCs w:val="18"/>
        </w:rPr>
        <w:tab/>
      </w:r>
      <w:r w:rsidRPr="00A10015">
        <w:rPr>
          <w:rFonts w:ascii="Times New Roman" w:hAnsi="Times New Roman"/>
          <w:sz w:val="18"/>
          <w:szCs w:val="18"/>
        </w:rPr>
        <w:t>И</w:t>
      </w:r>
      <w:r w:rsidRPr="00A10015" w:rsidR="008F0E92">
        <w:rPr>
          <w:rFonts w:ascii="Times New Roman" w:hAnsi="Times New Roman"/>
          <w:sz w:val="18"/>
          <w:szCs w:val="18"/>
        </w:rPr>
        <w:t xml:space="preserve">сследовав представленные материалы дела, мировой судья приходит к убеждению, что вина </w:t>
      </w:r>
      <w:r w:rsidRPr="00A10015">
        <w:rPr>
          <w:rFonts w:ascii="Times New Roman" w:hAnsi="Times New Roman"/>
          <w:sz w:val="18"/>
          <w:szCs w:val="18"/>
        </w:rPr>
        <w:t>Кечина</w:t>
      </w:r>
      <w:r w:rsidRPr="00A10015">
        <w:rPr>
          <w:rFonts w:ascii="Times New Roman" w:hAnsi="Times New Roman"/>
          <w:sz w:val="18"/>
          <w:szCs w:val="18"/>
        </w:rPr>
        <w:t xml:space="preserve"> В.А.</w:t>
      </w:r>
      <w:r w:rsidRPr="00A10015" w:rsidR="00192AE7">
        <w:rPr>
          <w:rFonts w:ascii="Times New Roman" w:hAnsi="Times New Roman"/>
          <w:sz w:val="18"/>
          <w:szCs w:val="18"/>
        </w:rPr>
        <w:t xml:space="preserve"> </w:t>
      </w:r>
      <w:r w:rsidRPr="00A10015" w:rsidR="008F0E92">
        <w:rPr>
          <w:rFonts w:ascii="Times New Roman" w:hAnsi="Times New Roman"/>
          <w:sz w:val="18"/>
          <w:szCs w:val="18"/>
        </w:rPr>
        <w:t xml:space="preserve">в совершении административного правонарушения, предусмотренного ч. </w:t>
      </w:r>
      <w:r w:rsidRPr="00A10015">
        <w:rPr>
          <w:rFonts w:ascii="Times New Roman" w:hAnsi="Times New Roman"/>
          <w:sz w:val="18"/>
          <w:szCs w:val="18"/>
        </w:rPr>
        <w:t>2</w:t>
      </w:r>
      <w:r w:rsidRPr="00A10015" w:rsidR="00E04325">
        <w:rPr>
          <w:rFonts w:ascii="Times New Roman" w:hAnsi="Times New Roman"/>
          <w:sz w:val="18"/>
          <w:szCs w:val="18"/>
        </w:rPr>
        <w:t xml:space="preserve"> </w:t>
      </w:r>
      <w:r w:rsidRPr="00A10015" w:rsidR="008F0E92">
        <w:rPr>
          <w:rFonts w:ascii="Times New Roman" w:hAnsi="Times New Roman"/>
          <w:sz w:val="18"/>
          <w:szCs w:val="18"/>
        </w:rPr>
        <w:t xml:space="preserve"> ст. 12.2 КоАП РФ</w:t>
      </w:r>
      <w:r w:rsidRPr="00A10015" w:rsidR="00E04325">
        <w:rPr>
          <w:rFonts w:ascii="Times New Roman" w:hAnsi="Times New Roman"/>
          <w:sz w:val="18"/>
          <w:szCs w:val="18"/>
        </w:rPr>
        <w:t xml:space="preserve">, </w:t>
      </w:r>
      <w:r w:rsidRPr="00A10015" w:rsidR="008F0E92">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A10015" w:rsidR="00E14845">
        <w:rPr>
          <w:rFonts w:ascii="Times New Roman" w:hAnsi="Times New Roman"/>
          <w:snapToGrid w:val="0"/>
          <w:color w:val="000000"/>
          <w:sz w:val="18"/>
          <w:szCs w:val="18"/>
        </w:rPr>
        <w:t>82 А</w:t>
      </w:r>
      <w:r w:rsidRPr="00A10015" w:rsidR="00880EB3">
        <w:rPr>
          <w:rFonts w:ascii="Times New Roman" w:hAnsi="Times New Roman"/>
          <w:snapToGrid w:val="0"/>
          <w:color w:val="000000"/>
          <w:sz w:val="18"/>
          <w:szCs w:val="18"/>
        </w:rPr>
        <w:t>П</w:t>
      </w:r>
      <w:r w:rsidRPr="00A10015">
        <w:rPr>
          <w:rFonts w:ascii="Times New Roman" w:hAnsi="Times New Roman"/>
          <w:snapToGrid w:val="0"/>
          <w:color w:val="000000"/>
          <w:sz w:val="18"/>
          <w:szCs w:val="18"/>
        </w:rPr>
        <w:t xml:space="preserve"> № 166402 от 06.01.2023</w:t>
      </w:r>
      <w:r w:rsidRPr="00A10015" w:rsidR="008F0E92">
        <w:rPr>
          <w:rFonts w:ascii="Times New Roman" w:hAnsi="Times New Roman"/>
          <w:sz w:val="18"/>
          <w:szCs w:val="18"/>
        </w:rPr>
        <w:t>, составленным уполномоченным лицом в соответствии с требованиями КоАП РФ (л.д.1)</w:t>
      </w:r>
      <w:r w:rsidRPr="00A10015" w:rsidR="008F0E92">
        <w:rPr>
          <w:rFonts w:ascii="Times New Roman" w:hAnsi="Times New Roman"/>
          <w:sz w:val="18"/>
          <w:szCs w:val="18"/>
        </w:rPr>
        <w:t>;</w:t>
      </w:r>
      <w:r w:rsidRPr="00A10015">
        <w:rPr>
          <w:rFonts w:ascii="Times New Roman" w:hAnsi="Times New Roman"/>
          <w:sz w:val="18"/>
          <w:szCs w:val="18"/>
        </w:rPr>
        <w:t xml:space="preserve">рапортом должностного лица от 06.01.2023 </w:t>
      </w:r>
      <w:r w:rsidRPr="00A10015">
        <w:rPr>
          <w:rFonts w:ascii="Times New Roman" w:hAnsi="Times New Roman"/>
          <w:sz w:val="18"/>
          <w:szCs w:val="18"/>
        </w:rPr>
        <w:t xml:space="preserve">( </w:t>
      </w:r>
      <w:r w:rsidRPr="00A10015">
        <w:rPr>
          <w:rFonts w:ascii="Times New Roman" w:hAnsi="Times New Roman"/>
          <w:sz w:val="18"/>
          <w:szCs w:val="18"/>
        </w:rPr>
        <w:t>л.д.2);</w:t>
      </w:r>
      <w:r w:rsidRPr="00A10015" w:rsidR="008F0E92">
        <w:rPr>
          <w:rFonts w:ascii="Times New Roman" w:hAnsi="Times New Roman"/>
          <w:sz w:val="18"/>
          <w:szCs w:val="18"/>
        </w:rPr>
        <w:t xml:space="preserve"> </w:t>
      </w:r>
      <w:r w:rsidRPr="00A10015">
        <w:rPr>
          <w:rFonts w:ascii="Times New Roman" w:hAnsi="Times New Roman"/>
          <w:sz w:val="18"/>
          <w:szCs w:val="18"/>
        </w:rPr>
        <w:t xml:space="preserve">сведениями о ранних привлечениях </w:t>
      </w:r>
      <w:r w:rsidRPr="00A10015">
        <w:rPr>
          <w:rFonts w:ascii="Times New Roman" w:hAnsi="Times New Roman"/>
          <w:sz w:val="18"/>
          <w:szCs w:val="18"/>
        </w:rPr>
        <w:t>Кечина</w:t>
      </w:r>
      <w:r w:rsidRPr="00A10015">
        <w:rPr>
          <w:rFonts w:ascii="Times New Roman" w:hAnsi="Times New Roman"/>
          <w:sz w:val="18"/>
          <w:szCs w:val="18"/>
        </w:rPr>
        <w:t xml:space="preserve"> В.А. по  главе 12 КоАП РФ (</w:t>
      </w:r>
      <w:r w:rsidRPr="00A10015">
        <w:rPr>
          <w:rFonts w:ascii="Times New Roman" w:hAnsi="Times New Roman"/>
          <w:sz w:val="18"/>
          <w:szCs w:val="18"/>
        </w:rPr>
        <w:t>л.д</w:t>
      </w:r>
      <w:r w:rsidRPr="00A10015">
        <w:rPr>
          <w:rFonts w:ascii="Times New Roman" w:hAnsi="Times New Roman"/>
          <w:sz w:val="18"/>
          <w:szCs w:val="18"/>
        </w:rPr>
        <w:t>. 3); карточкой операции с водительским удостоверением  ( л.д.4); видеодиском с двумя видеозаписями ( л.д.5).</w:t>
      </w:r>
    </w:p>
    <w:p w:rsidR="00E14845" w:rsidRPr="00A10015" w:rsidP="00F352CA">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A10015">
        <w:rPr>
          <w:rFonts w:ascii="Times New Roman" w:hAnsi="Times New Roman" w:eastAsiaTheme="minorHAnsi"/>
          <w:sz w:val="18"/>
          <w:szCs w:val="18"/>
          <w:lang w:eastAsia="en-US"/>
        </w:rPr>
        <w:t xml:space="preserve">Таким образом, действия </w:t>
      </w:r>
      <w:r w:rsidRPr="00A10015" w:rsidR="008A7D20">
        <w:rPr>
          <w:rFonts w:ascii="Times New Roman" w:hAnsi="Times New Roman"/>
          <w:sz w:val="18"/>
          <w:szCs w:val="18"/>
        </w:rPr>
        <w:t>Кечина</w:t>
      </w:r>
      <w:r w:rsidRPr="00A10015" w:rsidR="008A7D20">
        <w:rPr>
          <w:rFonts w:ascii="Times New Roman" w:hAnsi="Times New Roman"/>
          <w:sz w:val="18"/>
          <w:szCs w:val="18"/>
        </w:rPr>
        <w:t xml:space="preserve"> В.А.</w:t>
      </w:r>
      <w:r w:rsidRPr="00A10015" w:rsidR="00191037">
        <w:rPr>
          <w:rFonts w:ascii="Times New Roman" w:hAnsi="Times New Roman"/>
          <w:sz w:val="18"/>
          <w:szCs w:val="18"/>
        </w:rPr>
        <w:t>,</w:t>
      </w:r>
      <w:r w:rsidRPr="00A10015" w:rsidR="00CC053F">
        <w:rPr>
          <w:rFonts w:ascii="Times New Roman" w:hAnsi="Times New Roman"/>
          <w:sz w:val="18"/>
          <w:szCs w:val="18"/>
        </w:rPr>
        <w:t xml:space="preserve"> </w:t>
      </w:r>
      <w:r w:rsidRPr="00A10015">
        <w:rPr>
          <w:rFonts w:ascii="Times New Roman" w:hAnsi="Times New Roman" w:eastAsiaTheme="minorHAnsi"/>
          <w:sz w:val="18"/>
          <w:szCs w:val="18"/>
          <w:lang w:eastAsia="en-US"/>
        </w:rPr>
        <w:t>управлявшего тр</w:t>
      </w:r>
      <w:r w:rsidRPr="00A10015" w:rsidR="008A7D20">
        <w:rPr>
          <w:rFonts w:ascii="Times New Roman" w:hAnsi="Times New Roman" w:eastAsiaTheme="minorHAnsi"/>
          <w:sz w:val="18"/>
          <w:szCs w:val="18"/>
          <w:lang w:eastAsia="en-US"/>
        </w:rPr>
        <w:t>анспортным средством с видоизмененным</w:t>
      </w:r>
      <w:r w:rsidRPr="00A10015">
        <w:rPr>
          <w:rFonts w:ascii="Times New Roman" w:hAnsi="Times New Roman" w:eastAsiaTheme="minorHAnsi"/>
          <w:sz w:val="18"/>
          <w:szCs w:val="18"/>
          <w:lang w:eastAsia="en-US"/>
        </w:rPr>
        <w:t xml:space="preserve"> государственным регистрационным знаком, </w:t>
      </w:r>
      <w:r w:rsidRPr="00A10015" w:rsidR="00CC053F">
        <w:rPr>
          <w:rFonts w:ascii="Times New Roman" w:hAnsi="Times New Roman" w:eastAsiaTheme="minorHAnsi"/>
          <w:sz w:val="18"/>
          <w:szCs w:val="18"/>
          <w:lang w:eastAsia="en-US"/>
        </w:rPr>
        <w:t xml:space="preserve">суд </w:t>
      </w:r>
      <w:r w:rsidRPr="00A10015">
        <w:rPr>
          <w:rFonts w:ascii="Times New Roman" w:hAnsi="Times New Roman" w:eastAsiaTheme="minorHAnsi"/>
          <w:sz w:val="18"/>
          <w:szCs w:val="18"/>
          <w:lang w:eastAsia="en-US"/>
        </w:rPr>
        <w:t>квалифицир</w:t>
      </w:r>
      <w:r w:rsidRPr="00A10015" w:rsidR="00CC053F">
        <w:rPr>
          <w:rFonts w:ascii="Times New Roman" w:hAnsi="Times New Roman" w:eastAsiaTheme="minorHAnsi"/>
          <w:sz w:val="18"/>
          <w:szCs w:val="18"/>
          <w:lang w:eastAsia="en-US"/>
        </w:rPr>
        <w:t xml:space="preserve">ует </w:t>
      </w:r>
      <w:r w:rsidRPr="00A10015">
        <w:rPr>
          <w:rFonts w:ascii="Times New Roman" w:hAnsi="Times New Roman" w:eastAsiaTheme="minorHAnsi"/>
          <w:sz w:val="18"/>
          <w:szCs w:val="18"/>
          <w:lang w:eastAsia="en-US"/>
        </w:rPr>
        <w:t xml:space="preserve">по </w:t>
      </w:r>
      <w:hyperlink r:id="rId5" w:history="1">
        <w:r w:rsidRPr="00A10015" w:rsidR="008A7D20">
          <w:rPr>
            <w:rFonts w:ascii="Times New Roman" w:hAnsi="Times New Roman" w:eastAsiaTheme="minorHAnsi"/>
            <w:sz w:val="18"/>
            <w:szCs w:val="18"/>
            <w:lang w:eastAsia="en-US"/>
          </w:rPr>
          <w:t>ч. 2</w:t>
        </w:r>
        <w:r w:rsidRPr="00A10015">
          <w:rPr>
            <w:rFonts w:ascii="Times New Roman" w:hAnsi="Times New Roman" w:eastAsiaTheme="minorHAnsi"/>
            <w:sz w:val="18"/>
            <w:szCs w:val="18"/>
            <w:lang w:eastAsia="en-US"/>
          </w:rPr>
          <w:t xml:space="preserve"> ст. 12.2</w:t>
        </w:r>
      </w:hyperlink>
      <w:r w:rsidRPr="00A10015">
        <w:rPr>
          <w:rFonts w:ascii="Times New Roman" w:hAnsi="Times New Roman" w:eastAsiaTheme="minorHAnsi"/>
          <w:sz w:val="18"/>
          <w:szCs w:val="18"/>
          <w:lang w:eastAsia="en-US"/>
        </w:rPr>
        <w:t xml:space="preserve"> КоАП РФ в соответствии с установленными обстоятельствами и требованиями </w:t>
      </w:r>
      <w:hyperlink r:id="rId6" w:history="1">
        <w:r w:rsidRPr="00A10015">
          <w:rPr>
            <w:rFonts w:ascii="Times New Roman" w:hAnsi="Times New Roman" w:eastAsiaTheme="minorHAnsi"/>
            <w:sz w:val="18"/>
            <w:szCs w:val="18"/>
            <w:lang w:eastAsia="en-US"/>
          </w:rPr>
          <w:t>КоАП</w:t>
        </w:r>
      </w:hyperlink>
      <w:r w:rsidRPr="00A10015">
        <w:rPr>
          <w:rFonts w:ascii="Times New Roman" w:hAnsi="Times New Roman" w:eastAsiaTheme="minorHAnsi"/>
          <w:sz w:val="18"/>
          <w:szCs w:val="18"/>
          <w:lang w:eastAsia="en-US"/>
        </w:rPr>
        <w:t xml:space="preserve"> РФ.</w:t>
      </w:r>
    </w:p>
    <w:p w:rsidR="008F0E92" w:rsidRPr="00A10015" w:rsidP="00F352CA">
      <w:pPr>
        <w:spacing w:after="0" w:line="240" w:lineRule="auto"/>
        <w:ind w:firstLine="567"/>
        <w:jc w:val="both"/>
        <w:rPr>
          <w:rFonts w:ascii="Times New Roman" w:hAnsi="Times New Roman"/>
          <w:color w:val="FF0000"/>
          <w:sz w:val="18"/>
          <w:szCs w:val="18"/>
        </w:rPr>
      </w:pPr>
      <w:r w:rsidRPr="00A10015">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w:t>
      </w:r>
      <w:r w:rsidRPr="00A10015" w:rsidR="008A7D20">
        <w:rPr>
          <w:rFonts w:ascii="Times New Roman" w:hAnsi="Times New Roman"/>
          <w:sz w:val="18"/>
          <w:szCs w:val="18"/>
        </w:rPr>
        <w:t>в установленном законом порядке, что подтверждается видеозаписью.</w:t>
      </w:r>
    </w:p>
    <w:p w:rsidR="008F0E92" w:rsidRPr="00A10015" w:rsidP="00F352CA">
      <w:pPr>
        <w:pStyle w:val="ConsPlusNormal"/>
        <w:ind w:firstLine="567"/>
        <w:jc w:val="both"/>
        <w:rPr>
          <w:sz w:val="18"/>
          <w:szCs w:val="18"/>
        </w:rPr>
      </w:pPr>
      <w:r w:rsidRPr="00A10015">
        <w:rPr>
          <w:sz w:val="18"/>
          <w:szCs w:val="18"/>
        </w:rPr>
        <w:t xml:space="preserve">Нарушений гарантированных </w:t>
      </w:r>
      <w:hyperlink r:id="rId7" w:history="1">
        <w:r w:rsidRPr="00A10015">
          <w:rPr>
            <w:sz w:val="18"/>
            <w:szCs w:val="18"/>
          </w:rPr>
          <w:t>Конституцией</w:t>
        </w:r>
      </w:hyperlink>
      <w:r w:rsidRPr="00A10015">
        <w:rPr>
          <w:sz w:val="18"/>
          <w:szCs w:val="18"/>
        </w:rPr>
        <w:t xml:space="preserve"> РФ и </w:t>
      </w:r>
      <w:hyperlink r:id="rId8" w:history="1">
        <w:r w:rsidRPr="00A10015">
          <w:rPr>
            <w:sz w:val="18"/>
            <w:szCs w:val="18"/>
          </w:rPr>
          <w:t>ст. 25.1</w:t>
        </w:r>
      </w:hyperlink>
      <w:r w:rsidRPr="00A10015">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A10015">
          <w:rPr>
            <w:sz w:val="18"/>
            <w:szCs w:val="18"/>
          </w:rPr>
          <w:t>ст. ст. 1.5</w:t>
        </w:r>
      </w:hyperlink>
      <w:r w:rsidRPr="00A10015">
        <w:rPr>
          <w:sz w:val="18"/>
          <w:szCs w:val="18"/>
        </w:rPr>
        <w:t xml:space="preserve">, </w:t>
      </w:r>
      <w:hyperlink r:id="rId10" w:history="1">
        <w:r w:rsidRPr="00A10015">
          <w:rPr>
            <w:sz w:val="18"/>
            <w:szCs w:val="18"/>
          </w:rPr>
          <w:t>1.6</w:t>
        </w:r>
      </w:hyperlink>
      <w:r w:rsidRPr="00A10015">
        <w:rPr>
          <w:sz w:val="18"/>
          <w:szCs w:val="18"/>
        </w:rPr>
        <w:t xml:space="preserve"> КоАП РФ, при рассмотрении дела не допущено.</w:t>
      </w:r>
    </w:p>
    <w:p w:rsidR="008F0E92" w:rsidRPr="00A10015" w:rsidP="00F352CA">
      <w:pPr>
        <w:pStyle w:val="BodyTextIndent"/>
        <w:spacing w:after="0" w:line="240" w:lineRule="auto"/>
        <w:ind w:left="0" w:firstLine="567"/>
        <w:jc w:val="both"/>
        <w:rPr>
          <w:rFonts w:ascii="Times New Roman" w:hAnsi="Times New Roman"/>
          <w:sz w:val="18"/>
          <w:szCs w:val="18"/>
          <w:lang w:val="ru-RU"/>
        </w:rPr>
      </w:pPr>
      <w:r w:rsidRPr="00A10015">
        <w:rPr>
          <w:rFonts w:ascii="Times New Roman" w:hAnsi="Times New Roman"/>
          <w:sz w:val="18"/>
          <w:szCs w:val="18"/>
          <w:lang w:val="ru-RU"/>
        </w:rPr>
        <w:t xml:space="preserve">Факт управления транспортным средством </w:t>
      </w:r>
      <w:r w:rsidRPr="00A10015" w:rsidR="008A7D20">
        <w:rPr>
          <w:rFonts w:ascii="Times New Roman" w:hAnsi="Times New Roman"/>
          <w:sz w:val="18"/>
          <w:szCs w:val="18"/>
          <w:lang w:val="ru-RU"/>
        </w:rPr>
        <w:t>Кечиным</w:t>
      </w:r>
      <w:r w:rsidRPr="00A10015" w:rsidR="008A7D20">
        <w:rPr>
          <w:rFonts w:ascii="Times New Roman" w:hAnsi="Times New Roman"/>
          <w:sz w:val="18"/>
          <w:szCs w:val="18"/>
          <w:lang w:val="ru-RU"/>
        </w:rPr>
        <w:t xml:space="preserve"> В.А.</w:t>
      </w:r>
      <w:r w:rsidRPr="00A10015" w:rsidR="00CC053F">
        <w:rPr>
          <w:rFonts w:ascii="Times New Roman" w:hAnsi="Times New Roman"/>
          <w:sz w:val="18"/>
          <w:szCs w:val="18"/>
        </w:rPr>
        <w:t xml:space="preserve"> </w:t>
      </w:r>
      <w:r w:rsidRPr="00A10015" w:rsidR="00CC053F">
        <w:rPr>
          <w:rFonts w:ascii="Times New Roman" w:hAnsi="Times New Roman"/>
          <w:sz w:val="18"/>
          <w:szCs w:val="18"/>
          <w:lang w:val="ru-RU"/>
        </w:rPr>
        <w:t xml:space="preserve"> </w:t>
      </w:r>
      <w:r w:rsidRPr="00A10015">
        <w:rPr>
          <w:rFonts w:ascii="Times New Roman" w:hAnsi="Times New Roman"/>
          <w:sz w:val="18"/>
          <w:szCs w:val="18"/>
          <w:lang w:val="ru-RU"/>
        </w:rPr>
        <w:t xml:space="preserve">при </w:t>
      </w:r>
      <w:r w:rsidRPr="00A10015" w:rsidR="00D07E48">
        <w:rPr>
          <w:rFonts w:ascii="Times New Roman" w:hAnsi="Times New Roman"/>
          <w:sz w:val="18"/>
          <w:szCs w:val="18"/>
          <w:lang w:val="ru-RU"/>
        </w:rPr>
        <w:t xml:space="preserve">составлении процессуальных документов </w:t>
      </w:r>
      <w:r w:rsidRPr="00A10015">
        <w:rPr>
          <w:rFonts w:ascii="Times New Roman" w:hAnsi="Times New Roman"/>
          <w:sz w:val="18"/>
          <w:szCs w:val="18"/>
          <w:lang w:val="ru-RU"/>
        </w:rPr>
        <w:t xml:space="preserve"> не оспаривался.</w:t>
      </w:r>
    </w:p>
    <w:p w:rsidR="00D07E48" w:rsidRPr="00A10015" w:rsidP="00D07E48">
      <w:pPr>
        <w:spacing w:after="0" w:line="240" w:lineRule="auto"/>
        <w:ind w:firstLine="567"/>
        <w:jc w:val="both"/>
        <w:rPr>
          <w:rFonts w:ascii="Times New Roman" w:hAnsi="Times New Roman"/>
          <w:sz w:val="18"/>
          <w:szCs w:val="18"/>
        </w:rPr>
      </w:pPr>
      <w:r w:rsidRPr="00A10015">
        <w:rPr>
          <w:rFonts w:ascii="Times New Roman" w:hAnsi="Times New Roman"/>
          <w:sz w:val="18"/>
          <w:szCs w:val="18"/>
        </w:rPr>
        <w:t xml:space="preserve">При назначении наказания учитывается характер совершенного правонарушения, </w:t>
      </w:r>
      <w:r w:rsidRPr="00A10015">
        <w:rPr>
          <w:rFonts w:ascii="Times New Roman" w:hAnsi="Times New Roman"/>
          <w:sz w:val="18"/>
          <w:szCs w:val="18"/>
        </w:rPr>
        <w:t>а также  отсутствие  отягчающих ответственность обстоятельств, и смягчающих  ответственность обстоятельств.</w:t>
      </w:r>
    </w:p>
    <w:p w:rsidR="008F0E92" w:rsidRPr="00A10015" w:rsidP="00F352CA">
      <w:pPr>
        <w:spacing w:after="0" w:line="240" w:lineRule="auto"/>
        <w:ind w:firstLine="567"/>
        <w:jc w:val="both"/>
        <w:rPr>
          <w:rFonts w:ascii="Times New Roman" w:hAnsi="Times New Roman"/>
          <w:sz w:val="18"/>
          <w:szCs w:val="18"/>
        </w:rPr>
      </w:pPr>
      <w:r w:rsidRPr="00A10015">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w:t>
      </w:r>
      <w:r w:rsidRPr="00A10015" w:rsidR="008A7D20">
        <w:rPr>
          <w:rFonts w:ascii="Times New Roman" w:hAnsi="Times New Roman"/>
          <w:sz w:val="18"/>
          <w:szCs w:val="18"/>
        </w:rPr>
        <w:t>аказание в пределах санкции ч. 2</w:t>
      </w:r>
      <w:r w:rsidRPr="00A10015">
        <w:rPr>
          <w:rFonts w:ascii="Times New Roman" w:hAnsi="Times New Roman"/>
          <w:sz w:val="18"/>
          <w:szCs w:val="18"/>
        </w:rPr>
        <w:t xml:space="preserve"> ст. 12.2 КоАП РФ</w:t>
      </w:r>
      <w:r w:rsidRPr="00A10015" w:rsidR="008A7D20">
        <w:rPr>
          <w:rFonts w:ascii="Times New Roman" w:hAnsi="Times New Roman"/>
          <w:sz w:val="18"/>
          <w:szCs w:val="18"/>
        </w:rPr>
        <w:t xml:space="preserve"> в виде штрафа</w:t>
      </w:r>
      <w:r w:rsidRPr="00A10015">
        <w:rPr>
          <w:rFonts w:ascii="Times New Roman" w:hAnsi="Times New Roman"/>
          <w:sz w:val="18"/>
          <w:szCs w:val="18"/>
        </w:rPr>
        <w:t>.</w:t>
      </w:r>
    </w:p>
    <w:p w:rsidR="008F0E92" w:rsidRPr="00A10015" w:rsidP="003F16DE">
      <w:pPr>
        <w:spacing w:after="0" w:line="240" w:lineRule="auto"/>
        <w:ind w:firstLine="567"/>
        <w:jc w:val="both"/>
        <w:rPr>
          <w:rFonts w:ascii="Times New Roman" w:hAnsi="Times New Roman"/>
          <w:sz w:val="18"/>
          <w:szCs w:val="18"/>
        </w:rPr>
      </w:pPr>
      <w:r w:rsidRPr="00A10015">
        <w:rPr>
          <w:rFonts w:ascii="Times New Roman" w:hAnsi="Times New Roman"/>
          <w:sz w:val="18"/>
          <w:szCs w:val="18"/>
        </w:rPr>
        <w:t xml:space="preserve">Руководствуясь </w:t>
      </w:r>
      <w:r w:rsidRPr="00A10015">
        <w:rPr>
          <w:rFonts w:ascii="Times New Roman" w:hAnsi="Times New Roman"/>
          <w:sz w:val="18"/>
          <w:szCs w:val="18"/>
        </w:rPr>
        <w:t>ст.ст</w:t>
      </w:r>
      <w:r w:rsidRPr="00A10015">
        <w:rPr>
          <w:rFonts w:ascii="Times New Roman" w:hAnsi="Times New Roman"/>
          <w:sz w:val="18"/>
          <w:szCs w:val="18"/>
        </w:rPr>
        <w:t>. 29.10, 32.2</w:t>
      </w:r>
      <w:r w:rsidRPr="00A10015" w:rsidR="003F16DE">
        <w:rPr>
          <w:rFonts w:ascii="Times New Roman" w:hAnsi="Times New Roman"/>
          <w:sz w:val="18"/>
          <w:szCs w:val="18"/>
        </w:rPr>
        <w:t xml:space="preserve">  КоАП Российской Федерации, мировой судья</w:t>
      </w:r>
    </w:p>
    <w:p w:rsidR="008F0E92" w:rsidRPr="00A10015" w:rsidP="00F352CA">
      <w:pPr>
        <w:spacing w:after="0" w:line="240" w:lineRule="auto"/>
        <w:ind w:firstLine="567"/>
        <w:jc w:val="center"/>
        <w:rPr>
          <w:rFonts w:ascii="Times New Roman" w:hAnsi="Times New Roman"/>
          <w:b/>
          <w:sz w:val="18"/>
          <w:szCs w:val="18"/>
        </w:rPr>
      </w:pPr>
      <w:r w:rsidRPr="00A10015">
        <w:rPr>
          <w:rFonts w:ascii="Times New Roman" w:hAnsi="Times New Roman"/>
          <w:b/>
          <w:sz w:val="18"/>
          <w:szCs w:val="18"/>
        </w:rPr>
        <w:t>П</w:t>
      </w:r>
      <w:r w:rsidRPr="00A10015">
        <w:rPr>
          <w:rFonts w:ascii="Times New Roman" w:hAnsi="Times New Roman"/>
          <w:b/>
          <w:sz w:val="18"/>
          <w:szCs w:val="18"/>
        </w:rPr>
        <w:t xml:space="preserve"> О С Т А Н О В И Л:</w:t>
      </w:r>
    </w:p>
    <w:p w:rsidR="00717000" w:rsidRPr="00A10015" w:rsidP="00F352CA">
      <w:pPr>
        <w:autoSpaceDE w:val="0"/>
        <w:autoSpaceDN w:val="0"/>
        <w:adjustRightInd w:val="0"/>
        <w:spacing w:after="0" w:line="240" w:lineRule="auto"/>
        <w:ind w:firstLine="567"/>
        <w:jc w:val="both"/>
        <w:rPr>
          <w:rFonts w:ascii="Times New Roman" w:hAnsi="Times New Roman"/>
          <w:sz w:val="18"/>
          <w:szCs w:val="18"/>
        </w:rPr>
      </w:pPr>
    </w:p>
    <w:p w:rsidR="008A7D20" w:rsidRPr="00A10015" w:rsidP="008A7D20">
      <w:pPr>
        <w:autoSpaceDE w:val="0"/>
        <w:autoSpaceDN w:val="0"/>
        <w:adjustRightInd w:val="0"/>
        <w:spacing w:after="0" w:line="240" w:lineRule="auto"/>
        <w:ind w:firstLine="567"/>
        <w:jc w:val="both"/>
        <w:rPr>
          <w:rFonts w:ascii="Times New Roman" w:hAnsi="Times New Roman"/>
          <w:sz w:val="18"/>
          <w:szCs w:val="18"/>
        </w:rPr>
      </w:pPr>
      <w:r w:rsidRPr="00A10015">
        <w:rPr>
          <w:rFonts w:ascii="Times New Roman" w:hAnsi="Times New Roman"/>
          <w:sz w:val="18"/>
          <w:szCs w:val="18"/>
        </w:rPr>
        <w:t xml:space="preserve"> Признать виновным </w:t>
      </w:r>
      <w:r w:rsidRPr="00A10015" w:rsidR="00A10015">
        <w:rPr>
          <w:rFonts w:ascii="Times New Roman" w:hAnsi="Times New Roman"/>
          <w:b/>
          <w:sz w:val="18"/>
          <w:szCs w:val="18"/>
        </w:rPr>
        <w:t>Кечина</w:t>
      </w:r>
      <w:r w:rsidRPr="00A10015" w:rsidR="00A10015">
        <w:rPr>
          <w:rFonts w:ascii="Times New Roman" w:hAnsi="Times New Roman"/>
          <w:b/>
          <w:sz w:val="18"/>
          <w:szCs w:val="18"/>
        </w:rPr>
        <w:t xml:space="preserve"> В.А. «ДАННЫЕ ИЗЪЯТЫ»</w:t>
      </w:r>
      <w:r w:rsidRPr="00A10015" w:rsidR="00717000">
        <w:rPr>
          <w:rFonts w:ascii="Times New Roman" w:hAnsi="Times New Roman"/>
          <w:sz w:val="18"/>
          <w:szCs w:val="18"/>
        </w:rPr>
        <w:t xml:space="preserve">, </w:t>
      </w:r>
      <w:r w:rsidRPr="00A10015">
        <w:rPr>
          <w:rFonts w:ascii="Times New Roman" w:hAnsi="Times New Roman"/>
          <w:sz w:val="18"/>
          <w:szCs w:val="18"/>
        </w:rPr>
        <w:t xml:space="preserve">в совершении административного правонарушения, предусмотренного ч. </w:t>
      </w:r>
      <w:r w:rsidRPr="00A10015">
        <w:rPr>
          <w:rFonts w:ascii="Times New Roman" w:hAnsi="Times New Roman"/>
          <w:sz w:val="18"/>
          <w:szCs w:val="18"/>
        </w:rPr>
        <w:t>2</w:t>
      </w:r>
      <w:r w:rsidRPr="00A10015">
        <w:rPr>
          <w:rFonts w:ascii="Times New Roman" w:hAnsi="Times New Roman"/>
          <w:sz w:val="18"/>
          <w:szCs w:val="18"/>
        </w:rPr>
        <w:t xml:space="preserve"> ст. 12.2 Кодекса Российской Федерации об административных правонарушениях, и назначить ему административное наказание в виде </w:t>
      </w:r>
      <w:r w:rsidRPr="00A10015">
        <w:rPr>
          <w:rFonts w:ascii="Times New Roman" w:hAnsi="Times New Roman"/>
          <w:sz w:val="18"/>
          <w:szCs w:val="18"/>
        </w:rPr>
        <w:t>административного штрафа в размере 5000,00 (пять тысяч) рублей.</w:t>
      </w:r>
    </w:p>
    <w:p w:rsidR="00A10015" w:rsidRPr="00A10015" w:rsidP="003F16DE">
      <w:pPr>
        <w:autoSpaceDE w:val="0"/>
        <w:autoSpaceDN w:val="0"/>
        <w:adjustRightInd w:val="0"/>
        <w:spacing w:after="0" w:line="240" w:lineRule="auto"/>
        <w:ind w:firstLine="709"/>
        <w:jc w:val="both"/>
        <w:rPr>
          <w:rFonts w:ascii="Times New Roman" w:hAnsi="Times New Roman"/>
          <w:b/>
          <w:sz w:val="18"/>
          <w:szCs w:val="18"/>
        </w:rPr>
      </w:pPr>
      <w:r w:rsidRPr="00A10015">
        <w:rPr>
          <w:rFonts w:ascii="Times New Roman" w:hAnsi="Times New Roman"/>
          <w:b/>
          <w:sz w:val="18"/>
          <w:szCs w:val="18"/>
        </w:rPr>
        <w:t>«ДАННЫЕ ИЗЪЯТЫ»</w:t>
      </w:r>
    </w:p>
    <w:p w:rsidR="003F16DE" w:rsidRPr="00A10015" w:rsidP="003F16DE">
      <w:pPr>
        <w:autoSpaceDE w:val="0"/>
        <w:autoSpaceDN w:val="0"/>
        <w:adjustRightInd w:val="0"/>
        <w:spacing w:after="0" w:line="240" w:lineRule="auto"/>
        <w:ind w:firstLine="709"/>
        <w:jc w:val="both"/>
        <w:rPr>
          <w:rFonts w:ascii="Times New Roman" w:eastAsia="SimSun" w:hAnsi="Times New Roman"/>
          <w:sz w:val="18"/>
          <w:szCs w:val="18"/>
          <w:lang w:eastAsia="zh-CN"/>
        </w:rPr>
      </w:pPr>
      <w:r w:rsidRPr="00A10015">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F16DE" w:rsidRPr="00A10015" w:rsidP="003F16DE">
      <w:pPr>
        <w:pStyle w:val="HTMLPreformatted"/>
        <w:ind w:firstLine="540"/>
        <w:jc w:val="both"/>
        <w:rPr>
          <w:rFonts w:ascii="Times New Roman" w:hAnsi="Times New Roman" w:cs="Times New Roman"/>
          <w:sz w:val="18"/>
          <w:szCs w:val="18"/>
        </w:rPr>
      </w:pPr>
      <w:r w:rsidRPr="00A10015">
        <w:rPr>
          <w:rFonts w:ascii="Times New Roman" w:eastAsia="Calibri" w:hAnsi="Times New Roman" w:cs="Times New Roman"/>
          <w:sz w:val="18"/>
          <w:szCs w:val="18"/>
        </w:rPr>
        <w:t xml:space="preserve">Разъяснить,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1" w:history="1">
        <w:r w:rsidRPr="00A10015">
          <w:rPr>
            <w:rStyle w:val="Hyperlink"/>
            <w:rFonts w:ascii="Times New Roman" w:eastAsia="Calibri" w:hAnsi="Times New Roman" w:cs="Times New Roman"/>
            <w:color w:val="auto"/>
            <w:sz w:val="18"/>
            <w:szCs w:val="18"/>
            <w:u w:val="none"/>
          </w:rPr>
          <w:t>главой 12</w:t>
        </w:r>
      </w:hyperlink>
      <w:r w:rsidRPr="00A10015">
        <w:rPr>
          <w:rFonts w:ascii="Times New Roman" w:eastAsia="Calibri" w:hAnsi="Times New Roman" w:cs="Times New Roman"/>
          <w:sz w:val="18"/>
          <w:szCs w:val="18"/>
        </w:rPr>
        <w:t xml:space="preserve"> настоящего Кодекса, за исключением административных правонарушений, предусмотренных </w:t>
      </w:r>
      <w:r w:rsidRPr="00A10015">
        <w:rPr>
          <w:rFonts w:ascii="Times New Roman" w:hAnsi="Times New Roman" w:cs="Times New Roman"/>
          <w:sz w:val="18"/>
          <w:szCs w:val="18"/>
        </w:rPr>
        <w:t>частью 1.1 статьи 12.1, частями 2 и 4 статьи 12.7, статьей 12.8, частями 6 и 7 статьи 12.9, статьей 12.10, частью 3 статьи 12.12, частью 5 статьи 12.15</w:t>
      </w:r>
      <w:r w:rsidRPr="00A10015">
        <w:rPr>
          <w:rFonts w:ascii="Times New Roman" w:hAnsi="Times New Roman" w:cs="Times New Roman"/>
          <w:sz w:val="18"/>
          <w:szCs w:val="18"/>
        </w:rPr>
        <w:t>,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rsidRPr="00A10015">
        <w:rPr>
          <w:rFonts w:ascii="Times New Roman" w:hAnsi="Times New Roman" w:cs="Times New Roman"/>
          <w:sz w:val="18"/>
          <w:szCs w:val="18"/>
        </w:rPr>
        <w:t>,</w:t>
      </w:r>
      <w:r w:rsidRPr="00A10015">
        <w:rPr>
          <w:rFonts w:ascii="Times New Roman" w:hAnsi="Times New Roman" w:cs="Times New Roman"/>
          <w:sz w:val="18"/>
          <w:szCs w:val="18"/>
        </w:rPr>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w:t>
      </w:r>
    </w:p>
    <w:p w:rsidR="003F16DE" w:rsidRPr="00A10015" w:rsidP="003F16DE">
      <w:pPr>
        <w:autoSpaceDE w:val="0"/>
        <w:autoSpaceDN w:val="0"/>
        <w:adjustRightInd w:val="0"/>
        <w:spacing w:after="0" w:line="240" w:lineRule="auto"/>
        <w:ind w:firstLine="709"/>
        <w:jc w:val="both"/>
        <w:rPr>
          <w:rFonts w:ascii="Times New Roman" w:eastAsia="SimSun" w:hAnsi="Times New Roman"/>
          <w:sz w:val="18"/>
          <w:szCs w:val="18"/>
          <w:lang w:eastAsia="zh-CN"/>
        </w:rPr>
      </w:pPr>
      <w:r w:rsidRPr="00A10015">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10015">
        <w:rPr>
          <w:rFonts w:ascii="Times New Roman" w:eastAsia="SimSun" w:hAnsi="Times New Roman"/>
          <w:sz w:val="18"/>
          <w:szCs w:val="18"/>
          <w:lang w:eastAsia="zh-CN"/>
        </w:rPr>
        <w:t>вынесшим</w:t>
      </w:r>
      <w:r w:rsidRPr="00A10015">
        <w:rPr>
          <w:rFonts w:ascii="Times New Roman" w:eastAsia="SimSun" w:hAnsi="Times New Roman"/>
          <w:sz w:val="18"/>
          <w:szCs w:val="18"/>
          <w:lang w:eastAsia="zh-CN"/>
        </w:rPr>
        <w:t xml:space="preserve"> постановление. </w:t>
      </w:r>
    </w:p>
    <w:p w:rsidR="008A7D20" w:rsidRPr="00A10015" w:rsidP="003F16DE">
      <w:pPr>
        <w:autoSpaceDE w:val="0"/>
        <w:autoSpaceDN w:val="0"/>
        <w:adjustRightInd w:val="0"/>
        <w:spacing w:after="0" w:line="240" w:lineRule="auto"/>
        <w:ind w:firstLine="709"/>
        <w:jc w:val="both"/>
        <w:outlineLvl w:val="2"/>
        <w:rPr>
          <w:rFonts w:ascii="Times New Roman" w:hAnsi="Times New Roman"/>
          <w:sz w:val="18"/>
          <w:szCs w:val="18"/>
        </w:rPr>
      </w:pPr>
      <w:r w:rsidRPr="00A10015">
        <w:rPr>
          <w:rFonts w:ascii="Times New Roman" w:hAnsi="Times New Roman"/>
          <w:sz w:val="18"/>
          <w:szCs w:val="18"/>
        </w:rPr>
        <w:t xml:space="preserve">Неуплата административного штрафа в срок, предусмотренный настоящим </w:t>
      </w:r>
      <w:hyperlink r:id="rId12" w:history="1">
        <w:r w:rsidRPr="00A10015">
          <w:rPr>
            <w:rStyle w:val="Hyperlink"/>
            <w:rFonts w:ascii="Times New Roman" w:hAnsi="Times New Roman"/>
            <w:color w:val="auto"/>
            <w:sz w:val="18"/>
            <w:szCs w:val="18"/>
            <w:u w:val="none"/>
          </w:rPr>
          <w:t>Кодексом</w:t>
        </w:r>
      </w:hyperlink>
      <w:r w:rsidRPr="00A10015">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F0E92" w:rsidRPr="00A10015" w:rsidP="00F352CA">
      <w:pPr>
        <w:autoSpaceDE w:val="0"/>
        <w:autoSpaceDN w:val="0"/>
        <w:adjustRightInd w:val="0"/>
        <w:spacing w:after="0" w:line="240" w:lineRule="auto"/>
        <w:ind w:firstLine="567"/>
        <w:jc w:val="both"/>
        <w:outlineLvl w:val="2"/>
        <w:rPr>
          <w:rFonts w:ascii="Times New Roman" w:hAnsi="Times New Roman"/>
          <w:sz w:val="18"/>
          <w:szCs w:val="18"/>
        </w:rPr>
      </w:pPr>
      <w:r w:rsidRPr="00A10015">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A10015">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A10015" w:rsidR="003F16DE">
        <w:rPr>
          <w:rFonts w:ascii="Times New Roman" w:eastAsia="SimSun" w:hAnsi="Times New Roman"/>
          <w:iCs/>
          <w:sz w:val="18"/>
          <w:szCs w:val="18"/>
          <w:lang w:eastAsia="zh-CN"/>
        </w:rPr>
        <w:t>в течение 10 суток</w:t>
      </w:r>
      <w:r w:rsidRPr="00A10015">
        <w:rPr>
          <w:rFonts w:ascii="Times New Roman" w:eastAsia="SimSun" w:hAnsi="Times New Roman"/>
          <w:iCs/>
          <w:sz w:val="18"/>
          <w:szCs w:val="18"/>
          <w:lang w:eastAsia="zh-CN"/>
        </w:rPr>
        <w:t xml:space="preserve"> со дня вынесения </w:t>
      </w:r>
      <w:r w:rsidRPr="00A10015">
        <w:rPr>
          <w:rFonts w:ascii="Times New Roman" w:hAnsi="Times New Roman"/>
          <w:sz w:val="18"/>
          <w:szCs w:val="18"/>
        </w:rPr>
        <w:t>или получения копии постановления.</w:t>
      </w:r>
    </w:p>
    <w:p w:rsidR="008F0E92" w:rsidRPr="00A10015" w:rsidP="00F352CA">
      <w:pPr>
        <w:spacing w:after="0" w:line="240" w:lineRule="auto"/>
        <w:ind w:firstLine="567"/>
        <w:jc w:val="both"/>
        <w:rPr>
          <w:rFonts w:ascii="Times New Roman" w:hAnsi="Times New Roman"/>
          <w:b/>
          <w:sz w:val="18"/>
          <w:szCs w:val="18"/>
        </w:rPr>
      </w:pPr>
    </w:p>
    <w:p w:rsidR="00FF543D" w:rsidRPr="00A10015" w:rsidP="00F352CA">
      <w:pPr>
        <w:spacing w:after="0" w:line="240" w:lineRule="auto"/>
        <w:ind w:firstLine="567"/>
        <w:jc w:val="both"/>
        <w:rPr>
          <w:rFonts w:ascii="Times New Roman" w:hAnsi="Times New Roman"/>
          <w:sz w:val="18"/>
          <w:szCs w:val="18"/>
        </w:rPr>
      </w:pPr>
    </w:p>
    <w:p w:rsidR="003F16DE" w:rsidRPr="00A10015" w:rsidP="00F352CA">
      <w:pPr>
        <w:spacing w:after="0" w:line="240" w:lineRule="auto"/>
        <w:ind w:firstLine="567"/>
        <w:jc w:val="both"/>
        <w:rPr>
          <w:rFonts w:ascii="Times New Roman" w:hAnsi="Times New Roman"/>
          <w:sz w:val="18"/>
          <w:szCs w:val="18"/>
        </w:rPr>
      </w:pPr>
    </w:p>
    <w:p w:rsidR="008F0E92" w:rsidRPr="00A10015" w:rsidP="00F352CA">
      <w:pPr>
        <w:spacing w:after="0" w:line="240" w:lineRule="auto"/>
        <w:ind w:firstLine="567"/>
        <w:jc w:val="both"/>
        <w:rPr>
          <w:rFonts w:ascii="Times New Roman" w:hAnsi="Times New Roman"/>
          <w:sz w:val="18"/>
          <w:szCs w:val="18"/>
        </w:rPr>
      </w:pPr>
      <w:r w:rsidRPr="00A10015">
        <w:rPr>
          <w:rFonts w:ascii="Times New Roman" w:hAnsi="Times New Roman"/>
          <w:sz w:val="18"/>
          <w:szCs w:val="18"/>
        </w:rPr>
        <w:t>Мировой судья:</w:t>
      </w:r>
      <w:r w:rsidRPr="00A10015">
        <w:rPr>
          <w:rFonts w:ascii="Times New Roman" w:hAnsi="Times New Roman"/>
          <w:sz w:val="18"/>
          <w:szCs w:val="18"/>
        </w:rPr>
        <w:tab/>
      </w:r>
      <w:r w:rsidRPr="00A10015">
        <w:rPr>
          <w:rFonts w:ascii="Times New Roman" w:hAnsi="Times New Roman"/>
          <w:sz w:val="18"/>
          <w:szCs w:val="18"/>
        </w:rPr>
        <w:tab/>
      </w:r>
      <w:r w:rsidRPr="00A10015">
        <w:rPr>
          <w:rFonts w:ascii="Times New Roman" w:hAnsi="Times New Roman"/>
          <w:sz w:val="18"/>
          <w:szCs w:val="18"/>
        </w:rPr>
        <w:tab/>
      </w:r>
      <w:r w:rsidRPr="00A10015">
        <w:rPr>
          <w:rFonts w:ascii="Times New Roman" w:hAnsi="Times New Roman"/>
          <w:sz w:val="18"/>
          <w:szCs w:val="18"/>
        </w:rPr>
        <w:tab/>
      </w:r>
      <w:r w:rsidRPr="00A10015">
        <w:rPr>
          <w:rFonts w:ascii="Times New Roman" w:hAnsi="Times New Roman"/>
          <w:sz w:val="18"/>
          <w:szCs w:val="18"/>
        </w:rPr>
        <w:tab/>
      </w:r>
      <w:r w:rsidRPr="00A10015">
        <w:rPr>
          <w:rFonts w:ascii="Times New Roman" w:hAnsi="Times New Roman"/>
          <w:sz w:val="18"/>
          <w:szCs w:val="18"/>
        </w:rPr>
        <w:tab/>
      </w:r>
      <w:r w:rsidRPr="00A10015" w:rsidR="003F16DE">
        <w:rPr>
          <w:rFonts w:ascii="Times New Roman" w:hAnsi="Times New Roman"/>
          <w:sz w:val="18"/>
          <w:szCs w:val="18"/>
        </w:rPr>
        <w:t xml:space="preserve">     </w:t>
      </w:r>
      <w:r w:rsidRPr="00A10015">
        <w:rPr>
          <w:rFonts w:ascii="Times New Roman" w:hAnsi="Times New Roman"/>
          <w:sz w:val="18"/>
          <w:szCs w:val="18"/>
        </w:rPr>
        <w:t xml:space="preserve">О.В. </w:t>
      </w:r>
      <w:r w:rsidRPr="00A10015">
        <w:rPr>
          <w:rFonts w:ascii="Times New Roman" w:hAnsi="Times New Roman"/>
          <w:sz w:val="18"/>
          <w:szCs w:val="18"/>
        </w:rPr>
        <w:t>Переверзева</w:t>
      </w:r>
    </w:p>
    <w:p w:rsidR="008F0E92" w:rsidRPr="003F16DE" w:rsidP="00F352CA">
      <w:pPr>
        <w:ind w:firstLine="567"/>
        <w:rPr>
          <w:rFonts w:ascii="Times New Roman" w:hAnsi="Times New Roman"/>
          <w:sz w:val="24"/>
          <w:szCs w:val="24"/>
        </w:rPr>
      </w:pPr>
    </w:p>
    <w:sectPr w:rsidSect="003F16DE">
      <w:footerReference w:type="default" r:id="rId13"/>
      <w:pgSz w:w="11906" w:h="16838"/>
      <w:pgMar w:top="851" w:right="1418"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38063899"/>
      <w:docPartObj>
        <w:docPartGallery w:val="Page Numbers (Bottom of Page)"/>
        <w:docPartUnique/>
      </w:docPartObj>
    </w:sdtPr>
    <w:sdtContent>
      <w:p w:rsidR="003F16DE">
        <w:pPr>
          <w:pStyle w:val="Footer"/>
          <w:jc w:val="center"/>
        </w:pPr>
        <w:r>
          <w:fldChar w:fldCharType="begin"/>
        </w:r>
        <w:r>
          <w:instrText>PAGE   \* MERGEFORMAT</w:instrText>
        </w:r>
        <w:r>
          <w:fldChar w:fldCharType="separate"/>
        </w:r>
        <w:r w:rsidR="00A10015">
          <w:rPr>
            <w:noProof/>
          </w:rPr>
          <w:t>1</w:t>
        </w:r>
        <w:r>
          <w:fldChar w:fldCharType="end"/>
        </w:r>
      </w:p>
    </w:sdtContent>
  </w:sdt>
  <w:p w:rsidR="002266B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92"/>
    <w:rsid w:val="000A1CC1"/>
    <w:rsid w:val="001007B7"/>
    <w:rsid w:val="00191037"/>
    <w:rsid w:val="00192AE7"/>
    <w:rsid w:val="001D3451"/>
    <w:rsid w:val="002266B2"/>
    <w:rsid w:val="00301FC1"/>
    <w:rsid w:val="00313399"/>
    <w:rsid w:val="00327BC9"/>
    <w:rsid w:val="00336F91"/>
    <w:rsid w:val="003F16DE"/>
    <w:rsid w:val="00513B5E"/>
    <w:rsid w:val="00523EB1"/>
    <w:rsid w:val="00537F00"/>
    <w:rsid w:val="005C2A0E"/>
    <w:rsid w:val="005E589E"/>
    <w:rsid w:val="00610D25"/>
    <w:rsid w:val="0067201D"/>
    <w:rsid w:val="0068072A"/>
    <w:rsid w:val="00717000"/>
    <w:rsid w:val="00812755"/>
    <w:rsid w:val="00880EB3"/>
    <w:rsid w:val="008A7D20"/>
    <w:rsid w:val="008C4D37"/>
    <w:rsid w:val="008F0E92"/>
    <w:rsid w:val="009C0A5A"/>
    <w:rsid w:val="009F0719"/>
    <w:rsid w:val="009F144A"/>
    <w:rsid w:val="00A10015"/>
    <w:rsid w:val="00AA79F1"/>
    <w:rsid w:val="00CB4E4C"/>
    <w:rsid w:val="00CC053F"/>
    <w:rsid w:val="00D07E48"/>
    <w:rsid w:val="00D736DF"/>
    <w:rsid w:val="00DF74D4"/>
    <w:rsid w:val="00E04325"/>
    <w:rsid w:val="00E14845"/>
    <w:rsid w:val="00E47366"/>
    <w:rsid w:val="00E91EB4"/>
    <w:rsid w:val="00F352CA"/>
    <w:rsid w:val="00F674B0"/>
    <w:rsid w:val="00FA230C"/>
    <w:rsid w:val="00FF54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E9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F0E92"/>
    <w:rPr>
      <w:color w:val="0000FF"/>
      <w:u w:val="single"/>
    </w:rPr>
  </w:style>
  <w:style w:type="paragraph" w:styleId="BodyTextIndent">
    <w:name w:val="Body Text Indent"/>
    <w:basedOn w:val="Normal"/>
    <w:link w:val="a"/>
    <w:uiPriority w:val="99"/>
    <w:unhideWhenUsed/>
    <w:rsid w:val="008F0E9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F0E92"/>
    <w:rPr>
      <w:rFonts w:ascii="Calibri" w:eastAsia="Times New Roman" w:hAnsi="Calibri" w:cs="Times New Roman"/>
      <w:lang w:val="x-none" w:eastAsia="x-none"/>
    </w:rPr>
  </w:style>
  <w:style w:type="paragraph" w:customStyle="1" w:styleId="ConsPlusNormal">
    <w:name w:val="ConsPlusNormal"/>
    <w:rsid w:val="008F0E9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F0E9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F0E9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F0E9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F0E92"/>
    <w:rPr>
      <w:rFonts w:ascii="Calibri" w:eastAsia="Times New Roman" w:hAnsi="Calibri" w:cs="Times New Roman"/>
      <w:lang w:eastAsia="ru-RU"/>
    </w:rPr>
  </w:style>
  <w:style w:type="paragraph" w:styleId="BalloonText">
    <w:name w:val="Balloon Text"/>
    <w:basedOn w:val="Normal"/>
    <w:link w:val="a2"/>
    <w:uiPriority w:val="99"/>
    <w:semiHidden/>
    <w:unhideWhenUsed/>
    <w:rsid w:val="00E0432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E04325"/>
    <w:rPr>
      <w:rFonts w:ascii="Tahoma" w:eastAsia="Times New Roman" w:hAnsi="Tahoma" w:cs="Tahoma"/>
      <w:sz w:val="16"/>
      <w:szCs w:val="16"/>
      <w:lang w:eastAsia="ru-RU"/>
    </w:rPr>
  </w:style>
  <w:style w:type="paragraph" w:styleId="HTMLPreformatted">
    <w:name w:val="HTML Preformatted"/>
    <w:basedOn w:val="Normal"/>
    <w:link w:val="HTML"/>
    <w:uiPriority w:val="99"/>
    <w:unhideWhenUsed/>
    <w:rsid w:val="001D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1D3451"/>
    <w:rPr>
      <w:rFonts w:ascii="Courier New" w:eastAsia="Times New Roman" w:hAnsi="Courier New" w:cs="Courier New"/>
      <w:sz w:val="20"/>
      <w:szCs w:val="20"/>
      <w:lang w:eastAsia="ru-RU"/>
    </w:rPr>
  </w:style>
  <w:style w:type="paragraph" w:styleId="Header">
    <w:name w:val="header"/>
    <w:basedOn w:val="Normal"/>
    <w:link w:val="a3"/>
    <w:uiPriority w:val="99"/>
    <w:unhideWhenUsed/>
    <w:rsid w:val="003F16DE"/>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3F16D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ref=5CA9118FAA5B77DA243349601996766ED50925A36E1A4FE643D389502ADE51AE431E73E958F60416M5VEJ" TargetMode="External" /><Relationship Id="rId12" Type="http://schemas.openxmlformats.org/officeDocument/2006/relationships/hyperlink" Target="consultantplus://offline/main?base=LAW;n=117401;fld=134;dst=10294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E468DACCFED1EAD99E1F05A0DE2C84A7CE8F24B2B5479BBCEF456F967D96ED89E8ABF467CF6A4158035BDDFC57B54E257E80CF5C9rDV2I" TargetMode="External" /><Relationship Id="rId5" Type="http://schemas.openxmlformats.org/officeDocument/2006/relationships/hyperlink" Target="consultantplus://offline/ref=88796998D786868542162E8D2C1662B1EEDA24A0EC5409D4147DAC649BE6920010CAAED45491B6FAA12249574E5FEA70685F601279A7X3I" TargetMode="External" /><Relationship Id="rId6" Type="http://schemas.openxmlformats.org/officeDocument/2006/relationships/hyperlink" Target="consultantplus://offline/ref=88796998D786868542162E8D2C1662B1EEDA24A0EC5409D4147DAC649BE6920002CAF6DF5C90A3AEF2781E5A4EA5XEI"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