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243B" w:rsidRPr="00651EFB" w:rsidP="0062243B">
      <w:pPr>
        <w:pStyle w:val="Heading1"/>
        <w:jc w:val="right"/>
        <w:rPr>
          <w:sz w:val="24"/>
          <w:szCs w:val="24"/>
        </w:rPr>
      </w:pPr>
      <w:r w:rsidRPr="00651EFB">
        <w:rPr>
          <w:sz w:val="24"/>
          <w:szCs w:val="24"/>
        </w:rPr>
        <w:t xml:space="preserve">                                                                       </w:t>
      </w:r>
      <w:r>
        <w:rPr>
          <w:sz w:val="24"/>
          <w:szCs w:val="24"/>
        </w:rPr>
        <w:t xml:space="preserve">                  Дело №5-99-80/2020</w:t>
      </w:r>
    </w:p>
    <w:p w:rsidR="0062243B" w:rsidRPr="00651EFB" w:rsidP="0062243B">
      <w:pPr>
        <w:pStyle w:val="Heading1"/>
        <w:ind w:firstLine="567"/>
        <w:rPr>
          <w:b/>
          <w:sz w:val="24"/>
          <w:szCs w:val="24"/>
        </w:rPr>
      </w:pPr>
      <w:r w:rsidRPr="00651EFB">
        <w:rPr>
          <w:b/>
          <w:sz w:val="24"/>
          <w:szCs w:val="24"/>
        </w:rPr>
        <w:t>ПОСТАНОВЛЕНИЕ</w:t>
      </w:r>
    </w:p>
    <w:p w:rsidR="0062243B" w:rsidRPr="00651EFB" w:rsidP="0062243B">
      <w:pPr>
        <w:rPr>
          <w:rFonts w:ascii="Times New Roman" w:hAnsi="Times New Roman"/>
          <w:b/>
          <w:sz w:val="24"/>
          <w:szCs w:val="24"/>
        </w:rPr>
      </w:pPr>
      <w:r w:rsidRPr="00651EFB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62243B" w:rsidRPr="00C70714" w:rsidP="0062243B">
      <w:pPr>
        <w:ind w:firstLine="567"/>
        <w:rPr>
          <w:rFonts w:ascii="Times New Roman" w:hAnsi="Times New Roman"/>
        </w:rPr>
      </w:pPr>
      <w:r w:rsidRPr="00C70714">
        <w:rPr>
          <w:rFonts w:ascii="Times New Roman" w:hAnsi="Times New Roman"/>
        </w:rPr>
        <w:t xml:space="preserve">г. Ялта                                                                                           </w:t>
      </w:r>
      <w:r w:rsidRPr="00C70714">
        <w:rPr>
          <w:rFonts w:ascii="Times New Roman" w:hAnsi="Times New Roman"/>
        </w:rPr>
        <w:t xml:space="preserve">         </w:t>
      </w:r>
      <w:r w:rsidRPr="00C70714">
        <w:rPr>
          <w:rFonts w:ascii="Times New Roman" w:hAnsi="Times New Roman"/>
        </w:rPr>
        <w:t xml:space="preserve"> 04 марта  2020 года </w:t>
      </w:r>
    </w:p>
    <w:p w:rsidR="0062243B" w:rsidRPr="00C70714" w:rsidP="0062243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70714">
        <w:rPr>
          <w:rFonts w:ascii="Times New Roman" w:hAnsi="Times New Roman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62243B" w:rsidRPr="00C70714" w:rsidP="0062243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70714">
        <w:rPr>
          <w:rFonts w:ascii="Times New Roman" w:hAnsi="Times New Roman"/>
        </w:rPr>
        <w:t>С участием представителя лица, привлекаемого к административной ответственности, Андреевой Е.Н.,</w:t>
      </w:r>
    </w:p>
    <w:p w:rsidR="0062243B" w:rsidRPr="00C70714" w:rsidP="0062243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C70714">
        <w:rPr>
          <w:rFonts w:ascii="Times New Roman" w:hAnsi="Times New Roman"/>
        </w:rPr>
        <w:t xml:space="preserve">рассмотрев в открытом судебном заседании материал дела об административном правонарушении, предусмотренном ч. 1 ст. 19.5 КоАП РФ, в отношении юридического лица – </w:t>
      </w:r>
      <w:r w:rsidRPr="00C70714">
        <w:rPr>
          <w:rFonts w:ascii="Times New Roman" w:hAnsi="Times New Roman"/>
          <w:b/>
        </w:rPr>
        <w:t>Муниципального бюджетного образовательного учреждения «Никитская средняя школа» муниципального образования городской округ Ялта Республики Крым,</w:t>
      </w:r>
      <w:r w:rsidRPr="00C70714">
        <w:rPr>
          <w:rFonts w:ascii="Times New Roman" w:hAnsi="Times New Roman"/>
        </w:rPr>
        <w:t xml:space="preserve"> ОГРН 1149102175606, ИНН 9103016986, юридический адрес</w:t>
      </w:r>
      <w:r w:rsidRPr="00C70714">
        <w:rPr>
          <w:rFonts w:ascii="Times New Roman" w:hAnsi="Times New Roman"/>
        </w:rPr>
        <w:t xml:space="preserve"> </w:t>
      </w:r>
      <w:r w:rsidRPr="00C70714">
        <w:rPr>
          <w:rFonts w:ascii="Times New Roman" w:hAnsi="Times New Roman"/>
        </w:rPr>
        <w:t>«ПЕРСОНАЛЬНЫЕ ДАННЫЕ»,</w:t>
      </w:r>
    </w:p>
    <w:p w:rsidR="0062243B" w:rsidRPr="00C70714" w:rsidP="0062243B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C70714">
        <w:rPr>
          <w:rFonts w:ascii="Times New Roman" w:hAnsi="Times New Roman"/>
          <w:b/>
        </w:rPr>
        <w:t>У С Т А Н О В И Л:</w:t>
      </w:r>
    </w:p>
    <w:p w:rsidR="0062243B" w:rsidRPr="00C70714" w:rsidP="0062243B">
      <w:pPr>
        <w:spacing w:after="0" w:line="240" w:lineRule="auto"/>
        <w:ind w:right="140" w:firstLine="709"/>
        <w:jc w:val="both"/>
        <w:rPr>
          <w:rFonts w:ascii="Times New Roman" w:hAnsi="Times New Roman"/>
        </w:rPr>
      </w:pPr>
      <w:r w:rsidRPr="00C70714">
        <w:rPr>
          <w:rFonts w:ascii="Times New Roman" w:hAnsi="Times New Roman"/>
        </w:rPr>
        <w:t>МБОУ «</w:t>
      </w:r>
      <w:r w:rsidRPr="00C70714">
        <w:rPr>
          <w:rFonts w:ascii="Times New Roman" w:hAnsi="Times New Roman"/>
          <w:b/>
        </w:rPr>
        <w:t>«Никитская средняя школа» муниципального образования городской округ Ялта Республики Крым,</w:t>
      </w:r>
      <w:r w:rsidRPr="00C70714">
        <w:rPr>
          <w:rFonts w:ascii="Times New Roman" w:hAnsi="Times New Roman"/>
        </w:rPr>
        <w:t xml:space="preserve"> ОГРН 1149102175606, ИНН 9103016986, юридический адрес: «ПЕРСОНАЛЬНЫЕ ДАННЫЕ», 08.12.2019 года  в 00-01 часов, не выполнило в установленный срок - до 07.12.2019 пункты 1, 2, 4, 5,6  предписания  должностных лиц  Межрегионального управления </w:t>
      </w:r>
      <w:r w:rsidRPr="00C70714">
        <w:rPr>
          <w:rFonts w:ascii="Times New Roman" w:hAnsi="Times New Roman"/>
        </w:rPr>
        <w:t>Роспотребнадзора</w:t>
      </w:r>
      <w:r w:rsidRPr="00C70714">
        <w:rPr>
          <w:rFonts w:ascii="Times New Roman" w:hAnsi="Times New Roman"/>
        </w:rPr>
        <w:t xml:space="preserve"> по Республике Крым и г. Севастополю  от 07.12.2018 № 22-00056-01, чем совершило административное правонарушение, предусмотренное ч.1 ст. 19.5 КоАП РФ. </w:t>
      </w:r>
    </w:p>
    <w:p w:rsidR="0062243B" w:rsidRPr="00C70714" w:rsidP="006224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70714">
        <w:rPr>
          <w:rFonts w:ascii="Times New Roman" w:hAnsi="Times New Roman"/>
          <w:shd w:val="clear" w:color="auto" w:fill="FFFFFF"/>
        </w:rPr>
        <w:t xml:space="preserve">Законный представитель юридического лица </w:t>
      </w:r>
      <w:r w:rsidRPr="00C70714">
        <w:rPr>
          <w:rFonts w:ascii="Times New Roman" w:hAnsi="Times New Roman"/>
        </w:rPr>
        <w:t xml:space="preserve">МБОУ «Никитская средняя школа» муниципального образования городской округ Ялта Республики Крым Андреева Е.Н. </w:t>
      </w:r>
    </w:p>
    <w:p w:rsidR="0062243B" w:rsidRPr="00C70714" w:rsidP="006224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  <w:r w:rsidRPr="00C70714">
        <w:rPr>
          <w:rFonts w:ascii="Times New Roman" w:hAnsi="Times New Roman"/>
          <w:shd w:val="clear" w:color="auto" w:fill="FFFFFF"/>
        </w:rPr>
        <w:t xml:space="preserve">в судебном заседании  вину юридического лица в совершении правонарушения признала, пояснив, что является директором школы с сентября 2019 года, в ноябре 2019 года обращалась в Управление образования администрации </w:t>
      </w:r>
      <w:r w:rsidRPr="00C70714">
        <w:rPr>
          <w:rFonts w:ascii="Times New Roman" w:hAnsi="Times New Roman"/>
          <w:shd w:val="clear" w:color="auto" w:fill="FFFFFF"/>
        </w:rPr>
        <w:t>гор.Ялта</w:t>
      </w:r>
      <w:r w:rsidRPr="00C70714">
        <w:rPr>
          <w:rFonts w:ascii="Times New Roman" w:hAnsi="Times New Roman"/>
          <w:shd w:val="clear" w:color="auto" w:fill="FFFFFF"/>
        </w:rPr>
        <w:t xml:space="preserve">  с письмами о выделении денежных средств для исполнения требований, указанных в предписании, однако денежные средства выделены не были.</w:t>
      </w:r>
    </w:p>
    <w:p w:rsidR="0062243B" w:rsidRPr="00C70714" w:rsidP="006224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</w:rPr>
      </w:pPr>
      <w:r w:rsidRPr="00C70714">
        <w:rPr>
          <w:rFonts w:ascii="Times New Roman" w:hAnsi="Times New Roman"/>
        </w:rPr>
        <w:t xml:space="preserve">Мировой судья, исследовав письменные материалы дела, установил, что вина МБОУ «Никитская средняя школа» муниципального образования городской округ Ялта Республики Крым в совершении административного правонарушения, предусмотренного ч.1ст.19.5 КоАП РФ,  подтверждается следующими письменными доказательствами, содержащимися в материалах дела: </w:t>
      </w:r>
      <w:r w:rsidRPr="00C70714">
        <w:rPr>
          <w:rFonts w:ascii="Times New Roman" w:eastAsia="Calibri" w:hAnsi="Times New Roman"/>
        </w:rPr>
        <w:t xml:space="preserve"> сведениями, изложенными в протоколе об административном правонарушении от 22.01.2020 (</w:t>
      </w:r>
      <w:r w:rsidRPr="00C70714">
        <w:rPr>
          <w:rFonts w:ascii="Times New Roman" w:eastAsia="Calibri" w:hAnsi="Times New Roman"/>
        </w:rPr>
        <w:t>л.д</w:t>
      </w:r>
      <w:r w:rsidRPr="00C70714">
        <w:rPr>
          <w:rFonts w:ascii="Times New Roman" w:eastAsia="Calibri" w:hAnsi="Times New Roman"/>
        </w:rPr>
        <w:t xml:space="preserve">. 1-3); копией предписания </w:t>
      </w:r>
      <w:r w:rsidRPr="00C70714">
        <w:rPr>
          <w:rFonts w:ascii="Times New Roman" w:hAnsi="Times New Roman"/>
        </w:rPr>
        <w:t xml:space="preserve">должностных лиц  Межрегионального управления </w:t>
      </w:r>
      <w:r w:rsidRPr="00C70714">
        <w:rPr>
          <w:rFonts w:ascii="Times New Roman" w:hAnsi="Times New Roman"/>
        </w:rPr>
        <w:t>Роспотребнадзора</w:t>
      </w:r>
      <w:r w:rsidRPr="00C70714">
        <w:rPr>
          <w:rFonts w:ascii="Times New Roman" w:hAnsi="Times New Roman"/>
        </w:rPr>
        <w:t xml:space="preserve"> по Республике Крым и г. Севастополю  от 07.12.2018 № 22-00056-01 (</w:t>
      </w:r>
      <w:r w:rsidRPr="00C70714">
        <w:rPr>
          <w:rFonts w:ascii="Times New Roman" w:hAnsi="Times New Roman"/>
        </w:rPr>
        <w:t>л.д</w:t>
      </w:r>
      <w:r w:rsidRPr="00C70714">
        <w:rPr>
          <w:rFonts w:ascii="Times New Roman" w:hAnsi="Times New Roman"/>
        </w:rPr>
        <w:t xml:space="preserve">. 9-10); </w:t>
      </w:r>
      <w:r w:rsidRPr="00C70714">
        <w:rPr>
          <w:rFonts w:ascii="Times New Roman" w:eastAsia="Calibri" w:hAnsi="Times New Roman"/>
        </w:rPr>
        <w:t>копией распоряжения от 04.12.2019 № 22-00305 (</w:t>
      </w:r>
      <w:r w:rsidRPr="00C70714">
        <w:rPr>
          <w:rFonts w:ascii="Times New Roman" w:eastAsia="Calibri" w:hAnsi="Times New Roman"/>
        </w:rPr>
        <w:t>л.д</w:t>
      </w:r>
      <w:r w:rsidRPr="00C70714">
        <w:rPr>
          <w:rFonts w:ascii="Times New Roman" w:eastAsia="Calibri" w:hAnsi="Times New Roman"/>
        </w:rPr>
        <w:t>. 11-14); копией решения о согласовании проведения внеплановой выездной проверки от 05.12.2019 ( л.д.15); копией уведомления о проведении внеплановой выездной проверки от 05.12.2019( л.д.16);  копией акта проверки от 16.12.2019  (л.д.18-20); копией предписания № 22-00082-01 от 16.12.2019 ( л.д.21-22); письмами от 08.11.2019 ( л.д.23-24); распоряжением от 30.08.2019 № 964-л ( л.д.26);фотоматериалами ( л.д.29-33).</w:t>
      </w:r>
    </w:p>
    <w:p w:rsidR="0062243B" w:rsidRPr="00C70714" w:rsidP="006224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lang w:eastAsia="en-US"/>
        </w:rPr>
      </w:pPr>
      <w:r w:rsidRPr="00C70714">
        <w:rPr>
          <w:rFonts w:ascii="Times New Roman" w:hAnsi="Times New Roman"/>
        </w:rPr>
        <w:t xml:space="preserve">Согласно ч. 1 ст. 19.5 КоАП РФ </w:t>
      </w:r>
      <w:r w:rsidRPr="00C70714">
        <w:rPr>
          <w:rFonts w:ascii="Times New Roman" w:hAnsi="Times New Roman" w:eastAsiaTheme="minorHAnsi"/>
          <w:lang w:eastAsia="en-US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62243B" w:rsidRPr="00C70714" w:rsidP="0062243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70714">
        <w:rPr>
          <w:rFonts w:ascii="Times New Roman" w:hAnsi="Times New Roman"/>
        </w:rPr>
        <w:t xml:space="preserve"> Перечисленные доказательства мировой судья находит допустимыми и достоверными. Их совокупность достаточна для вынесения постановления по делу об административном правонарушении.</w:t>
      </w:r>
    </w:p>
    <w:p w:rsidR="0062243B" w:rsidRPr="00C70714" w:rsidP="006224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70714">
        <w:rPr>
          <w:rFonts w:ascii="Times New Roman" w:hAnsi="Times New Roman"/>
        </w:rPr>
        <w:t xml:space="preserve">Действия МБОУ «Никитская средняя школа» муниципального образования городской округ Ялта Республики Крым  мировой  судья квалифицирует по ч. 1 ст. 19.5 КоАП РФ, как </w:t>
      </w:r>
      <w:r w:rsidRPr="00C70714">
        <w:rPr>
          <w:rFonts w:ascii="Times New Roman" w:hAnsi="Times New Roman" w:eastAsiaTheme="minorHAnsi"/>
          <w:lang w:eastAsia="en-US"/>
        </w:rPr>
        <w:t>невыполнение в установленный срок законного предписания должностного лица, осуществляющего государственный надзор об устранении нарушений законодательства.</w:t>
      </w:r>
    </w:p>
    <w:p w:rsidR="0062243B" w:rsidRPr="00C70714" w:rsidP="006224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70714">
        <w:rPr>
          <w:rFonts w:ascii="Times New Roman" w:hAnsi="Times New Roman"/>
        </w:rPr>
        <w:t xml:space="preserve">При назначении наказания учитывается характер совершенного правонарушения, отсутствие смягчающих и отягчающих ответственность  обстоятельств.  </w:t>
      </w:r>
    </w:p>
    <w:p w:rsidR="0062243B" w:rsidRPr="00C70714" w:rsidP="0062243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70714">
        <w:rPr>
          <w:rFonts w:ascii="Times New Roman" w:hAnsi="Times New Roman"/>
        </w:rPr>
        <w:t xml:space="preserve">В связи с изложенным, мировой судья полагает необходимым назначить наказание в пределах санкции ч. 1 ст. 19.5 КоАП РФ, в виде административного штрафа. </w:t>
      </w:r>
    </w:p>
    <w:p w:rsidR="0062243B" w:rsidRPr="00C70714" w:rsidP="0062243B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C70714">
        <w:rPr>
          <w:rFonts w:ascii="Times New Roman" w:hAnsi="Times New Roman"/>
        </w:rPr>
        <w:t>На основании изложенного, руководствуясь ст. ст. 24.5, 29.10, 32.2 КоАП РФ,</w:t>
      </w:r>
    </w:p>
    <w:p w:rsidR="0062243B" w:rsidRPr="00C70714" w:rsidP="0062243B">
      <w:pPr>
        <w:spacing w:after="0" w:line="240" w:lineRule="auto"/>
        <w:jc w:val="center"/>
        <w:rPr>
          <w:rFonts w:ascii="Times New Roman" w:hAnsi="Times New Roman"/>
          <w:b/>
        </w:rPr>
      </w:pPr>
      <w:r w:rsidRPr="00C70714">
        <w:rPr>
          <w:rFonts w:ascii="Times New Roman" w:hAnsi="Times New Roman"/>
          <w:b/>
        </w:rPr>
        <w:t>П О С Т А Н О В И Л:</w:t>
      </w:r>
    </w:p>
    <w:p w:rsidR="0062243B" w:rsidRPr="00C70714" w:rsidP="0062243B">
      <w:pPr>
        <w:pStyle w:val="BodyText"/>
        <w:spacing w:after="0"/>
        <w:ind w:firstLine="567"/>
        <w:jc w:val="both"/>
        <w:rPr>
          <w:sz w:val="22"/>
          <w:szCs w:val="22"/>
        </w:rPr>
      </w:pPr>
      <w:r w:rsidRPr="00C70714">
        <w:rPr>
          <w:sz w:val="22"/>
          <w:szCs w:val="22"/>
        </w:rPr>
        <w:t xml:space="preserve">Юридическое лицо - </w:t>
      </w:r>
      <w:r w:rsidRPr="00C70714">
        <w:rPr>
          <w:b/>
          <w:sz w:val="22"/>
          <w:szCs w:val="22"/>
        </w:rPr>
        <w:t>Муниципальное бюджетное образовательное  учреждение «Никитская средняя школа» муниципального образования городской округ Ялта Республики Крым,</w:t>
      </w:r>
      <w:r w:rsidRPr="00C70714">
        <w:rPr>
          <w:sz w:val="22"/>
          <w:szCs w:val="22"/>
        </w:rPr>
        <w:t xml:space="preserve"> ОГРН 1149102175606, ИНН 9103016986 , признать виновным в совершении административного правонарушения, предусмотренного ч. 1 ст.19.5 КоАП РФ, и назначить ему наказание в виде административного штрафа в сумме 10000 (десять тысяч) рублей. </w:t>
      </w:r>
    </w:p>
    <w:p w:rsidR="0062243B" w:rsidRPr="00C70714" w:rsidP="006224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C70714">
        <w:rPr>
          <w:rFonts w:ascii="Times New Roman" w:hAnsi="Times New Roman"/>
          <w:b/>
        </w:rPr>
        <w:t>Штраф подлежит перечислению на следующие реквизиты:</w:t>
      </w:r>
    </w:p>
    <w:p w:rsidR="0062243B" w:rsidRPr="00C70714" w:rsidP="00622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/>
          <w:i/>
        </w:rPr>
      </w:pPr>
      <w:r w:rsidRPr="00C70714">
        <w:rPr>
          <w:rFonts w:ascii="Times New Roman" w:hAnsi="Times New Roman"/>
          <w:i/>
        </w:rPr>
        <w:t xml:space="preserve">Почтовый адрес: Россия, Республика Крым, гор. Симферополь, ул. Набережная им.60-летия СССР, 28. </w:t>
      </w:r>
    </w:p>
    <w:p w:rsidR="0062243B" w:rsidRPr="00C70714" w:rsidP="006224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8"/>
        <w:jc w:val="both"/>
        <w:rPr>
          <w:rFonts w:ascii="Times New Roman" w:hAnsi="Times New Roman" w:eastAsiaTheme="minorHAnsi"/>
          <w:lang w:eastAsia="en-US"/>
        </w:rPr>
      </w:pPr>
      <w:r w:rsidRPr="00C70714">
        <w:rPr>
          <w:rFonts w:ascii="Times New Roman" w:hAnsi="Times New Roman"/>
          <w:i/>
        </w:rPr>
        <w:t xml:space="preserve">Получатель: УФК по РК (Министерство юстиции Республики Крым, л/с 04752203230), ИНН 9102013284, КПП 910201001,  счет– </w:t>
      </w:r>
      <w:r w:rsidRPr="00C70714">
        <w:rPr>
          <w:rFonts w:ascii="Times New Roman" w:hAnsi="Times New Roman"/>
          <w:i/>
          <w:color w:val="000000"/>
          <w:shd w:val="clear" w:color="auto" w:fill="FFFFFF"/>
        </w:rPr>
        <w:t>40101810335100010001 в Отделении по Республике Крым Южного главного управления ЦБ РФ</w:t>
      </w:r>
      <w:r w:rsidRPr="00C70714">
        <w:rPr>
          <w:rFonts w:ascii="Times New Roman" w:hAnsi="Times New Roman"/>
          <w:i/>
        </w:rPr>
        <w:t xml:space="preserve">; БИК – </w:t>
      </w:r>
      <w:r w:rsidRPr="00C70714">
        <w:rPr>
          <w:rFonts w:ascii="Times New Roman" w:hAnsi="Times New Roman"/>
          <w:i/>
          <w:color w:val="000000"/>
          <w:shd w:val="clear" w:color="auto" w:fill="FFFFFF"/>
        </w:rPr>
        <w:t>043510001</w:t>
      </w:r>
      <w:r w:rsidRPr="00C70714">
        <w:rPr>
          <w:rFonts w:ascii="Times New Roman" w:hAnsi="Times New Roman"/>
          <w:i/>
        </w:rPr>
        <w:t>; ОКТМО 35729000; код классификации доходов бюджета – 828</w:t>
      </w:r>
      <w:r w:rsidRPr="00C70714">
        <w:rPr>
          <w:rFonts w:ascii="Times New Roman" w:hAnsi="Times New Roman"/>
          <w:i/>
          <w:color w:val="000000"/>
          <w:shd w:val="clear" w:color="auto" w:fill="FFFFFF"/>
        </w:rPr>
        <w:t xml:space="preserve"> 116 01193 01 0005 140;</w:t>
      </w:r>
      <w:r w:rsidRPr="00C70714">
        <w:rPr>
          <w:rFonts w:ascii="Times New Roman" w:hAnsi="Times New Roman"/>
          <w:i/>
        </w:rPr>
        <w:t xml:space="preserve"> наименование платежа – штрафы за </w:t>
      </w:r>
      <w:r w:rsidRPr="00C70714">
        <w:rPr>
          <w:rFonts w:ascii="Times New Roman" w:hAnsi="Times New Roman" w:eastAsiaTheme="minorHAnsi"/>
          <w:lang w:eastAsia="en-US"/>
        </w:rPr>
        <w:t xml:space="preserve">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 уполномоченной в соответствии с федеральными законами на осуществление государственного надзора ( должностного лица), органа (должностного лица), осуществляющего муниципальный контроль. </w:t>
      </w:r>
      <w:r w:rsidRPr="00C70714">
        <w:rPr>
          <w:rFonts w:ascii="Times New Roman" w:hAnsi="Times New Roman"/>
        </w:rPr>
        <w:t xml:space="preserve"> </w:t>
      </w:r>
    </w:p>
    <w:p w:rsidR="0062243B" w:rsidRPr="00C70714" w:rsidP="006224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70714">
        <w:rPr>
          <w:rFonts w:ascii="Times New Roman" w:hAnsi="Times New Roman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2243B" w:rsidRPr="00C70714" w:rsidP="0062243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C70714">
        <w:rPr>
          <w:rFonts w:ascii="Times New Roman" w:hAnsi="Times New Roman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62243B" w:rsidRPr="00C70714" w:rsidP="0062243B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</w:rPr>
      </w:pPr>
      <w:r w:rsidRPr="00C70714">
        <w:rPr>
          <w:rFonts w:ascii="Times New Roman" w:hAnsi="Times New Roman"/>
        </w:rPr>
        <w:t>Разъяснить положения ч.1 ст. 20.25 КоАП РФ, в соответствии с которой неуплата админ</w:t>
      </w:r>
      <w:r w:rsidRPr="00C70714">
        <w:rPr>
          <w:rFonts w:ascii="Times New Roman" w:hAnsi="Times New Roman"/>
        </w:rPr>
        <w:t xml:space="preserve">истративного штрафа в срок, предусмотренный настоящим </w:t>
      </w:r>
      <w:hyperlink r:id="rId4" w:history="1">
        <w:r w:rsidRPr="00C70714">
          <w:rPr>
            <w:rStyle w:val="Hyperlink"/>
            <w:rFonts w:ascii="Times New Roman" w:hAnsi="Times New Roman"/>
            <w:color w:val="auto"/>
            <w:u w:val="none"/>
          </w:rPr>
          <w:t>Кодексом</w:t>
        </w:r>
      </w:hyperlink>
      <w:r w:rsidRPr="00C70714">
        <w:rPr>
          <w:rFonts w:ascii="Times New Roman" w:hAnsi="Times New Roman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243B" w:rsidRPr="00C70714" w:rsidP="0062243B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70714">
        <w:rPr>
          <w:rFonts w:ascii="Times New Roman" w:hAnsi="Times New Roman"/>
        </w:rPr>
        <w:t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62243B" w:rsidRPr="00651EFB" w:rsidP="006224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243B" w:rsidP="0062243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651EFB">
        <w:rPr>
          <w:rFonts w:ascii="Times New Roman" w:hAnsi="Times New Roman"/>
          <w:sz w:val="24"/>
          <w:szCs w:val="24"/>
        </w:rPr>
        <w:t>Мировой судья:</w:t>
      </w:r>
      <w:r w:rsidRPr="00651EFB">
        <w:rPr>
          <w:rFonts w:ascii="Times New Roman" w:hAnsi="Times New Roman"/>
          <w:sz w:val="24"/>
          <w:szCs w:val="24"/>
        </w:rPr>
        <w:tab/>
      </w:r>
      <w:r w:rsidRPr="00651EFB">
        <w:rPr>
          <w:rFonts w:ascii="Times New Roman" w:hAnsi="Times New Roman"/>
          <w:sz w:val="24"/>
          <w:szCs w:val="24"/>
        </w:rPr>
        <w:tab/>
      </w:r>
      <w:r w:rsidRPr="00651EFB">
        <w:rPr>
          <w:rFonts w:ascii="Times New Roman" w:hAnsi="Times New Roman"/>
          <w:sz w:val="24"/>
          <w:szCs w:val="24"/>
        </w:rPr>
        <w:tab/>
      </w:r>
      <w:r w:rsidRPr="00651EFB">
        <w:rPr>
          <w:rFonts w:ascii="Times New Roman" w:hAnsi="Times New Roman"/>
          <w:sz w:val="24"/>
          <w:szCs w:val="24"/>
        </w:rPr>
        <w:tab/>
        <w:t xml:space="preserve">                     О.В. Переверзева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2243B" w:rsidP="0062243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</w:t>
      </w:r>
    </w:p>
    <w:p w:rsidR="0062243B" w:rsidP="0062243B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62243B" w:rsidRPr="00E72DE3" w:rsidP="0062243B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4"/>
          <w:szCs w:val="24"/>
        </w:rPr>
        <w:t>Мировой судья ____________ О.В. Переверзева</w:t>
      </w:r>
    </w:p>
    <w:p w:rsidR="0062243B" w:rsidRPr="00651EFB" w:rsidP="0062243B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C23411"/>
    <w:sectPr w:rsidSect="00C70714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96"/>
    <w:rsid w:val="0062243B"/>
    <w:rsid w:val="00651EFB"/>
    <w:rsid w:val="00C23411"/>
    <w:rsid w:val="00C70714"/>
    <w:rsid w:val="00D30196"/>
    <w:rsid w:val="00DF5100"/>
    <w:rsid w:val="00E72D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43B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62243B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622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2243B"/>
    <w:rPr>
      <w:color w:val="0000FF" w:themeColor="hyperlink"/>
      <w:u w:val="single"/>
    </w:rPr>
  </w:style>
  <w:style w:type="paragraph" w:styleId="BodyText">
    <w:name w:val="Body Text"/>
    <w:basedOn w:val="Normal"/>
    <w:link w:val="a"/>
    <w:uiPriority w:val="99"/>
    <w:semiHidden/>
    <w:unhideWhenUsed/>
    <w:rsid w:val="0062243B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6224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62243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62243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7401;fld=134;dst=102941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