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F624FA">
        <w:rPr>
          <w:sz w:val="24"/>
          <w:szCs w:val="24"/>
        </w:rPr>
        <w:t>89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F624FA">
        <w:rPr>
          <w:sz w:val="24"/>
          <w:szCs w:val="24"/>
        </w:rPr>
        <w:t>0099-01-2021-000164-96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DD2036">
        <w:rPr>
          <w:rFonts w:ascii="Times New Roman" w:hAnsi="Times New Roman"/>
          <w:sz w:val="24"/>
          <w:szCs w:val="24"/>
        </w:rPr>
        <w:t>17 марта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F624FA">
        <w:rPr>
          <w:rFonts w:ascii="Times New Roman" w:hAnsi="Times New Roman"/>
          <w:b/>
          <w:sz w:val="24"/>
          <w:szCs w:val="24"/>
        </w:rPr>
        <w:t>Хохлова Сергея Юрьевича</w:t>
      </w:r>
      <w:r w:rsidR="00F624FA">
        <w:rPr>
          <w:rFonts w:ascii="Times New Roman" w:hAnsi="Times New Roman"/>
          <w:sz w:val="24"/>
          <w:szCs w:val="24"/>
        </w:rPr>
        <w:t xml:space="preserve">, </w:t>
      </w:r>
      <w:r w:rsidRPr="00FD7B9A" w:rsidR="00022BAD">
        <w:rPr>
          <w:rFonts w:ascii="Times New Roman" w:hAnsi="Times New Roman"/>
        </w:rPr>
        <w:t>«ПЕРСОНАЛЬНЫЕ ДАННЫЕ»</w:t>
      </w:r>
      <w:r w:rsidR="002D3152">
        <w:rPr>
          <w:rFonts w:ascii="Times New Roman" w:hAnsi="Times New Roman"/>
          <w:sz w:val="24"/>
          <w:szCs w:val="24"/>
        </w:rPr>
        <w:t>,</w:t>
      </w:r>
      <w:r w:rsidR="007652B1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D834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Хохлов С.Ю.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председателем </w:t>
      </w:r>
      <w:r w:rsidR="007B1A58">
        <w:rPr>
          <w:rFonts w:ascii="Times New Roman" w:hAnsi="Times New Roman"/>
          <w:sz w:val="24"/>
          <w:szCs w:val="24"/>
        </w:rPr>
        <w:t xml:space="preserve"> </w:t>
      </w:r>
      <w:r w:rsidR="00D8341B">
        <w:rPr>
          <w:rFonts w:ascii="Times New Roman" w:hAnsi="Times New Roman"/>
          <w:sz w:val="24"/>
          <w:szCs w:val="24"/>
        </w:rPr>
        <w:t xml:space="preserve">Гаражно-строительного кооператива «Масссандра»,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155C7C">
        <w:rPr>
          <w:rFonts w:ascii="Times New Roman" w:hAnsi="Times New Roman"/>
          <w:sz w:val="24"/>
          <w:szCs w:val="24"/>
        </w:rPr>
        <w:t xml:space="preserve">а Крым, г. Ялта, </w:t>
      </w:r>
      <w:r w:rsidR="00D8341B">
        <w:rPr>
          <w:rFonts w:ascii="Times New Roman" w:hAnsi="Times New Roman"/>
          <w:sz w:val="24"/>
          <w:szCs w:val="24"/>
        </w:rPr>
        <w:t xml:space="preserve">пгт.Массандра, ул.16 апреля 1944 года, д. 4, кв.58, </w:t>
      </w:r>
      <w:r w:rsidRPr="00790CD5" w:rsidR="00D8341B">
        <w:rPr>
          <w:rFonts w:ascii="Times New Roman" w:hAnsi="Times New Roman"/>
          <w:sz w:val="24"/>
          <w:szCs w:val="24"/>
        </w:rPr>
        <w:t xml:space="preserve"> 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0149F5">
        <w:rPr>
          <w:rFonts w:ascii="Times New Roman" w:hAnsi="Times New Roman"/>
          <w:sz w:val="24"/>
          <w:szCs w:val="24"/>
        </w:rPr>
        <w:t>рас</w:t>
      </w:r>
      <w:r w:rsidR="007B1A58">
        <w:rPr>
          <w:rFonts w:ascii="Times New Roman" w:hAnsi="Times New Roman"/>
          <w:sz w:val="24"/>
          <w:szCs w:val="24"/>
        </w:rPr>
        <w:t>чета по страховым взносам за первый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установленный закон</w:t>
      </w:r>
      <w:r w:rsidRPr="00790CD5">
        <w:rPr>
          <w:rFonts w:ascii="Times New Roman" w:hAnsi="Times New Roman"/>
          <w:sz w:val="24"/>
          <w:szCs w:val="24"/>
        </w:rPr>
        <w:t xml:space="preserve">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B1A58">
        <w:rPr>
          <w:rFonts w:ascii="Times New Roman" w:hAnsi="Times New Roman"/>
          <w:sz w:val="24"/>
          <w:szCs w:val="24"/>
        </w:rPr>
        <w:t>15.05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7B1A58">
        <w:rPr>
          <w:rFonts w:ascii="Times New Roman" w:hAnsi="Times New Roman"/>
          <w:sz w:val="24"/>
          <w:szCs w:val="24"/>
        </w:rPr>
        <w:t>2</w:t>
      </w:r>
      <w:r w:rsidR="00D8341B">
        <w:rPr>
          <w:rFonts w:ascii="Times New Roman" w:hAnsi="Times New Roman"/>
          <w:sz w:val="24"/>
          <w:szCs w:val="24"/>
        </w:rPr>
        <w:t>8</w:t>
      </w:r>
      <w:r w:rsidR="00155C7C">
        <w:rPr>
          <w:rFonts w:ascii="Times New Roman" w:hAnsi="Times New Roman"/>
          <w:sz w:val="24"/>
          <w:szCs w:val="24"/>
        </w:rPr>
        <w:t>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п.п.4 п.1.п.п.3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</w:t>
      </w:r>
      <w:r w:rsidRPr="00790CD5">
        <w:rPr>
          <w:rFonts w:ascii="Times New Roman" w:hAnsi="Times New Roman"/>
          <w:sz w:val="24"/>
          <w:szCs w:val="24"/>
        </w:rPr>
        <w:t>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8341B">
        <w:rPr>
          <w:rFonts w:ascii="Times New Roman" w:hAnsi="Times New Roman"/>
          <w:sz w:val="24"/>
          <w:szCs w:val="24"/>
        </w:rPr>
        <w:t>Хохлов С.Ю.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D8341B">
        <w:rPr>
          <w:rFonts w:ascii="Times New Roman" w:hAnsi="Times New Roman"/>
          <w:sz w:val="24"/>
          <w:szCs w:val="24"/>
        </w:rPr>
        <w:t xml:space="preserve"> Хохловым С.Ю.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</w:t>
      </w:r>
      <w:r w:rsidRPr="00790CD5">
        <w:rPr>
          <w:rFonts w:ascii="Times New Roman" w:hAnsi="Times New Roman"/>
          <w:sz w:val="24"/>
          <w:szCs w:val="24"/>
        </w:rPr>
        <w:t xml:space="preserve">енно: сведениями, указанными в протоколе об административном правонарушении № </w:t>
      </w:r>
      <w:r w:rsidR="0071783D">
        <w:rPr>
          <w:rFonts w:ascii="Times New Roman" w:hAnsi="Times New Roman"/>
          <w:sz w:val="24"/>
          <w:szCs w:val="24"/>
        </w:rPr>
        <w:t>910321025000127</w:t>
      </w:r>
      <w:r w:rsidR="003650BA">
        <w:rPr>
          <w:rFonts w:ascii="Times New Roman" w:hAnsi="Times New Roman"/>
          <w:sz w:val="24"/>
          <w:szCs w:val="24"/>
        </w:rPr>
        <w:t>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3650BA">
        <w:rPr>
          <w:rFonts w:ascii="Times New Roman" w:hAnsi="Times New Roman"/>
          <w:sz w:val="24"/>
          <w:szCs w:val="24"/>
        </w:rPr>
        <w:t>25.0</w:t>
      </w:r>
      <w:r w:rsidR="000220E3">
        <w:rPr>
          <w:rFonts w:ascii="Times New Roman" w:hAnsi="Times New Roman"/>
          <w:sz w:val="24"/>
          <w:szCs w:val="24"/>
        </w:rPr>
        <w:t>1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71783D">
        <w:rPr>
          <w:rFonts w:ascii="Times New Roman" w:hAnsi="Times New Roman"/>
          <w:sz w:val="24"/>
          <w:szCs w:val="24"/>
        </w:rPr>
        <w:t xml:space="preserve"> копией решения № 1713 от 23</w:t>
      </w:r>
      <w:r w:rsidR="006A5BCC">
        <w:rPr>
          <w:rFonts w:ascii="Times New Roman" w:hAnsi="Times New Roman"/>
          <w:sz w:val="24"/>
          <w:szCs w:val="24"/>
        </w:rPr>
        <w:t>.10</w:t>
      </w:r>
      <w:r w:rsidR="000220E3">
        <w:rPr>
          <w:rFonts w:ascii="Times New Roman" w:hAnsi="Times New Roman"/>
          <w:sz w:val="24"/>
          <w:szCs w:val="24"/>
        </w:rPr>
        <w:t>.2020</w:t>
      </w:r>
      <w:r w:rsidR="007C4F54">
        <w:rPr>
          <w:rFonts w:ascii="Times New Roman" w:hAnsi="Times New Roman"/>
          <w:sz w:val="24"/>
          <w:szCs w:val="24"/>
        </w:rPr>
        <w:t xml:space="preserve"> о привлечении к ответс</w:t>
      </w:r>
      <w:r w:rsidR="006A5BCC">
        <w:rPr>
          <w:rFonts w:ascii="Times New Roman" w:hAnsi="Times New Roman"/>
          <w:sz w:val="24"/>
          <w:szCs w:val="24"/>
        </w:rPr>
        <w:t xml:space="preserve">твенности ( </w:t>
      </w:r>
      <w:r w:rsidR="0071783D">
        <w:rPr>
          <w:rFonts w:ascii="Times New Roman" w:hAnsi="Times New Roman"/>
          <w:sz w:val="24"/>
          <w:szCs w:val="24"/>
        </w:rPr>
        <w:t>л.д.7-9</w:t>
      </w:r>
      <w:r w:rsidR="00346627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522D35">
        <w:rPr>
          <w:rFonts w:ascii="Times New Roman" w:hAnsi="Times New Roman"/>
          <w:sz w:val="24"/>
          <w:szCs w:val="24"/>
        </w:rPr>
        <w:t>й проверки № 1481  от 08.09.2020 ( л.д.10-12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522D35">
        <w:rPr>
          <w:rFonts w:ascii="Times New Roman" w:hAnsi="Times New Roman"/>
          <w:sz w:val="24"/>
          <w:szCs w:val="24"/>
        </w:rPr>
        <w:t>ог  (л.д. 13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522D35">
        <w:rPr>
          <w:rFonts w:ascii="Times New Roman" w:hAnsi="Times New Roman"/>
          <w:sz w:val="24"/>
          <w:szCs w:val="24"/>
        </w:rPr>
        <w:t>16-17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</w:t>
      </w:r>
      <w:r w:rsidRPr="00790CD5">
        <w:rPr>
          <w:rFonts w:ascii="Times New Roman" w:hAnsi="Times New Roman"/>
          <w:sz w:val="24"/>
          <w:szCs w:val="24"/>
        </w:rPr>
        <w:t>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470438">
        <w:rPr>
          <w:rFonts w:ascii="Times New Roman" w:hAnsi="Times New Roman"/>
          <w:sz w:val="24"/>
          <w:szCs w:val="24"/>
        </w:rPr>
        <w:t>м  Хохлова С.Ю.</w:t>
      </w:r>
      <w:r w:rsidRPr="00790CD5" w:rsidR="007650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346627">
        <w:rPr>
          <w:rFonts w:ascii="Times New Roman" w:hAnsi="Times New Roman"/>
          <w:sz w:val="24"/>
          <w:szCs w:val="24"/>
        </w:rPr>
        <w:t xml:space="preserve">п.п.4 п.1.п.п.3 п.3.4 ст.23, п.1 ст.423, п.7 ст.431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</w:t>
      </w:r>
      <w:r w:rsidRPr="00790CD5">
        <w:rPr>
          <w:rFonts w:ascii="Times New Roman" w:hAnsi="Times New Roman"/>
          <w:sz w:val="24"/>
          <w:szCs w:val="24"/>
        </w:rPr>
        <w:t>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</w:t>
      </w:r>
      <w:r w:rsidRPr="00790CD5">
        <w:rPr>
          <w:rFonts w:ascii="Times New Roman" w:hAnsi="Times New Roman"/>
          <w:sz w:val="24"/>
          <w:szCs w:val="24"/>
        </w:rPr>
        <w:t xml:space="preserve">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0538EE" w:rsidP="00053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лицо</w:t>
      </w:r>
      <w:r w:rsidR="000538EE">
        <w:rPr>
          <w:rFonts w:ascii="Times New Roman" w:hAnsi="Times New Roman"/>
          <w:sz w:val="24"/>
          <w:szCs w:val="24"/>
        </w:rPr>
        <w:t xml:space="preserve"> 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0538EE">
        <w:rPr>
          <w:rFonts w:ascii="Times New Roman" w:hAnsi="Times New Roman"/>
          <w:b/>
          <w:sz w:val="24"/>
          <w:szCs w:val="24"/>
        </w:rPr>
        <w:t>Хохлова Сергея Юрьевича</w:t>
      </w:r>
      <w:r w:rsidR="000538EE">
        <w:rPr>
          <w:rFonts w:ascii="Times New Roman" w:hAnsi="Times New Roman"/>
          <w:sz w:val="24"/>
          <w:szCs w:val="24"/>
        </w:rPr>
        <w:t xml:space="preserve">, </w:t>
      </w:r>
      <w:r w:rsidRPr="00FD7B9A" w:rsidR="00022BAD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</w:t>
      </w:r>
      <w:r w:rsidRPr="009D1CCF">
        <w:rPr>
          <w:rFonts w:ascii="Times New Roman" w:hAnsi="Times New Roman"/>
          <w:sz w:val="24"/>
          <w:szCs w:val="24"/>
        </w:rPr>
        <w:t>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2BAD"/>
    <w:rsid w:val="00024865"/>
    <w:rsid w:val="0003423F"/>
    <w:rsid w:val="0004461A"/>
    <w:rsid w:val="000538EE"/>
    <w:rsid w:val="000647AE"/>
    <w:rsid w:val="00072415"/>
    <w:rsid w:val="00074F24"/>
    <w:rsid w:val="00087A1E"/>
    <w:rsid w:val="000C11A9"/>
    <w:rsid w:val="000E0C2D"/>
    <w:rsid w:val="000E3CA4"/>
    <w:rsid w:val="001202B3"/>
    <w:rsid w:val="00155C7C"/>
    <w:rsid w:val="00185C00"/>
    <w:rsid w:val="001C38D3"/>
    <w:rsid w:val="001C7DB8"/>
    <w:rsid w:val="001D7484"/>
    <w:rsid w:val="0022219B"/>
    <w:rsid w:val="002715F5"/>
    <w:rsid w:val="00277FE3"/>
    <w:rsid w:val="00283FB6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70438"/>
    <w:rsid w:val="004A30CD"/>
    <w:rsid w:val="004A7673"/>
    <w:rsid w:val="004E50B5"/>
    <w:rsid w:val="00504112"/>
    <w:rsid w:val="005166F5"/>
    <w:rsid w:val="00522D35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1783D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C4F54"/>
    <w:rsid w:val="007D2846"/>
    <w:rsid w:val="00804692"/>
    <w:rsid w:val="00831249"/>
    <w:rsid w:val="00852AD1"/>
    <w:rsid w:val="00856882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D1CCF"/>
    <w:rsid w:val="009F7F73"/>
    <w:rsid w:val="00A001E8"/>
    <w:rsid w:val="00A035C5"/>
    <w:rsid w:val="00A11913"/>
    <w:rsid w:val="00A35636"/>
    <w:rsid w:val="00AA05C3"/>
    <w:rsid w:val="00AA0CFE"/>
    <w:rsid w:val="00AA455D"/>
    <w:rsid w:val="00AB722C"/>
    <w:rsid w:val="00AF6563"/>
    <w:rsid w:val="00B057BE"/>
    <w:rsid w:val="00B26559"/>
    <w:rsid w:val="00B26BCD"/>
    <w:rsid w:val="00B52F9B"/>
    <w:rsid w:val="00B872CD"/>
    <w:rsid w:val="00B914D4"/>
    <w:rsid w:val="00BC0D63"/>
    <w:rsid w:val="00BF4A87"/>
    <w:rsid w:val="00C040B0"/>
    <w:rsid w:val="00C2164B"/>
    <w:rsid w:val="00C66BEA"/>
    <w:rsid w:val="00C7199A"/>
    <w:rsid w:val="00CC24BB"/>
    <w:rsid w:val="00CD2410"/>
    <w:rsid w:val="00CD73BA"/>
    <w:rsid w:val="00D03E58"/>
    <w:rsid w:val="00D0719A"/>
    <w:rsid w:val="00D551CB"/>
    <w:rsid w:val="00D60482"/>
    <w:rsid w:val="00D63916"/>
    <w:rsid w:val="00D8341B"/>
    <w:rsid w:val="00D90317"/>
    <w:rsid w:val="00DA7F4D"/>
    <w:rsid w:val="00DB6E12"/>
    <w:rsid w:val="00DC6E85"/>
    <w:rsid w:val="00DD2036"/>
    <w:rsid w:val="00E10F22"/>
    <w:rsid w:val="00E37D93"/>
    <w:rsid w:val="00E421CF"/>
    <w:rsid w:val="00E86A41"/>
    <w:rsid w:val="00EA0AF5"/>
    <w:rsid w:val="00EB1AD6"/>
    <w:rsid w:val="00EF5CC1"/>
    <w:rsid w:val="00F131EE"/>
    <w:rsid w:val="00F14A03"/>
    <w:rsid w:val="00F31B02"/>
    <w:rsid w:val="00F624FA"/>
    <w:rsid w:val="00F62753"/>
    <w:rsid w:val="00F93D2C"/>
    <w:rsid w:val="00FA059D"/>
    <w:rsid w:val="00FC480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9651-1639-4CDF-B676-7306C91A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