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571915">
        <w:rPr>
          <w:szCs w:val="22"/>
        </w:rPr>
        <w:t>126</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45570D">
        <w:rPr>
          <w:szCs w:val="22"/>
        </w:rPr>
        <w:t>0099</w:t>
      </w:r>
      <w:r w:rsidR="00612E89">
        <w:rPr>
          <w:szCs w:val="22"/>
        </w:rPr>
        <w:t>-01-2022</w:t>
      </w:r>
      <w:r w:rsidR="00DF73FB">
        <w:rPr>
          <w:szCs w:val="22"/>
        </w:rPr>
        <w:t>-00</w:t>
      </w:r>
      <w:r w:rsidR="00571915">
        <w:rPr>
          <w:szCs w:val="22"/>
        </w:rPr>
        <w:t>0217</w:t>
      </w:r>
      <w:r w:rsidR="00DF73FB">
        <w:rPr>
          <w:szCs w:val="22"/>
        </w:rPr>
        <w:t>-</w:t>
      </w:r>
      <w:r w:rsidR="00571915">
        <w:rPr>
          <w:szCs w:val="22"/>
        </w:rPr>
        <w:t>50</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2DD3">
        <w:rPr>
          <w:rFonts w:ascii="Times New Roman" w:hAnsi="Times New Roman"/>
          <w:sz w:val="24"/>
          <w:szCs w:val="24"/>
        </w:rPr>
        <w:t xml:space="preserve">  </w:t>
      </w:r>
      <w:r w:rsidR="007F501A">
        <w:rPr>
          <w:rFonts w:ascii="Times New Roman" w:hAnsi="Times New Roman"/>
          <w:sz w:val="24"/>
          <w:szCs w:val="24"/>
        </w:rPr>
        <w:t xml:space="preserve"> </w:t>
      </w:r>
      <w:r w:rsidR="00571915">
        <w:rPr>
          <w:rFonts w:ascii="Times New Roman" w:hAnsi="Times New Roman"/>
          <w:sz w:val="24"/>
          <w:szCs w:val="24"/>
        </w:rPr>
        <w:t>14</w:t>
      </w:r>
      <w:r w:rsidR="00707AE3">
        <w:rPr>
          <w:rFonts w:ascii="Times New Roman" w:hAnsi="Times New Roman"/>
          <w:sz w:val="24"/>
          <w:szCs w:val="24"/>
        </w:rPr>
        <w:t xml:space="preserve"> марта</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12E89" w:rsidP="00612E89">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707AE3">
        <w:rPr>
          <w:rFonts w:ascii="Times New Roman" w:hAnsi="Times New Roman"/>
          <w:sz w:val="24"/>
          <w:szCs w:val="24"/>
        </w:rPr>
        <w:t xml:space="preserve"> директора Общества с ограниченной ответственностью </w:t>
      </w:r>
      <w:r w:rsidR="00040C7A">
        <w:rPr>
          <w:rFonts w:ascii="Times New Roman" w:hAnsi="Times New Roman"/>
          <w:sz w:val="24"/>
          <w:szCs w:val="24"/>
        </w:rPr>
        <w:t xml:space="preserve"> </w:t>
      </w:r>
      <w:r w:rsidR="00DF73FB">
        <w:rPr>
          <w:rFonts w:ascii="Times New Roman" w:hAnsi="Times New Roman"/>
          <w:sz w:val="24"/>
          <w:szCs w:val="24"/>
        </w:rPr>
        <w:t>«</w:t>
      </w:r>
      <w:r w:rsidR="00571915">
        <w:rPr>
          <w:rFonts w:ascii="Times New Roman" w:hAnsi="Times New Roman"/>
          <w:sz w:val="24"/>
          <w:szCs w:val="24"/>
        </w:rPr>
        <w:t>Логрус</w:t>
      </w:r>
      <w:r w:rsidRPr="00644CB7">
        <w:rPr>
          <w:rFonts w:ascii="Times New Roman" w:hAnsi="Times New Roman"/>
          <w:sz w:val="24"/>
          <w:szCs w:val="24"/>
        </w:rPr>
        <w:t xml:space="preserve">» </w:t>
      </w:r>
      <w:r w:rsidR="00571915">
        <w:rPr>
          <w:rFonts w:ascii="Times New Roman" w:hAnsi="Times New Roman"/>
          <w:b/>
          <w:sz w:val="24"/>
          <w:szCs w:val="24"/>
        </w:rPr>
        <w:t>Шидловского Григория Владимировича</w:t>
      </w:r>
      <w:r w:rsidR="007F501A">
        <w:rPr>
          <w:rFonts w:ascii="Times New Roman" w:hAnsi="Times New Roman"/>
          <w:sz w:val="24"/>
          <w:szCs w:val="24"/>
        </w:rPr>
        <w:t xml:space="preserve">, </w:t>
      </w:r>
      <w:r w:rsidRPr="00514901" w:rsidR="00514901">
        <w:rPr>
          <w:rFonts w:ascii="Times New Roman" w:hAnsi="Times New Roman"/>
          <w:sz w:val="24"/>
          <w:szCs w:val="24"/>
        </w:rPr>
        <w:t>"ПЕРСОНАЛЬНЫЕ ДАННЫЕ"</w:t>
      </w:r>
      <w:r w:rsidR="00514901">
        <w:rPr>
          <w:rFonts w:ascii="Times New Roman" w:hAnsi="Times New Roman"/>
          <w:sz w:val="24"/>
          <w:szCs w:val="24"/>
        </w:rPr>
        <w:t xml:space="preserve"> </w:t>
      </w:r>
      <w:r w:rsidR="002D2DD3">
        <w:rPr>
          <w:rFonts w:ascii="Times New Roman" w:hAnsi="Times New Roman"/>
          <w:sz w:val="24"/>
          <w:szCs w:val="24"/>
        </w:rPr>
        <w:t>,</w:t>
      </w:r>
      <w:r w:rsidR="00E96A36">
        <w:rPr>
          <w:rFonts w:ascii="Times New Roman" w:hAnsi="Times New Roman"/>
          <w:sz w:val="24"/>
          <w:szCs w:val="24"/>
        </w:rPr>
        <w:t xml:space="preserve"> </w:t>
      </w:r>
      <w:r w:rsidRPr="00644CB7">
        <w:rPr>
          <w:rFonts w:ascii="Times New Roman" w:hAnsi="Times New Roman"/>
          <w:sz w:val="24"/>
          <w:szCs w:val="24"/>
        </w:rPr>
        <w:t>привлекаемо</w:t>
      </w:r>
      <w:r w:rsidR="00571915">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612E89" w:rsidRPr="00571915" w:rsidP="0057191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707AE3">
      <w:pPr>
        <w:spacing w:after="0" w:line="240" w:lineRule="auto"/>
        <w:ind w:firstLine="708"/>
        <w:jc w:val="both"/>
        <w:rPr>
          <w:rFonts w:ascii="Times New Roman" w:hAnsi="Times New Roman"/>
          <w:sz w:val="24"/>
          <w:szCs w:val="24"/>
        </w:rPr>
      </w:pPr>
      <w:r>
        <w:rPr>
          <w:rFonts w:ascii="Times New Roman" w:hAnsi="Times New Roman"/>
          <w:sz w:val="24"/>
          <w:szCs w:val="24"/>
        </w:rPr>
        <w:t>Шидловский Г.В.</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707AE3">
        <w:rPr>
          <w:rFonts w:ascii="Times New Roman" w:hAnsi="Times New Roman"/>
          <w:sz w:val="24"/>
          <w:szCs w:val="24"/>
        </w:rPr>
        <w:t xml:space="preserve"> директором Общества с ограни</w:t>
      </w:r>
      <w:r>
        <w:rPr>
          <w:rFonts w:ascii="Times New Roman" w:hAnsi="Times New Roman"/>
          <w:sz w:val="24"/>
          <w:szCs w:val="24"/>
        </w:rPr>
        <w:t>ченной ответственностью  «Логрус</w:t>
      </w:r>
      <w:r w:rsidRPr="00644CB7" w:rsidR="00707AE3">
        <w:rPr>
          <w:rFonts w:ascii="Times New Roman" w:hAnsi="Times New Roman"/>
          <w:sz w:val="24"/>
          <w:szCs w:val="24"/>
        </w:rPr>
        <w:t>»</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Республика Крым, г. Ялта,</w:t>
      </w:r>
      <w:r w:rsidR="00707AE3">
        <w:rPr>
          <w:rFonts w:ascii="Times New Roman" w:hAnsi="Times New Roman"/>
          <w:sz w:val="24"/>
          <w:szCs w:val="24"/>
        </w:rPr>
        <w:t xml:space="preserve"> </w:t>
      </w:r>
      <w:r>
        <w:rPr>
          <w:rFonts w:ascii="Times New Roman" w:hAnsi="Times New Roman"/>
          <w:sz w:val="24"/>
          <w:szCs w:val="24"/>
        </w:rPr>
        <w:t>пгт. Массандра, ул. Умельцев</w:t>
      </w:r>
      <w:r w:rsidR="00707AE3">
        <w:rPr>
          <w:rFonts w:ascii="Times New Roman" w:hAnsi="Times New Roman"/>
          <w:sz w:val="24"/>
          <w:szCs w:val="24"/>
        </w:rPr>
        <w:t>,</w:t>
      </w:r>
      <w:r w:rsidRPr="00644CB7" w:rsidR="002D2DD3">
        <w:rPr>
          <w:rFonts w:ascii="Times New Roman" w:hAnsi="Times New Roman"/>
          <w:sz w:val="24"/>
          <w:szCs w:val="24"/>
        </w:rPr>
        <w:t xml:space="preserve"> д.</w:t>
      </w:r>
      <w:r>
        <w:rPr>
          <w:rFonts w:ascii="Times New Roman" w:hAnsi="Times New Roman"/>
          <w:sz w:val="24"/>
          <w:szCs w:val="24"/>
        </w:rPr>
        <w:t>2, литер А</w:t>
      </w:r>
      <w:r w:rsidR="002D2DD3">
        <w:rPr>
          <w:rFonts w:ascii="Times New Roman" w:hAnsi="Times New Roman"/>
          <w:sz w:val="24"/>
          <w:szCs w:val="24"/>
        </w:rPr>
        <w:t>,</w:t>
      </w:r>
      <w:r w:rsidR="00D950C6">
        <w:rPr>
          <w:rFonts w:ascii="Times New Roman" w:hAnsi="Times New Roman"/>
          <w:sz w:val="24"/>
          <w:szCs w:val="24"/>
        </w:rPr>
        <w:t xml:space="preserve"> не</w:t>
      </w:r>
      <w:r w:rsidR="000E3DC0">
        <w:rPr>
          <w:rFonts w:ascii="Times New Roman" w:hAnsi="Times New Roman"/>
          <w:sz w:val="24"/>
          <w:szCs w:val="24"/>
        </w:rPr>
        <w:t>своевременно-</w:t>
      </w:r>
      <w:r w:rsidR="00611A0C">
        <w:rPr>
          <w:rFonts w:ascii="Times New Roman" w:hAnsi="Times New Roman"/>
          <w:sz w:val="24"/>
          <w:szCs w:val="24"/>
        </w:rPr>
        <w:t xml:space="preserve"> </w:t>
      </w:r>
      <w:r>
        <w:rPr>
          <w:rFonts w:ascii="Times New Roman" w:hAnsi="Times New Roman"/>
          <w:sz w:val="24"/>
          <w:szCs w:val="24"/>
        </w:rPr>
        <w:t>21</w:t>
      </w:r>
      <w:r w:rsidR="000E3DC0">
        <w:rPr>
          <w:rFonts w:ascii="Times New Roman" w:hAnsi="Times New Roman"/>
          <w:sz w:val="24"/>
          <w:szCs w:val="24"/>
        </w:rPr>
        <w:t>.</w:t>
      </w:r>
      <w:r w:rsidR="00707AE3">
        <w:rPr>
          <w:rFonts w:ascii="Times New Roman" w:hAnsi="Times New Roman"/>
          <w:sz w:val="24"/>
          <w:szCs w:val="24"/>
        </w:rPr>
        <w:t>12</w:t>
      </w:r>
      <w:r w:rsidR="000E3DC0">
        <w:rPr>
          <w:rFonts w:ascii="Times New Roman" w:hAnsi="Times New Roman"/>
          <w:sz w:val="24"/>
          <w:szCs w:val="24"/>
        </w:rPr>
        <w:t>.2021 года,</w:t>
      </w:r>
      <w:r w:rsidR="00644CB7">
        <w:rPr>
          <w:rFonts w:ascii="Times New Roman" w:hAnsi="Times New Roman"/>
          <w:sz w:val="24"/>
          <w:szCs w:val="24"/>
        </w:rPr>
        <w:t xml:space="preserve"> </w:t>
      </w:r>
      <w:r w:rsidRPr="00644CB7" w:rsidR="00A2401C">
        <w:rPr>
          <w:rFonts w:ascii="Times New Roman" w:hAnsi="Times New Roman"/>
          <w:sz w:val="24"/>
          <w:szCs w:val="24"/>
        </w:rPr>
        <w:t>предоставил</w:t>
      </w:r>
      <w:r w:rsidR="00707AE3">
        <w:rPr>
          <w:rFonts w:ascii="Times New Roman" w:hAnsi="Times New Roman"/>
          <w:sz w:val="24"/>
          <w:szCs w:val="24"/>
        </w:rPr>
        <w:t xml:space="preserve"> в ГУ-ОПФР по Республике Крым </w:t>
      </w:r>
      <w:r w:rsidRPr="00164B49" w:rsidR="00A2401C">
        <w:rPr>
          <w:rFonts w:ascii="Times New Roman" w:hAnsi="Times New Roman"/>
          <w:sz w:val="24"/>
          <w:szCs w:val="24"/>
        </w:rPr>
        <w:t xml:space="preserve">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0E3DC0">
        <w:rPr>
          <w:rFonts w:ascii="Times New Roman" w:hAnsi="Times New Roman"/>
          <w:sz w:val="24"/>
          <w:szCs w:val="24"/>
        </w:rPr>
        <w:t>М</w:t>
      </w:r>
      <w:r w:rsidRPr="00164B49" w:rsidR="00A2401C">
        <w:rPr>
          <w:rFonts w:ascii="Times New Roman" w:hAnsi="Times New Roman"/>
          <w:sz w:val="24"/>
          <w:szCs w:val="24"/>
        </w:rPr>
        <w:t xml:space="preserve"> </w:t>
      </w:r>
      <w:r w:rsidR="00530209">
        <w:rPr>
          <w:rFonts w:ascii="Times New Roman" w:hAnsi="Times New Roman"/>
          <w:sz w:val="24"/>
          <w:szCs w:val="24"/>
        </w:rPr>
        <w:t>тип «Исходная»</w:t>
      </w:r>
      <w:r>
        <w:rPr>
          <w:rFonts w:ascii="Times New Roman" w:hAnsi="Times New Roman"/>
          <w:sz w:val="24"/>
          <w:szCs w:val="24"/>
        </w:rPr>
        <w:t xml:space="preserve"> за ноябрь</w:t>
      </w:r>
      <w:r w:rsidR="00791D28">
        <w:rPr>
          <w:rFonts w:ascii="Times New Roman" w:hAnsi="Times New Roman"/>
          <w:sz w:val="24"/>
          <w:szCs w:val="24"/>
        </w:rPr>
        <w:t xml:space="preserve"> 2021</w:t>
      </w:r>
      <w:r>
        <w:rPr>
          <w:rFonts w:ascii="Times New Roman" w:hAnsi="Times New Roman"/>
          <w:sz w:val="24"/>
          <w:szCs w:val="24"/>
        </w:rPr>
        <w:t xml:space="preserve"> </w:t>
      </w:r>
      <w:r w:rsidRPr="00164B49" w:rsidR="00A2401C">
        <w:rPr>
          <w:rFonts w:ascii="Times New Roman" w:hAnsi="Times New Roman"/>
          <w:sz w:val="24"/>
          <w:szCs w:val="24"/>
        </w:rPr>
        <w:t>год</w:t>
      </w:r>
      <w:r w:rsidR="00791D28">
        <w:rPr>
          <w:rFonts w:ascii="Times New Roman" w:hAnsi="Times New Roman"/>
          <w:sz w:val="24"/>
          <w:szCs w:val="24"/>
        </w:rPr>
        <w:t>а</w:t>
      </w:r>
      <w:r w:rsidR="00FB52DE">
        <w:rPr>
          <w:rFonts w:ascii="Times New Roman" w:hAnsi="Times New Roman"/>
          <w:sz w:val="24"/>
          <w:szCs w:val="24"/>
        </w:rPr>
        <w:t xml:space="preserve"> посредством телекоммуникационной связи (БПИ) на </w:t>
      </w:r>
      <w:r w:rsidR="00707AE3">
        <w:rPr>
          <w:rFonts w:ascii="Times New Roman" w:hAnsi="Times New Roman"/>
          <w:sz w:val="24"/>
          <w:szCs w:val="24"/>
        </w:rPr>
        <w:t>1</w:t>
      </w:r>
      <w:r w:rsidR="00FB52DE">
        <w:rPr>
          <w:rFonts w:ascii="Times New Roman" w:hAnsi="Times New Roman"/>
          <w:sz w:val="24"/>
          <w:szCs w:val="24"/>
        </w:rPr>
        <w:t xml:space="preserve"> застрахованн</w:t>
      </w:r>
      <w:r w:rsidR="00707AE3">
        <w:rPr>
          <w:rFonts w:ascii="Times New Roman" w:hAnsi="Times New Roman"/>
          <w:sz w:val="24"/>
          <w:szCs w:val="24"/>
        </w:rPr>
        <w:t>ого</w:t>
      </w:r>
      <w:r w:rsidR="00530209">
        <w:rPr>
          <w:rFonts w:ascii="Times New Roman" w:hAnsi="Times New Roman"/>
          <w:sz w:val="24"/>
          <w:szCs w:val="24"/>
        </w:rPr>
        <w:t xml:space="preserve"> </w:t>
      </w:r>
      <w:r w:rsidR="00FB52DE">
        <w:rPr>
          <w:rFonts w:ascii="Times New Roman" w:hAnsi="Times New Roman"/>
          <w:sz w:val="24"/>
          <w:szCs w:val="24"/>
        </w:rPr>
        <w:t>лиц</w:t>
      </w:r>
      <w:r w:rsidR="00707AE3">
        <w:rPr>
          <w:rFonts w:ascii="Times New Roman" w:hAnsi="Times New Roman"/>
          <w:sz w:val="24"/>
          <w:szCs w:val="24"/>
        </w:rPr>
        <w:t>а</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840DA0">
        <w:rPr>
          <w:rFonts w:ascii="Times New Roman" w:hAnsi="Times New Roman"/>
          <w:sz w:val="24"/>
          <w:szCs w:val="24"/>
        </w:rPr>
        <w:t>1</w:t>
      </w:r>
      <w:r w:rsidR="00707AE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12</w:t>
      </w:r>
      <w:r>
        <w:rPr>
          <w:rFonts w:ascii="Times New Roman" w:hAnsi="Times New Roman"/>
          <w:sz w:val="24"/>
          <w:szCs w:val="24"/>
        </w:rPr>
        <w:t>.20</w:t>
      </w:r>
      <w:r w:rsidR="0073201A">
        <w:rPr>
          <w:rFonts w:ascii="Times New Roman" w:hAnsi="Times New Roman"/>
          <w:sz w:val="24"/>
          <w:szCs w:val="24"/>
        </w:rPr>
        <w:t>21</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sidR="00791D28">
        <w:rPr>
          <w:rFonts w:ascii="Times New Roman" w:hAnsi="Times New Roman"/>
          <w:sz w:val="24"/>
          <w:szCs w:val="24"/>
        </w:rPr>
        <w:t xml:space="preserve">.2 </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00603DC7">
        <w:rPr>
          <w:rFonts w:ascii="Times New Roman" w:hAnsi="Times New Roman"/>
          <w:sz w:val="24"/>
          <w:szCs w:val="24"/>
        </w:rPr>
        <w:t xml:space="preserve"> </w:t>
      </w:r>
      <w:r>
        <w:rPr>
          <w:rFonts w:ascii="Times New Roman" w:hAnsi="Times New Roman"/>
          <w:sz w:val="24"/>
          <w:szCs w:val="24"/>
        </w:rPr>
        <w:t xml:space="preserve">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 xml:space="preserve">ст. 15.33.2 КоАП РФ.    </w:t>
      </w:r>
    </w:p>
    <w:p w:rsidR="00571915" w:rsidP="00571915">
      <w:pPr>
        <w:spacing w:after="0" w:line="240" w:lineRule="auto"/>
        <w:ind w:firstLine="708"/>
        <w:jc w:val="both"/>
        <w:rPr>
          <w:rFonts w:ascii="Times New Roman" w:hAnsi="Times New Roman"/>
          <w:sz w:val="24"/>
          <w:szCs w:val="24"/>
        </w:rPr>
      </w:pPr>
      <w:r>
        <w:rPr>
          <w:rFonts w:ascii="Times New Roman" w:hAnsi="Times New Roman"/>
          <w:sz w:val="24"/>
          <w:szCs w:val="24"/>
        </w:rPr>
        <w:t xml:space="preserve">Шидловский Г.В.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71915" w:rsidP="0057191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E70F30" w:rsidP="00707AE3">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7"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w:t>
      </w:r>
      <w:r>
        <w:rPr>
          <w:rFonts w:ascii="Times New Roman" w:hAnsi="Times New Roman" w:eastAsiaTheme="minorHAnsi"/>
          <w:sz w:val="24"/>
          <w:szCs w:val="24"/>
          <w:lang w:eastAsia="en-US"/>
        </w:rPr>
        <w:t xml:space="preserve">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571915">
        <w:rPr>
          <w:rFonts w:ascii="Times New Roman" w:hAnsi="Times New Roman"/>
          <w:sz w:val="24"/>
          <w:szCs w:val="24"/>
        </w:rPr>
        <w:t>Шидловским  Г.В.</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571915">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571915">
        <w:rPr>
          <w:rFonts w:ascii="Times New Roman" w:hAnsi="Times New Roman"/>
          <w:sz w:val="24"/>
          <w:szCs w:val="24"/>
        </w:rPr>
        <w:t>118</w:t>
      </w:r>
      <w:r>
        <w:rPr>
          <w:rFonts w:ascii="Times New Roman" w:hAnsi="Times New Roman"/>
          <w:sz w:val="24"/>
          <w:szCs w:val="24"/>
        </w:rPr>
        <w:t xml:space="preserve"> от </w:t>
      </w:r>
      <w:r w:rsidR="00571915">
        <w:rPr>
          <w:rFonts w:ascii="Times New Roman" w:hAnsi="Times New Roman"/>
          <w:sz w:val="24"/>
          <w:szCs w:val="24"/>
        </w:rPr>
        <w:t>10</w:t>
      </w:r>
      <w:r w:rsidR="00086F3E">
        <w:rPr>
          <w:rFonts w:ascii="Times New Roman" w:hAnsi="Times New Roman"/>
          <w:sz w:val="24"/>
          <w:szCs w:val="24"/>
        </w:rPr>
        <w:t>.</w:t>
      </w:r>
      <w:r w:rsidR="00571915">
        <w:rPr>
          <w:rFonts w:ascii="Times New Roman" w:hAnsi="Times New Roman"/>
          <w:sz w:val="24"/>
          <w:szCs w:val="24"/>
        </w:rPr>
        <w:t>02</w:t>
      </w:r>
      <w:r>
        <w:rPr>
          <w:rFonts w:ascii="Times New Roman" w:hAnsi="Times New Roman"/>
          <w:sz w:val="24"/>
          <w:szCs w:val="24"/>
        </w:rPr>
        <w:t>.20</w:t>
      </w:r>
      <w:r w:rsidR="00603DC7">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612E89">
        <w:rPr>
          <w:rFonts w:ascii="Times New Roman" w:hAnsi="Times New Roman"/>
          <w:sz w:val="24"/>
          <w:szCs w:val="24"/>
        </w:rPr>
        <w:t>8-9</w:t>
      </w:r>
      <w:r w:rsidR="00E36E6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копией формы СЗВ-М ( л.д.10); скриншотом из электронного журнала о предоставлении отчетности СЗВ-М страхователем (л.д. 11-12).</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571915">
        <w:rPr>
          <w:rFonts w:ascii="Times New Roman" w:hAnsi="Times New Roman"/>
          <w:sz w:val="24"/>
          <w:szCs w:val="24"/>
        </w:rPr>
        <w:t>знания Шидловского Г.В. виновным</w:t>
      </w:r>
      <w:r w:rsidR="00707AE3">
        <w:rPr>
          <w:rFonts w:ascii="Times New Roman" w:hAnsi="Times New Roman"/>
          <w:sz w:val="24"/>
          <w:szCs w:val="24"/>
        </w:rPr>
        <w:t xml:space="preserve"> </w:t>
      </w:r>
      <w:r w:rsidR="00006278">
        <w:rPr>
          <w:rFonts w:ascii="Times New Roman" w:hAnsi="Times New Roman"/>
          <w:sz w:val="24"/>
          <w:szCs w:val="24"/>
        </w:rPr>
        <w:t xml:space="preserve"> в нарушении  требований п. 2</w:t>
      </w:r>
      <w:r w:rsidR="00DC0047">
        <w:rPr>
          <w:rFonts w:ascii="Times New Roman" w:hAnsi="Times New Roman"/>
          <w:sz w:val="24"/>
          <w:szCs w:val="24"/>
        </w:rPr>
        <w:t>.2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571915">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r w:rsidR="00571915">
        <w:rPr>
          <w:rFonts w:ascii="Times New Roman" w:hAnsi="Times New Roman"/>
          <w:sz w:val="24"/>
          <w:szCs w:val="24"/>
        </w:rPr>
        <w:t xml:space="preserve"> </w:t>
      </w: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612E89">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A34BA6" w:rsidRPr="008774D0" w:rsidP="008774D0">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612E89" w:rsidP="00612E89">
      <w:pPr>
        <w:spacing w:after="0" w:line="240" w:lineRule="auto"/>
        <w:ind w:firstLine="708"/>
        <w:jc w:val="both"/>
        <w:rPr>
          <w:rFonts w:ascii="Times New Roman" w:hAnsi="Times New Roman"/>
          <w:sz w:val="24"/>
          <w:szCs w:val="24"/>
        </w:rPr>
      </w:pPr>
    </w:p>
    <w:p w:rsidR="00E70F30" w:rsidRPr="00AA4062" w:rsidP="00571915">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571915">
        <w:rPr>
          <w:rFonts w:ascii="Times New Roman" w:hAnsi="Times New Roman"/>
          <w:b/>
          <w:sz w:val="24"/>
          <w:szCs w:val="24"/>
        </w:rPr>
        <w:t>Шидловского Григория Владимировича</w:t>
      </w:r>
      <w:r w:rsidR="00571915">
        <w:rPr>
          <w:rFonts w:ascii="Times New Roman" w:hAnsi="Times New Roman"/>
          <w:sz w:val="24"/>
          <w:szCs w:val="24"/>
        </w:rPr>
        <w:t xml:space="preserve">, </w:t>
      </w:r>
      <w:r w:rsidRPr="00514901" w:rsidR="00514901">
        <w:rPr>
          <w:rFonts w:ascii="Times New Roman" w:hAnsi="Times New Roman"/>
          <w:sz w:val="24"/>
          <w:szCs w:val="24"/>
        </w:rPr>
        <w:t>"ПЕРСОНАЛЬНЫЕ ДАННЫЕ"</w:t>
      </w:r>
      <w:r w:rsidR="00514901">
        <w:rPr>
          <w:rFonts w:ascii="Times New Roman" w:hAnsi="Times New Roman"/>
          <w:sz w:val="24"/>
          <w:szCs w:val="24"/>
        </w:rPr>
        <w:t xml:space="preserve"> </w:t>
      </w:r>
      <w:r w:rsidR="00571915">
        <w:rPr>
          <w:rFonts w:ascii="Times New Roman" w:hAnsi="Times New Roman"/>
          <w:sz w:val="24"/>
          <w:szCs w:val="24"/>
        </w:rPr>
        <w:t>года</w:t>
      </w:r>
      <w:r w:rsidR="00571915">
        <w:rPr>
          <w:rFonts w:ascii="Times New Roman" w:hAnsi="Times New Roman"/>
          <w:b/>
          <w:sz w:val="24"/>
          <w:szCs w:val="24"/>
        </w:rPr>
        <w:t xml:space="preserve"> </w:t>
      </w:r>
      <w:r w:rsidR="00707AE3">
        <w:rPr>
          <w:rFonts w:ascii="Times New Roman" w:hAnsi="Times New Roman"/>
          <w:sz w:val="24"/>
          <w:szCs w:val="24"/>
        </w:rPr>
        <w:t>рождения</w:t>
      </w:r>
      <w:r w:rsidR="00027F01">
        <w:rPr>
          <w:rFonts w:ascii="Times New Roman" w:hAnsi="Times New Roman"/>
          <w:sz w:val="24"/>
          <w:szCs w:val="24"/>
        </w:rPr>
        <w:t xml:space="preserve">, </w:t>
      </w:r>
      <w:r>
        <w:rPr>
          <w:rFonts w:ascii="Times New Roman" w:hAnsi="Times New Roman"/>
          <w:sz w:val="24"/>
          <w:szCs w:val="24"/>
        </w:rPr>
        <w:t>виновн</w:t>
      </w:r>
      <w:r w:rsidR="00571915">
        <w:rPr>
          <w:rFonts w:ascii="Times New Roman" w:hAnsi="Times New Roman"/>
          <w:sz w:val="24"/>
          <w:szCs w:val="24"/>
        </w:rPr>
        <w:t xml:space="preserve">ым </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71915">
        <w:rPr>
          <w:rFonts w:ascii="Times New Roman" w:hAnsi="Times New Roman"/>
          <w:sz w:val="24"/>
          <w:szCs w:val="24"/>
        </w:rPr>
        <w:t>ему</w:t>
      </w:r>
      <w:r w:rsidR="00603DC7">
        <w:rPr>
          <w:rFonts w:ascii="Times New Roman" w:hAnsi="Times New Roman"/>
          <w:sz w:val="24"/>
          <w:szCs w:val="24"/>
        </w:rPr>
        <w:t xml:space="preserve"> </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5-99-</w:t>
      </w:r>
      <w:r w:rsidR="00571915">
        <w:rPr>
          <w:rFonts w:ascii="Times New Roman" w:hAnsi="Times New Roman"/>
        </w:rPr>
        <w:t>126</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от </w:t>
      </w:r>
      <w:r w:rsidR="00571915">
        <w:rPr>
          <w:rFonts w:ascii="Times New Roman" w:hAnsi="Times New Roman"/>
        </w:rPr>
        <w:t>14</w:t>
      </w:r>
      <w:r w:rsidR="00103761">
        <w:rPr>
          <w:rFonts w:ascii="Times New Roman" w:hAnsi="Times New Roman"/>
        </w:rPr>
        <w:t>.0</w:t>
      </w:r>
      <w:r w:rsidR="00707AE3">
        <w:rPr>
          <w:rFonts w:ascii="Times New Roman" w:hAnsi="Times New Roman"/>
        </w:rPr>
        <w:t>3</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612E89" w:rsidP="00571915">
      <w:pPr>
        <w:spacing w:after="0" w:line="240" w:lineRule="auto"/>
        <w:jc w:val="both"/>
        <w:rPr>
          <w:rFonts w:ascii="Times New Roman" w:hAnsi="Times New Roman"/>
          <w:sz w:val="24"/>
          <w:szCs w:val="24"/>
        </w:rPr>
      </w:pPr>
    </w:p>
    <w:p w:rsidR="00E70F30" w:rsidRPr="008774D0" w:rsidP="00FB7E02">
      <w:pPr>
        <w:spacing w:after="0" w:line="240" w:lineRule="auto"/>
        <w:ind w:firstLine="720"/>
        <w:jc w:val="both"/>
        <w:rPr>
          <w:rFonts w:ascii="Times New Roman" w:hAnsi="Times New Roman"/>
          <w:sz w:val="24"/>
          <w:szCs w:val="24"/>
        </w:rPr>
      </w:pPr>
      <w:r w:rsidRPr="008774D0">
        <w:rPr>
          <w:rFonts w:ascii="Times New Roman" w:hAnsi="Times New Roman"/>
          <w:sz w:val="24"/>
          <w:szCs w:val="24"/>
        </w:rPr>
        <w:t>Мировой судья:</w:t>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sidR="00241BD7">
        <w:rPr>
          <w:rFonts w:ascii="Times New Roman" w:hAnsi="Times New Roman"/>
          <w:sz w:val="24"/>
          <w:szCs w:val="24"/>
        </w:rPr>
        <w:t xml:space="preserve">  О.В.</w:t>
      </w:r>
      <w:r w:rsidRPr="008774D0" w:rsidR="00FB7E02">
        <w:rPr>
          <w:rFonts w:ascii="Times New Roman" w:hAnsi="Times New Roman"/>
          <w:sz w:val="24"/>
          <w:szCs w:val="24"/>
        </w:rPr>
        <w:t xml:space="preserve"> </w:t>
      </w:r>
      <w:r w:rsidRPr="008774D0" w:rsidR="00241BD7">
        <w:rPr>
          <w:rFonts w:ascii="Times New Roman" w:hAnsi="Times New Roman"/>
          <w:sz w:val="24"/>
          <w:szCs w:val="24"/>
        </w:rPr>
        <w:t>Переверзева</w:t>
      </w:r>
    </w:p>
    <w:sectPr w:rsidSect="00612E89">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F2D19"/>
    <w:rsid w:val="002F59CA"/>
    <w:rsid w:val="00304E1B"/>
    <w:rsid w:val="00337EB4"/>
    <w:rsid w:val="003A187C"/>
    <w:rsid w:val="003E550B"/>
    <w:rsid w:val="00431B38"/>
    <w:rsid w:val="00446A36"/>
    <w:rsid w:val="00451300"/>
    <w:rsid w:val="0045570D"/>
    <w:rsid w:val="004706DE"/>
    <w:rsid w:val="00476153"/>
    <w:rsid w:val="004B01FC"/>
    <w:rsid w:val="004C3CAC"/>
    <w:rsid w:val="004D0C43"/>
    <w:rsid w:val="004D2260"/>
    <w:rsid w:val="004E1043"/>
    <w:rsid w:val="00514901"/>
    <w:rsid w:val="00524C29"/>
    <w:rsid w:val="00530209"/>
    <w:rsid w:val="00534CB5"/>
    <w:rsid w:val="00535FC5"/>
    <w:rsid w:val="00554420"/>
    <w:rsid w:val="005628C3"/>
    <w:rsid w:val="00571915"/>
    <w:rsid w:val="00577534"/>
    <w:rsid w:val="0058193F"/>
    <w:rsid w:val="005840FE"/>
    <w:rsid w:val="005A64F8"/>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2537B"/>
    <w:rsid w:val="00B63C54"/>
    <w:rsid w:val="00BA1532"/>
    <w:rsid w:val="00BD4FBF"/>
    <w:rsid w:val="00BE48EF"/>
    <w:rsid w:val="00BF36CB"/>
    <w:rsid w:val="00BF5488"/>
    <w:rsid w:val="00C05CD2"/>
    <w:rsid w:val="00C067FB"/>
    <w:rsid w:val="00C15769"/>
    <w:rsid w:val="00C60ED3"/>
    <w:rsid w:val="00CB487E"/>
    <w:rsid w:val="00CD24A5"/>
    <w:rsid w:val="00CF34B8"/>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5DD8"/>
    <w:rsid w:val="00F24FBB"/>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764DE0D-01E0-47D2-B0D1-B7130DAF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08505F0B32ABBAB46D67C751CA5C3173DE2902B051A590BD40E1190E35B94890E9C210F851E620A3B4D70FD1051CE569821A93EE83E1C0BCp1A5M" TargetMode="External" /><Relationship Id="rId8" Type="http://schemas.openxmlformats.org/officeDocument/2006/relationships/hyperlink" Target="consultantplus://offline/ref=08505F0B32ABBAB46D67C751CA5C3173DE2902BF51A290BD40E1190E35B94890E9C210F050E720AFE98D1FD54C48E87682078DEF9DE1pCA1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