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62AD" w:rsidRPr="00BF50B8" w:rsidP="00FC62AD">
      <w:pPr>
        <w:pStyle w:val="Heading1"/>
        <w:ind w:left="637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F50B8">
        <w:rPr>
          <w:sz w:val="24"/>
          <w:szCs w:val="24"/>
        </w:rPr>
        <w:t>Дело № 5-99-</w:t>
      </w:r>
      <w:r>
        <w:rPr>
          <w:sz w:val="24"/>
          <w:szCs w:val="24"/>
        </w:rPr>
        <w:t>131/2020</w:t>
      </w:r>
    </w:p>
    <w:p w:rsidR="00FC62AD" w:rsidP="00FC62AD">
      <w:pPr>
        <w:pStyle w:val="Heading1"/>
        <w:ind w:firstLine="567"/>
        <w:rPr>
          <w:b/>
          <w:sz w:val="24"/>
          <w:szCs w:val="24"/>
        </w:rPr>
      </w:pPr>
    </w:p>
    <w:p w:rsidR="00FC62AD" w:rsidRPr="00BF50B8" w:rsidP="00FC62AD">
      <w:pPr>
        <w:pStyle w:val="Heading1"/>
        <w:ind w:firstLine="567"/>
        <w:rPr>
          <w:b/>
          <w:sz w:val="24"/>
          <w:szCs w:val="24"/>
        </w:rPr>
      </w:pPr>
      <w:r w:rsidRPr="00BF50B8">
        <w:rPr>
          <w:b/>
          <w:sz w:val="24"/>
          <w:szCs w:val="24"/>
        </w:rPr>
        <w:t>ПОСТАНОВЛЕНИЕ</w:t>
      </w:r>
    </w:p>
    <w:p w:rsidR="00FC62AD" w:rsidRPr="00BF50B8" w:rsidP="00FC62AD">
      <w:pPr>
        <w:rPr>
          <w:rFonts w:ascii="Times New Roman" w:hAnsi="Times New Roman"/>
          <w:b/>
          <w:sz w:val="24"/>
          <w:szCs w:val="24"/>
        </w:rPr>
      </w:pPr>
      <w:r w:rsidRPr="00BF50B8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FC62AD" w:rsidRPr="00BF50B8" w:rsidP="00FC62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                                                                                      26 марта  2020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62AD" w:rsidRPr="00BF50B8" w:rsidP="00FC62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</w:t>
      </w:r>
      <w:r>
        <w:rPr>
          <w:rFonts w:ascii="Times New Roman" w:hAnsi="Times New Roman"/>
          <w:sz w:val="24"/>
          <w:szCs w:val="24"/>
        </w:rPr>
        <w:t>.</w:t>
      </w:r>
      <w:r w:rsidRPr="00BF50B8">
        <w:rPr>
          <w:rFonts w:ascii="Times New Roman" w:hAnsi="Times New Roman"/>
          <w:sz w:val="24"/>
          <w:szCs w:val="24"/>
        </w:rPr>
        <w:t>,</w:t>
      </w:r>
    </w:p>
    <w:p w:rsidR="00FC62AD" w:rsidRPr="00BF50B8" w:rsidP="00FC62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>
        <w:rPr>
          <w:rFonts w:ascii="Times New Roman" w:hAnsi="Times New Roman"/>
          <w:b/>
          <w:sz w:val="24"/>
          <w:szCs w:val="24"/>
        </w:rPr>
        <w:t>Садовникова</w:t>
      </w:r>
      <w:r>
        <w:rPr>
          <w:rFonts w:ascii="Times New Roman" w:hAnsi="Times New Roman"/>
          <w:b/>
          <w:sz w:val="24"/>
          <w:szCs w:val="24"/>
        </w:rPr>
        <w:t xml:space="preserve"> Руслана Сергеевича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BF50B8"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BF50B8">
        <w:rPr>
          <w:rFonts w:ascii="Times New Roman" w:hAnsi="Times New Roman"/>
          <w:sz w:val="24"/>
          <w:szCs w:val="24"/>
        </w:rPr>
        <w:t xml:space="preserve">, гражданина РФ,  проживающего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</w:p>
    <w:p w:rsidR="00FC62AD" w:rsidRPr="00BF50B8" w:rsidP="00FC62A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C62AD" w:rsidRPr="00BF50B8" w:rsidP="00FC62A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F50B8">
        <w:rPr>
          <w:rFonts w:ascii="Times New Roman" w:hAnsi="Times New Roman"/>
          <w:b/>
          <w:sz w:val="24"/>
          <w:szCs w:val="24"/>
        </w:rPr>
        <w:t>У С Т А Н О В И Л:</w:t>
      </w:r>
    </w:p>
    <w:p w:rsidR="00FC62AD" w:rsidRPr="00BF50B8" w:rsidP="00FC62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Садовников Р.С. 29 декабря </w:t>
      </w:r>
      <w:r w:rsidRPr="00BF50B8">
        <w:rPr>
          <w:rFonts w:ascii="Times New Roman" w:hAnsi="Times New Roman"/>
          <w:sz w:val="24"/>
          <w:szCs w:val="24"/>
        </w:rPr>
        <w:t xml:space="preserve">2019 в </w:t>
      </w:r>
      <w:r>
        <w:rPr>
          <w:rFonts w:ascii="Times New Roman" w:hAnsi="Times New Roman"/>
          <w:sz w:val="24"/>
          <w:szCs w:val="24"/>
        </w:rPr>
        <w:t>00-01</w:t>
      </w:r>
      <w:r w:rsidRPr="00BF50B8">
        <w:rPr>
          <w:rFonts w:ascii="Times New Roman" w:hAnsi="Times New Roman"/>
          <w:sz w:val="24"/>
          <w:szCs w:val="24"/>
        </w:rPr>
        <w:t xml:space="preserve"> часов,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F50B8">
        <w:rPr>
          <w:rFonts w:ascii="Times New Roman" w:hAnsi="Times New Roman"/>
          <w:sz w:val="24"/>
          <w:szCs w:val="24"/>
        </w:rPr>
        <w:t xml:space="preserve">не </w:t>
      </w:r>
      <w:r w:rsidRPr="00BF50B8">
        <w:rPr>
          <w:rFonts w:ascii="Times New Roman" w:hAnsi="Times New Roman"/>
          <w:sz w:val="24"/>
          <w:szCs w:val="24"/>
        </w:rPr>
        <w:t>оплатил  административный штраф в</w:t>
      </w:r>
      <w:r w:rsidRPr="00BF50B8">
        <w:rPr>
          <w:rFonts w:ascii="Times New Roman" w:hAnsi="Times New Roman"/>
          <w:sz w:val="24"/>
          <w:szCs w:val="24"/>
        </w:rPr>
        <w:t xml:space="preserve"> размере 5</w:t>
      </w:r>
      <w:r>
        <w:rPr>
          <w:rFonts w:ascii="Times New Roman" w:hAnsi="Times New Roman"/>
          <w:sz w:val="24"/>
          <w:szCs w:val="24"/>
        </w:rPr>
        <w:t>00</w:t>
      </w:r>
      <w:r w:rsidRPr="00BF50B8">
        <w:rPr>
          <w:rFonts w:ascii="Times New Roman" w:hAnsi="Times New Roman"/>
          <w:sz w:val="24"/>
          <w:szCs w:val="24"/>
        </w:rPr>
        <w:t xml:space="preserve"> рублей, согласно постановления № </w:t>
      </w:r>
      <w:r>
        <w:rPr>
          <w:rFonts w:ascii="Times New Roman" w:hAnsi="Times New Roman"/>
          <w:sz w:val="24"/>
          <w:szCs w:val="24"/>
        </w:rPr>
        <w:t>18810082190000534591</w:t>
      </w:r>
      <w:r w:rsidRPr="00BF50B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20.10</w:t>
      </w:r>
      <w:r w:rsidRPr="00BF50B8">
        <w:rPr>
          <w:rFonts w:ascii="Times New Roman" w:hAnsi="Times New Roman"/>
          <w:sz w:val="24"/>
          <w:szCs w:val="24"/>
        </w:rPr>
        <w:t xml:space="preserve">.2019, за совершение административного правонарушения, предусмотренного </w:t>
      </w:r>
      <w:r>
        <w:rPr>
          <w:rFonts w:ascii="Times New Roman" w:hAnsi="Times New Roman"/>
          <w:sz w:val="24"/>
          <w:szCs w:val="24"/>
        </w:rPr>
        <w:t xml:space="preserve">ч. 1 </w:t>
      </w:r>
      <w:r w:rsidRPr="00BF50B8">
        <w:rPr>
          <w:rFonts w:ascii="Times New Roman" w:hAnsi="Times New Roman"/>
          <w:sz w:val="24"/>
          <w:szCs w:val="24"/>
        </w:rPr>
        <w:t xml:space="preserve">ст. </w:t>
      </w:r>
      <w:r>
        <w:rPr>
          <w:rFonts w:ascii="Times New Roman" w:hAnsi="Times New Roman"/>
          <w:sz w:val="24"/>
          <w:szCs w:val="24"/>
        </w:rPr>
        <w:t>12.29</w:t>
      </w:r>
      <w:r w:rsidRPr="00BF50B8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административное правонарушение, предусмотренное ч. 1 ст. 20.25 КоАП РФ.    </w:t>
      </w:r>
    </w:p>
    <w:p w:rsidR="00FC62AD" w:rsidRPr="008A2F48" w:rsidP="00FC62A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F48"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sz w:val="24"/>
          <w:szCs w:val="24"/>
        </w:rPr>
        <w:t>Садовников Р.С.</w:t>
      </w:r>
      <w:r w:rsidRPr="008A2F48">
        <w:rPr>
          <w:rFonts w:ascii="Times New Roman" w:hAnsi="Times New Roman"/>
          <w:sz w:val="24"/>
          <w:szCs w:val="24"/>
        </w:rPr>
        <w:t xml:space="preserve">  не явился, был надлежащим образом извещен о времени и месте судебного заседания, правом участия не воспользовался, на личном участии не настаивал, ход</w:t>
      </w:r>
      <w:r>
        <w:rPr>
          <w:rFonts w:ascii="Times New Roman" w:hAnsi="Times New Roman"/>
          <w:sz w:val="24"/>
          <w:szCs w:val="24"/>
        </w:rPr>
        <w:t>атайств об отложении не заявлял, направил в материалы дела заявление с просьбой рассмотреть дело в его отсутствие, а также три квитанции об уплате штрафов от 10.03.2020 в сумме 500 рублей каждая.</w:t>
      </w:r>
      <w:r w:rsidRPr="008A2F48">
        <w:rPr>
          <w:rFonts w:ascii="Times New Roman" w:hAnsi="Times New Roman"/>
          <w:sz w:val="24"/>
          <w:szCs w:val="24"/>
        </w:rPr>
        <w:t xml:space="preserve"> </w:t>
      </w:r>
    </w:p>
    <w:p w:rsidR="00FC62AD" w:rsidP="00FC62A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F48"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FC62AD" w:rsidRPr="00BF50B8" w:rsidP="00FC62AD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        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>Садовникова</w:t>
      </w:r>
      <w:r>
        <w:rPr>
          <w:rFonts w:ascii="Times New Roman" w:hAnsi="Times New Roman"/>
          <w:sz w:val="24"/>
          <w:szCs w:val="24"/>
        </w:rPr>
        <w:t xml:space="preserve"> Р.С.  </w:t>
      </w:r>
      <w:r w:rsidRPr="00BF50B8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</w:t>
      </w:r>
      <w:r>
        <w:rPr>
          <w:rFonts w:ascii="Times New Roman" w:hAnsi="Times New Roman"/>
          <w:sz w:val="24"/>
          <w:szCs w:val="24"/>
        </w:rPr>
        <w:t xml:space="preserve">административном правонарушении 82 </w:t>
      </w:r>
      <w:r>
        <w:rPr>
          <w:rFonts w:ascii="Times New Roman" w:hAnsi="Times New Roman"/>
          <w:sz w:val="24"/>
          <w:szCs w:val="24"/>
        </w:rPr>
        <w:t>КР</w:t>
      </w:r>
      <w:r>
        <w:rPr>
          <w:rFonts w:ascii="Times New Roman" w:hAnsi="Times New Roman"/>
          <w:sz w:val="24"/>
          <w:szCs w:val="24"/>
        </w:rPr>
        <w:t xml:space="preserve"> № 002447 </w:t>
      </w:r>
      <w:r w:rsidRPr="00BF50B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19.02.2020</w:t>
      </w:r>
      <w:r w:rsidRPr="00BF50B8">
        <w:rPr>
          <w:rFonts w:ascii="Times New Roman" w:hAnsi="Times New Roman"/>
          <w:sz w:val="24"/>
          <w:szCs w:val="24"/>
        </w:rPr>
        <w:t>, составленным уполномоченным лицом в соответстви</w:t>
      </w:r>
      <w:r>
        <w:rPr>
          <w:rFonts w:ascii="Times New Roman" w:hAnsi="Times New Roman"/>
          <w:sz w:val="24"/>
          <w:szCs w:val="24"/>
        </w:rPr>
        <w:t>и с требованиями КоАП РФ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1</w:t>
      </w:r>
      <w:r w:rsidRPr="00BF50B8">
        <w:rPr>
          <w:rFonts w:ascii="Times New Roman" w:hAnsi="Times New Roman"/>
          <w:sz w:val="24"/>
          <w:szCs w:val="24"/>
        </w:rPr>
        <w:t xml:space="preserve">); копией постановления № </w:t>
      </w:r>
      <w:r>
        <w:rPr>
          <w:rFonts w:ascii="Times New Roman" w:hAnsi="Times New Roman"/>
          <w:sz w:val="24"/>
          <w:szCs w:val="24"/>
        </w:rPr>
        <w:t>18810082190000534591</w:t>
      </w:r>
      <w:r w:rsidRPr="00BF50B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20.10</w:t>
      </w:r>
      <w:r w:rsidRPr="00BF50B8">
        <w:rPr>
          <w:rFonts w:ascii="Times New Roman" w:hAnsi="Times New Roman"/>
          <w:sz w:val="24"/>
          <w:szCs w:val="24"/>
        </w:rPr>
        <w:t>.2019</w:t>
      </w:r>
      <w:r>
        <w:rPr>
          <w:rFonts w:ascii="Times New Roman" w:hAnsi="Times New Roman"/>
          <w:sz w:val="24"/>
          <w:szCs w:val="24"/>
        </w:rPr>
        <w:t xml:space="preserve"> о привлечении </w:t>
      </w:r>
      <w:r>
        <w:rPr>
          <w:rFonts w:ascii="Times New Roman" w:hAnsi="Times New Roman"/>
          <w:sz w:val="24"/>
          <w:szCs w:val="24"/>
        </w:rPr>
        <w:t>Садовникова</w:t>
      </w:r>
      <w:r>
        <w:rPr>
          <w:rFonts w:ascii="Times New Roman" w:hAnsi="Times New Roman"/>
          <w:sz w:val="24"/>
          <w:szCs w:val="24"/>
        </w:rPr>
        <w:t xml:space="preserve"> Р.С. к административной ответственности</w:t>
      </w:r>
      <w:r w:rsidRPr="00BF50B8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правонарушения, предусмотренного </w:t>
      </w:r>
      <w:r>
        <w:rPr>
          <w:rFonts w:ascii="Times New Roman" w:hAnsi="Times New Roman"/>
          <w:sz w:val="24"/>
          <w:szCs w:val="24"/>
        </w:rPr>
        <w:t xml:space="preserve">ч. 1 </w:t>
      </w:r>
      <w:r w:rsidRPr="00BF50B8">
        <w:rPr>
          <w:rFonts w:ascii="Times New Roman" w:hAnsi="Times New Roman"/>
          <w:sz w:val="24"/>
          <w:szCs w:val="24"/>
        </w:rPr>
        <w:t xml:space="preserve">ст. </w:t>
      </w:r>
      <w:r>
        <w:rPr>
          <w:rFonts w:ascii="Times New Roman" w:hAnsi="Times New Roman"/>
          <w:sz w:val="24"/>
          <w:szCs w:val="24"/>
        </w:rPr>
        <w:t>12.29, с отметкой о вступлении в законную силу</w:t>
      </w:r>
      <w:r w:rsidRPr="00BF50B8">
        <w:rPr>
          <w:rFonts w:ascii="Times New Roman" w:hAnsi="Times New Roman"/>
          <w:sz w:val="24"/>
          <w:szCs w:val="24"/>
        </w:rPr>
        <w:t xml:space="preserve"> (</w:t>
      </w:r>
      <w:r w:rsidRPr="00BF50B8">
        <w:rPr>
          <w:rFonts w:ascii="Times New Roman" w:hAnsi="Times New Roman"/>
          <w:sz w:val="24"/>
          <w:szCs w:val="24"/>
        </w:rPr>
        <w:t>л.д</w:t>
      </w:r>
      <w:r w:rsidRPr="00BF50B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6</w:t>
      </w:r>
      <w:r w:rsidRPr="00BF50B8">
        <w:rPr>
          <w:rFonts w:ascii="Times New Roman" w:hAnsi="Times New Roman"/>
          <w:sz w:val="24"/>
          <w:szCs w:val="24"/>
        </w:rPr>
        <w:t xml:space="preserve">); </w:t>
      </w:r>
      <w:r>
        <w:rPr>
          <w:rFonts w:ascii="Times New Roman" w:hAnsi="Times New Roman"/>
          <w:sz w:val="24"/>
          <w:szCs w:val="24"/>
        </w:rPr>
        <w:t xml:space="preserve">сведениями о ранних привлечениях </w:t>
      </w:r>
      <w:r>
        <w:rPr>
          <w:rFonts w:ascii="Times New Roman" w:hAnsi="Times New Roman"/>
          <w:sz w:val="24"/>
          <w:szCs w:val="24"/>
        </w:rPr>
        <w:t>Садовникова</w:t>
      </w:r>
      <w:r>
        <w:rPr>
          <w:rFonts w:ascii="Times New Roman" w:hAnsi="Times New Roman"/>
          <w:sz w:val="24"/>
          <w:szCs w:val="24"/>
        </w:rPr>
        <w:t xml:space="preserve"> Р.С. по главе 12 КоАП РФ </w:t>
      </w:r>
      <w:r w:rsidRPr="00BF50B8">
        <w:rPr>
          <w:rFonts w:ascii="Times New Roman" w:hAnsi="Times New Roman"/>
          <w:sz w:val="24"/>
          <w:szCs w:val="24"/>
        </w:rPr>
        <w:t>(</w:t>
      </w:r>
      <w:r w:rsidRPr="00BF50B8">
        <w:rPr>
          <w:rFonts w:ascii="Times New Roman" w:hAnsi="Times New Roman"/>
          <w:sz w:val="24"/>
          <w:szCs w:val="24"/>
        </w:rPr>
        <w:t>л.д</w:t>
      </w:r>
      <w:r w:rsidRPr="00BF50B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2-5</w:t>
      </w:r>
      <w:r w:rsidRPr="00BF50B8">
        <w:rPr>
          <w:rFonts w:ascii="Times New Roman" w:hAnsi="Times New Roman"/>
          <w:sz w:val="24"/>
          <w:szCs w:val="24"/>
        </w:rPr>
        <w:t>).</w:t>
      </w:r>
    </w:p>
    <w:p w:rsidR="00FC62AD" w:rsidRPr="00BF50B8" w:rsidP="00FC62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FC62AD" w:rsidP="00FC62A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Садовникова</w:t>
      </w:r>
      <w:r>
        <w:rPr>
          <w:rFonts w:ascii="Times New Roman" w:hAnsi="Times New Roman"/>
          <w:sz w:val="24"/>
          <w:szCs w:val="24"/>
        </w:rPr>
        <w:t xml:space="preserve"> Р.С.  </w:t>
      </w:r>
      <w:r w:rsidRPr="00BF50B8">
        <w:rPr>
          <w:rFonts w:ascii="Times New Roman" w:hAnsi="Times New Roman"/>
          <w:sz w:val="24"/>
          <w:szCs w:val="24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FC62AD" w:rsidP="00FC6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Обязанность уплатить штраф за совершение административного правонарушения, предусмотренного ч.1 ст.12.29 КоАП РФ, возникла у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Садовникова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Р.С. со дня вступления постановления должностного лица от 20 октября 2019 г. N </w:t>
      </w:r>
      <w:r>
        <w:rPr>
          <w:rFonts w:ascii="Times New Roman" w:hAnsi="Times New Roman"/>
          <w:sz w:val="24"/>
          <w:szCs w:val="24"/>
        </w:rPr>
        <w:t>18810082190000534591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в законную силу – с 30.10.2019 и подлежала выполнению в шестидесятидневный срок, установленный </w:t>
      </w:r>
      <w:hyperlink r:id="rId4" w:history="1">
        <w:r w:rsidRPr="00ED2517">
          <w:rPr>
            <w:rFonts w:ascii="Times New Roman" w:hAnsi="Times New Roman" w:eastAsiaTheme="minorHAnsi"/>
            <w:sz w:val="24"/>
            <w:szCs w:val="24"/>
            <w:lang w:eastAsia="en-US"/>
          </w:rPr>
          <w:t>частью 1 статьи 32.2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названного Кодекса, то есть до 29 декабря 2019 года.</w:t>
      </w:r>
    </w:p>
    <w:p w:rsidR="00FC62AD" w:rsidRPr="00ED2517" w:rsidP="00FC6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Однако в этот срок данная обязанность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Садовниковым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Р. С. 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ED2517">
          <w:rPr>
            <w:rFonts w:ascii="Times New Roman" w:hAnsi="Times New Roman" w:eastAsiaTheme="minorHAnsi"/>
            <w:sz w:val="24"/>
            <w:szCs w:val="24"/>
            <w:lang w:eastAsia="en-US"/>
          </w:rPr>
          <w:t>частью 1 статьи 20.25</w:t>
        </w:r>
      </w:hyperlink>
      <w:r w:rsidRPr="00ED2517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РФ.</w:t>
      </w:r>
    </w:p>
    <w:p w:rsidR="00FC62AD" w:rsidRPr="00BF50B8" w:rsidP="00FC62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а также </w:t>
      </w:r>
      <w:r>
        <w:rPr>
          <w:rFonts w:ascii="Times New Roman" w:hAnsi="Times New Roman"/>
          <w:sz w:val="24"/>
          <w:szCs w:val="24"/>
        </w:rPr>
        <w:t>отсутствие смягчающих</w:t>
      </w:r>
      <w:r w:rsidRPr="00BF50B8">
        <w:rPr>
          <w:rFonts w:ascii="Times New Roman" w:hAnsi="Times New Roman"/>
          <w:sz w:val="24"/>
          <w:szCs w:val="24"/>
        </w:rPr>
        <w:t xml:space="preserve"> вину обстоятел</w:t>
      </w:r>
      <w:r>
        <w:rPr>
          <w:rFonts w:ascii="Times New Roman" w:hAnsi="Times New Roman"/>
          <w:sz w:val="24"/>
          <w:szCs w:val="24"/>
        </w:rPr>
        <w:t>ьств</w:t>
      </w:r>
      <w:r w:rsidRPr="00BF50B8">
        <w:rPr>
          <w:rFonts w:ascii="Times New Roman" w:hAnsi="Times New Roman"/>
          <w:sz w:val="24"/>
          <w:szCs w:val="24"/>
        </w:rPr>
        <w:t xml:space="preserve"> и отсутствие отягчающих обстоятельств.</w:t>
      </w:r>
    </w:p>
    <w:p w:rsidR="00FC62AD" w:rsidRPr="00BF50B8" w:rsidP="00FC62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неуплаченного административного штрафа.</w:t>
      </w:r>
    </w:p>
    <w:p w:rsidR="00FC62AD" w:rsidRPr="00BF50B8" w:rsidP="00FC62AD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BF50B8">
        <w:rPr>
          <w:rFonts w:ascii="Times New Roman" w:hAnsi="Times New Roman"/>
          <w:sz w:val="24"/>
          <w:szCs w:val="24"/>
        </w:rPr>
        <w:t>ст.ст</w:t>
      </w:r>
      <w:r w:rsidRPr="00BF50B8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FC62AD" w:rsidRPr="00BF50B8" w:rsidP="00FC62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62AD" w:rsidRPr="00BF50B8" w:rsidP="00FC62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0B8">
        <w:rPr>
          <w:rFonts w:ascii="Times New Roman" w:hAnsi="Times New Roman"/>
          <w:b/>
          <w:sz w:val="24"/>
          <w:szCs w:val="24"/>
        </w:rPr>
        <w:t>П</w:t>
      </w:r>
      <w:r w:rsidRPr="00BF50B8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FC62AD" w:rsidP="00FC6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C62AD" w:rsidRPr="00BF50B8" w:rsidP="00FC6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Признать</w:t>
      </w:r>
      <w:r>
        <w:rPr>
          <w:rFonts w:ascii="Times New Roman" w:hAnsi="Times New Roman"/>
          <w:sz w:val="24"/>
          <w:szCs w:val="24"/>
        </w:rPr>
        <w:t xml:space="preserve"> виновным </w:t>
      </w:r>
      <w:r w:rsidRPr="00BF5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Садовникова</w:t>
      </w:r>
      <w:r>
        <w:rPr>
          <w:rFonts w:ascii="Times New Roman" w:hAnsi="Times New Roman"/>
          <w:b/>
          <w:sz w:val="24"/>
          <w:szCs w:val="24"/>
        </w:rPr>
        <w:t xml:space="preserve"> Руслана Сергеевича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 w:rsidR="001B3F85">
        <w:rPr>
          <w:rFonts w:ascii="Times New Roman" w:hAnsi="Times New Roman"/>
          <w:sz w:val="24"/>
          <w:szCs w:val="24"/>
        </w:rPr>
        <w:t>«ПЕРСОНАЛЬНЫЕ ДАННЫЕ»</w:t>
      </w:r>
      <w:r w:rsidR="000413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50B8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>
        <w:rPr>
          <w:rFonts w:ascii="Times New Roman" w:hAnsi="Times New Roman"/>
          <w:sz w:val="24"/>
          <w:szCs w:val="24"/>
        </w:rPr>
        <w:t>1000</w:t>
      </w:r>
      <w:r w:rsidRPr="00BF50B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одна тысяча</w:t>
      </w:r>
      <w:r w:rsidRPr="00BF50B8">
        <w:rPr>
          <w:rFonts w:ascii="Times New Roman" w:hAnsi="Times New Roman"/>
          <w:sz w:val="24"/>
          <w:szCs w:val="24"/>
        </w:rPr>
        <w:t>)  рублей.</w:t>
      </w:r>
    </w:p>
    <w:p w:rsidR="00FC62AD" w:rsidP="00FC62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151A1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FC62AD" w:rsidP="00FC6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Почтовый адрес: Россия, Республика Крым, гор. Симферополь, ул. Набережная им.60-летия СССР, 28. </w:t>
      </w:r>
    </w:p>
    <w:p w:rsidR="00FC62AD" w:rsidRPr="00E0007B" w:rsidP="00FC6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Получатель: УФК по РК (Министерство юстиции Республики Крым, </w:t>
      </w:r>
      <w:r>
        <w:rPr>
          <w:rFonts w:ascii="Times New Roman" w:hAnsi="Times New Roman"/>
          <w:i/>
          <w:sz w:val="24"/>
          <w:szCs w:val="24"/>
        </w:rPr>
        <w:t>л</w:t>
      </w:r>
      <w:r>
        <w:rPr>
          <w:rFonts w:ascii="Times New Roman" w:hAnsi="Times New Roman"/>
          <w:i/>
          <w:sz w:val="24"/>
          <w:szCs w:val="24"/>
        </w:rPr>
        <w:t xml:space="preserve">/с 04752203230), ИНН 9102013284, КПП 910201001,  счет–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40101810335100010001 в Отделении по Республике Крым Южного главного управления ЦБ РФ</w:t>
      </w:r>
      <w:r>
        <w:rPr>
          <w:rFonts w:ascii="Times New Roman" w:hAnsi="Times New Roman"/>
          <w:i/>
          <w:sz w:val="24"/>
          <w:szCs w:val="24"/>
        </w:rPr>
        <w:t xml:space="preserve">; БИК –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043510001</w:t>
      </w:r>
      <w:r>
        <w:rPr>
          <w:rFonts w:ascii="Times New Roman" w:hAnsi="Times New Roman"/>
          <w:i/>
          <w:sz w:val="24"/>
          <w:szCs w:val="24"/>
        </w:rPr>
        <w:t>; ОКТМО 35729000; код классификации доходов бюджета – 828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01203 01 0025 140;</w:t>
      </w:r>
      <w:r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уклонение от исполнения административного наказания.</w:t>
      </w:r>
      <w:r w:rsidRPr="00BF50B8">
        <w:rPr>
          <w:rFonts w:ascii="Times New Roman" w:hAnsi="Times New Roman"/>
          <w:sz w:val="24"/>
          <w:szCs w:val="24"/>
        </w:rPr>
        <w:t xml:space="preserve"> </w:t>
      </w:r>
    </w:p>
    <w:p w:rsidR="00FC62AD" w:rsidP="00FC62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62AD" w:rsidRPr="00BF50B8" w:rsidP="00FC62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C62AD" w:rsidRPr="00BF50B8" w:rsidP="00FC6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</w:t>
      </w:r>
      <w:r w:rsidRPr="00BF50B8">
        <w:rPr>
          <w:rFonts w:ascii="Times New Roman" w:hAnsi="Times New Roman"/>
          <w:sz w:val="24"/>
          <w:szCs w:val="24"/>
        </w:rPr>
        <w:t xml:space="preserve">ративного штрафа, лицо, привлеченное к административной ответственности, направляет судье, в орган, должностному лицу, </w:t>
      </w:r>
      <w:r w:rsidRPr="00BF50B8">
        <w:rPr>
          <w:rFonts w:ascii="Times New Roman" w:hAnsi="Times New Roman"/>
          <w:sz w:val="24"/>
          <w:szCs w:val="24"/>
        </w:rPr>
        <w:t>вынесшим</w:t>
      </w:r>
      <w:r w:rsidRPr="00BF50B8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C62AD" w:rsidRPr="00BF50B8" w:rsidP="00FC62A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</w:t>
      </w:r>
      <w:r w:rsidRPr="00BF50B8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зъяснить положения ч.1 ст. 20.2</w:t>
      </w:r>
      <w:r w:rsidRPr="00BF50B8">
        <w:rPr>
          <w:rFonts w:ascii="Times New Roman" w:hAnsi="Times New Roman"/>
          <w:sz w:val="24"/>
          <w:szCs w:val="24"/>
        </w:rPr>
        <w:t xml:space="preserve">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8151A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8151A1">
        <w:rPr>
          <w:rFonts w:ascii="Times New Roman" w:hAnsi="Times New Roman"/>
          <w:sz w:val="24"/>
          <w:szCs w:val="24"/>
        </w:rPr>
        <w:t xml:space="preserve">, </w:t>
      </w:r>
      <w:r w:rsidRPr="00BF50B8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C62AD" w:rsidRPr="00BF50B8" w:rsidP="00FC62AD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C62AD" w:rsidRPr="00BF50B8" w:rsidP="00FC62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62AD" w:rsidP="00FC62A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>Мировой судья</w:t>
      </w:r>
      <w:r w:rsidRPr="00BF50B8">
        <w:rPr>
          <w:rFonts w:ascii="Times New Roman" w:hAnsi="Times New Roman"/>
          <w:sz w:val="24"/>
          <w:szCs w:val="24"/>
        </w:rPr>
        <w:tab/>
      </w:r>
      <w:r w:rsidRPr="00BF50B8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BF50B8">
        <w:rPr>
          <w:rFonts w:ascii="Times New Roman" w:hAnsi="Times New Roman"/>
          <w:sz w:val="24"/>
          <w:szCs w:val="24"/>
        </w:rPr>
        <w:tab/>
      </w:r>
      <w:r w:rsidRPr="00BF50B8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C62AD" w:rsidP="00FC62A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FC62AD" w:rsidP="00FC62A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C62AD" w:rsidRPr="00E72DE3" w:rsidP="00FC62AD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FC62AD" w:rsidP="00FC62AD">
      <w:pPr>
        <w:spacing w:after="0" w:line="240" w:lineRule="auto"/>
        <w:ind w:firstLine="567"/>
      </w:pPr>
    </w:p>
    <w:p w:rsidR="00CB6FBE"/>
    <w:sectPr w:rsidSect="00CE03C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91"/>
    <w:rsid w:val="00041303"/>
    <w:rsid w:val="001B3F85"/>
    <w:rsid w:val="004200B6"/>
    <w:rsid w:val="00582EEE"/>
    <w:rsid w:val="008151A1"/>
    <w:rsid w:val="008A2F48"/>
    <w:rsid w:val="00992091"/>
    <w:rsid w:val="00BF50B8"/>
    <w:rsid w:val="00CB6FBE"/>
    <w:rsid w:val="00E0007B"/>
    <w:rsid w:val="00E72DE3"/>
    <w:rsid w:val="00ED2517"/>
    <w:rsid w:val="00FC62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2AD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C62A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C62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FC62AD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C62A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C62A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C62A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C62A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