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AEC" w:rsidRPr="007155B4" w:rsidP="00F30AEC">
      <w:pPr>
        <w:pStyle w:val="Title"/>
        <w:ind w:firstLine="567"/>
        <w:jc w:val="right"/>
        <w:rPr>
          <w:sz w:val="18"/>
          <w:szCs w:val="18"/>
        </w:rPr>
      </w:pPr>
      <w:r w:rsidRPr="007155B4">
        <w:rPr>
          <w:sz w:val="18"/>
          <w:szCs w:val="18"/>
        </w:rPr>
        <w:t>Дело № 5-99-147</w:t>
      </w:r>
      <w:r w:rsidRPr="007155B4">
        <w:rPr>
          <w:sz w:val="18"/>
          <w:szCs w:val="18"/>
        </w:rPr>
        <w:t>/2026</w:t>
      </w:r>
    </w:p>
    <w:p w:rsidR="00F30AEC" w:rsidRPr="007155B4" w:rsidP="00F30AEC">
      <w:pPr>
        <w:pStyle w:val="Title"/>
        <w:ind w:firstLine="567"/>
        <w:jc w:val="right"/>
        <w:rPr>
          <w:sz w:val="18"/>
          <w:szCs w:val="18"/>
        </w:rPr>
      </w:pPr>
      <w:r w:rsidRPr="007155B4">
        <w:rPr>
          <w:sz w:val="18"/>
          <w:szCs w:val="18"/>
        </w:rPr>
        <w:t>УИД 91</w:t>
      </w:r>
      <w:r w:rsidRPr="007155B4">
        <w:rPr>
          <w:sz w:val="18"/>
          <w:szCs w:val="18"/>
          <w:lang w:val="en-US"/>
        </w:rPr>
        <w:t>MS</w:t>
      </w:r>
      <w:r w:rsidRPr="007155B4" w:rsidR="00461D4C">
        <w:rPr>
          <w:sz w:val="18"/>
          <w:szCs w:val="18"/>
        </w:rPr>
        <w:t>0099-01-2026-000509-14</w:t>
      </w:r>
    </w:p>
    <w:p w:rsidR="00F30AEC" w:rsidRPr="007155B4" w:rsidP="00F30AEC">
      <w:pPr>
        <w:pStyle w:val="Title"/>
        <w:ind w:firstLine="567"/>
        <w:rPr>
          <w:sz w:val="18"/>
          <w:szCs w:val="18"/>
        </w:rPr>
      </w:pPr>
    </w:p>
    <w:p w:rsidR="00F30AEC" w:rsidRPr="007155B4" w:rsidP="00F30AEC">
      <w:pPr>
        <w:pStyle w:val="Title"/>
        <w:ind w:firstLine="567"/>
        <w:rPr>
          <w:sz w:val="18"/>
          <w:szCs w:val="18"/>
        </w:rPr>
      </w:pPr>
      <w:r w:rsidRPr="007155B4">
        <w:rPr>
          <w:sz w:val="18"/>
          <w:szCs w:val="18"/>
        </w:rPr>
        <w:t>ПОСТАНОВЛЕНИЕ</w:t>
      </w:r>
    </w:p>
    <w:p w:rsidR="00F30AEC" w:rsidRPr="007155B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F30AEC" w:rsidRPr="007155B4" w:rsidP="00F30AEC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г. Ял</w:t>
      </w:r>
      <w:r w:rsidRPr="007155B4" w:rsidR="00A50A60">
        <w:rPr>
          <w:rFonts w:ascii="Times New Roman" w:hAnsi="Times New Roman"/>
          <w:sz w:val="18"/>
          <w:szCs w:val="18"/>
        </w:rPr>
        <w:t>т</w:t>
      </w:r>
      <w:r w:rsidRPr="007155B4" w:rsidR="00461D4C">
        <w:rPr>
          <w:rFonts w:ascii="Times New Roman" w:hAnsi="Times New Roman"/>
          <w:sz w:val="18"/>
          <w:szCs w:val="18"/>
        </w:rPr>
        <w:t>а</w:t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  <w:t xml:space="preserve">              </w:t>
      </w:r>
      <w:r w:rsidRPr="007155B4" w:rsidR="00461D4C">
        <w:rPr>
          <w:rFonts w:ascii="Times New Roman" w:hAnsi="Times New Roman"/>
          <w:sz w:val="18"/>
          <w:szCs w:val="18"/>
        </w:rPr>
        <w:tab/>
      </w:r>
      <w:r w:rsidRPr="007155B4" w:rsidR="00461D4C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7155B4" w:rsidR="00461D4C">
        <w:rPr>
          <w:rFonts w:ascii="Times New Roman" w:hAnsi="Times New Roman"/>
          <w:sz w:val="18"/>
          <w:szCs w:val="18"/>
        </w:rPr>
        <w:t xml:space="preserve">      25</w:t>
      </w:r>
      <w:r w:rsidRPr="007155B4" w:rsidR="00476E5B">
        <w:rPr>
          <w:rFonts w:ascii="Times New Roman" w:hAnsi="Times New Roman"/>
          <w:sz w:val="18"/>
          <w:szCs w:val="18"/>
        </w:rPr>
        <w:t xml:space="preserve"> мая</w:t>
      </w:r>
      <w:r w:rsidRPr="007155B4">
        <w:rPr>
          <w:rFonts w:ascii="Times New Roman" w:hAnsi="Times New Roman"/>
          <w:sz w:val="18"/>
          <w:szCs w:val="18"/>
        </w:rPr>
        <w:t xml:space="preserve"> 2026 года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Мировой судья судебного участка № 99 Ялтинского судебного района (город республиканского </w:t>
      </w:r>
      <w:r w:rsidRPr="007155B4">
        <w:rPr>
          <w:rFonts w:ascii="Times New Roman" w:hAnsi="Times New Roman"/>
          <w:sz w:val="18"/>
          <w:szCs w:val="18"/>
        </w:rPr>
        <w:t>значения Ялта с подчиненной ему территорией) Республики Крым Переверзева О.В.,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</w:t>
      </w:r>
      <w:r w:rsidRPr="007155B4" w:rsidR="00A50A60">
        <w:rPr>
          <w:rFonts w:ascii="Times New Roman" w:hAnsi="Times New Roman"/>
          <w:sz w:val="18"/>
          <w:szCs w:val="18"/>
        </w:rPr>
        <w:t>,</w:t>
      </w:r>
      <w:r w:rsidRPr="007155B4" w:rsidR="00461D4C">
        <w:rPr>
          <w:rFonts w:ascii="Times New Roman" w:hAnsi="Times New Roman"/>
          <w:sz w:val="18"/>
          <w:szCs w:val="18"/>
        </w:rPr>
        <w:t xml:space="preserve"> </w:t>
      </w:r>
      <w:r w:rsidRPr="007155B4" w:rsidR="00461D4C">
        <w:rPr>
          <w:rFonts w:ascii="Times New Roman" w:hAnsi="Times New Roman"/>
          <w:sz w:val="18"/>
          <w:szCs w:val="18"/>
        </w:rPr>
        <w:t>Садуллаева</w:t>
      </w:r>
      <w:r w:rsidRPr="007155B4" w:rsidR="00461D4C">
        <w:rPr>
          <w:rFonts w:ascii="Times New Roman" w:hAnsi="Times New Roman"/>
          <w:sz w:val="18"/>
          <w:szCs w:val="18"/>
        </w:rPr>
        <w:t xml:space="preserve"> И.Х., защитника </w:t>
      </w:r>
      <w:r w:rsidRPr="007155B4">
        <w:rPr>
          <w:rFonts w:ascii="Times New Roman" w:hAnsi="Times New Roman"/>
          <w:sz w:val="18"/>
          <w:szCs w:val="18"/>
        </w:rPr>
        <w:t>"ДАННЫЕ ИЗЪЯТЫ</w:t>
      </w:r>
      <w:r w:rsidRPr="007155B4">
        <w:rPr>
          <w:rFonts w:ascii="Times New Roman" w:hAnsi="Times New Roman"/>
          <w:sz w:val="18"/>
          <w:szCs w:val="18"/>
        </w:rPr>
        <w:t>"</w:t>
      </w:r>
      <w:r w:rsidRPr="007155B4" w:rsidR="00476E5B">
        <w:rPr>
          <w:rFonts w:ascii="Times New Roman" w:hAnsi="Times New Roman"/>
          <w:sz w:val="18"/>
          <w:szCs w:val="18"/>
        </w:rPr>
        <w:t>.</w:t>
      </w:r>
      <w:r w:rsidRPr="007155B4">
        <w:rPr>
          <w:rFonts w:ascii="Times New Roman" w:hAnsi="Times New Roman"/>
          <w:sz w:val="18"/>
          <w:szCs w:val="18"/>
        </w:rPr>
        <w:t>,</w:t>
      </w:r>
    </w:p>
    <w:p w:rsidR="00A50A60" w:rsidRPr="007155B4" w:rsidP="00476E5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рассмотрев в открытом судебном заседании дело об административном п</w:t>
      </w:r>
      <w:r w:rsidRPr="007155B4">
        <w:rPr>
          <w:rFonts w:ascii="Times New Roman" w:hAnsi="Times New Roman"/>
          <w:sz w:val="18"/>
          <w:szCs w:val="18"/>
        </w:rPr>
        <w:t xml:space="preserve">равонарушении в отношении: </w:t>
      </w:r>
      <w:r w:rsidRPr="007155B4" w:rsidR="00461D4C">
        <w:rPr>
          <w:rFonts w:ascii="Times New Roman" w:hAnsi="Times New Roman"/>
          <w:b/>
          <w:sz w:val="18"/>
          <w:szCs w:val="18"/>
        </w:rPr>
        <w:t>Садуллаева</w:t>
      </w:r>
      <w:r w:rsidRPr="007155B4" w:rsidR="00461D4C">
        <w:rPr>
          <w:rFonts w:ascii="Times New Roman" w:hAnsi="Times New Roman"/>
          <w:b/>
          <w:sz w:val="18"/>
          <w:szCs w:val="18"/>
        </w:rPr>
        <w:t xml:space="preserve"> </w:t>
      </w:r>
      <w:r w:rsidRPr="007155B4" w:rsidR="00461D4C">
        <w:rPr>
          <w:rFonts w:ascii="Times New Roman" w:hAnsi="Times New Roman"/>
          <w:b/>
          <w:sz w:val="18"/>
          <w:szCs w:val="18"/>
        </w:rPr>
        <w:t>Идриса</w:t>
      </w:r>
      <w:r w:rsidRPr="007155B4" w:rsidR="00461D4C">
        <w:rPr>
          <w:rFonts w:ascii="Times New Roman" w:hAnsi="Times New Roman"/>
          <w:b/>
          <w:sz w:val="18"/>
          <w:szCs w:val="18"/>
        </w:rPr>
        <w:t xml:space="preserve"> </w:t>
      </w:r>
      <w:r w:rsidRPr="007155B4" w:rsidR="00461D4C">
        <w:rPr>
          <w:rFonts w:ascii="Times New Roman" w:hAnsi="Times New Roman"/>
          <w:b/>
          <w:sz w:val="18"/>
          <w:szCs w:val="18"/>
        </w:rPr>
        <w:t>Хароновича</w:t>
      </w:r>
      <w:r w:rsidRPr="007155B4" w:rsidR="00461D4C">
        <w:rPr>
          <w:rFonts w:ascii="Times New Roman" w:hAnsi="Times New Roman"/>
          <w:sz w:val="18"/>
          <w:szCs w:val="18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"ДАННЫЕ ИЗЪЯТЫ"</w:t>
      </w:r>
      <w:r w:rsidRPr="007155B4" w:rsidR="00476E5B">
        <w:rPr>
          <w:rFonts w:ascii="Times New Roman" w:hAnsi="Times New Roman"/>
          <w:sz w:val="18"/>
          <w:szCs w:val="18"/>
        </w:rPr>
        <w:t>,</w:t>
      </w:r>
      <w:r w:rsidRPr="007155B4">
        <w:rPr>
          <w:rFonts w:ascii="Times New Roman" w:hAnsi="Times New Roman"/>
          <w:sz w:val="18"/>
          <w:szCs w:val="18"/>
        </w:rPr>
        <w:t xml:space="preserve">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F30AEC" w:rsidRPr="007155B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УСТАНОВИЛ:</w:t>
      </w:r>
    </w:p>
    <w:p w:rsidR="00F30AEC" w:rsidRPr="007155B4" w:rsidP="00476E5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"ДАННЫЕ ИЗЪЯТЫ"</w:t>
      </w:r>
      <w:r w:rsidRPr="007155B4">
        <w:rPr>
          <w:rFonts w:ascii="Times New Roman" w:hAnsi="Times New Roman"/>
          <w:sz w:val="18"/>
          <w:szCs w:val="18"/>
        </w:rPr>
        <w:t xml:space="preserve">, </w:t>
      </w:r>
      <w:r w:rsidRPr="007155B4">
        <w:rPr>
          <w:rStyle w:val="FontStyle17"/>
          <w:rFonts w:eastAsia="HG Mincho Light J"/>
          <w:sz w:val="18"/>
          <w:szCs w:val="18"/>
        </w:rPr>
        <w:t xml:space="preserve">водитель </w:t>
      </w:r>
      <w:r w:rsidRPr="007155B4">
        <w:rPr>
          <w:rStyle w:val="FontStyle17"/>
          <w:rFonts w:eastAsia="HG Mincho Light J"/>
          <w:sz w:val="18"/>
          <w:szCs w:val="18"/>
        </w:rPr>
        <w:t>Садуллаев</w:t>
      </w:r>
      <w:r w:rsidRPr="007155B4">
        <w:rPr>
          <w:rStyle w:val="FontStyle17"/>
          <w:rFonts w:eastAsia="HG Mincho Light J"/>
          <w:sz w:val="18"/>
          <w:szCs w:val="18"/>
        </w:rPr>
        <w:t xml:space="preserve"> И.Х.</w:t>
      </w:r>
      <w:r w:rsidRPr="007155B4">
        <w:rPr>
          <w:rStyle w:val="FontStyle17"/>
          <w:rFonts w:eastAsia="HG Mincho Light J"/>
          <w:sz w:val="18"/>
          <w:szCs w:val="18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управляя тран</w:t>
      </w:r>
      <w:r w:rsidRPr="007155B4">
        <w:rPr>
          <w:rFonts w:ascii="Times New Roman" w:hAnsi="Times New Roman"/>
          <w:sz w:val="18"/>
          <w:szCs w:val="18"/>
        </w:rPr>
        <w:t>спортным средством – автомобилем «Форд Фокус»,</w:t>
      </w:r>
      <w:r w:rsidRPr="007155B4">
        <w:rPr>
          <w:rFonts w:ascii="Times New Roman" w:hAnsi="Times New Roman"/>
          <w:sz w:val="18"/>
          <w:szCs w:val="18"/>
        </w:rPr>
        <w:t xml:space="preserve"> государст</w:t>
      </w:r>
      <w:r w:rsidRPr="007155B4">
        <w:rPr>
          <w:rFonts w:ascii="Times New Roman" w:hAnsi="Times New Roman"/>
          <w:sz w:val="18"/>
          <w:szCs w:val="18"/>
        </w:rPr>
        <w:t>венный  регистрационный</w:t>
      </w:r>
      <w:r w:rsidRPr="007155B4" w:rsidR="00476E5B">
        <w:rPr>
          <w:rFonts w:ascii="Times New Roman" w:hAnsi="Times New Roman"/>
          <w:sz w:val="18"/>
          <w:szCs w:val="18"/>
        </w:rPr>
        <w:t xml:space="preserve">  </w:t>
      </w:r>
      <w:r w:rsidRPr="007155B4">
        <w:rPr>
          <w:rFonts w:ascii="Times New Roman" w:hAnsi="Times New Roman"/>
          <w:sz w:val="18"/>
          <w:szCs w:val="18"/>
        </w:rPr>
        <w:t>знак "ДАННЫЕ ИЗЪЯТЫ"</w:t>
      </w:r>
      <w:r w:rsidRPr="007155B4">
        <w:rPr>
          <w:rFonts w:ascii="Times New Roman" w:hAnsi="Times New Roman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,</w:t>
      </w:r>
      <w:r w:rsidRPr="007155B4">
        <w:rPr>
          <w:rFonts w:ascii="Times New Roman" w:hAnsi="Times New Roman"/>
          <w:sz w:val="18"/>
          <w:szCs w:val="18"/>
        </w:rPr>
        <w:t xml:space="preserve"> с признаками  опья</w:t>
      </w:r>
      <w:r w:rsidRPr="007155B4" w:rsidR="00A50A60">
        <w:rPr>
          <w:rFonts w:ascii="Times New Roman" w:hAnsi="Times New Roman"/>
          <w:sz w:val="18"/>
          <w:szCs w:val="18"/>
        </w:rPr>
        <w:t>нения:</w:t>
      </w:r>
      <w:r w:rsidRPr="007155B4" w:rsidR="00A21688">
        <w:rPr>
          <w:rFonts w:ascii="Times New Roman" w:hAnsi="Times New Roman"/>
          <w:sz w:val="18"/>
          <w:szCs w:val="18"/>
        </w:rPr>
        <w:t xml:space="preserve"> </w:t>
      </w:r>
      <w:r w:rsidRPr="007155B4" w:rsidR="00A50A60">
        <w:rPr>
          <w:rFonts w:ascii="Times New Roman" w:hAnsi="Times New Roman"/>
          <w:sz w:val="18"/>
          <w:szCs w:val="18"/>
        </w:rPr>
        <w:t xml:space="preserve"> резкое изменение окраски кожных покровов лица</w:t>
      </w:r>
      <w:r w:rsidRPr="007155B4" w:rsidR="003715DB">
        <w:rPr>
          <w:rFonts w:ascii="Times New Roman" w:hAnsi="Times New Roman"/>
          <w:sz w:val="18"/>
          <w:szCs w:val="18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не выполнил законное требование уполномоченного</w:t>
      </w:r>
      <w:r w:rsidRPr="007155B4">
        <w:rPr>
          <w:rFonts w:ascii="Times New Roman" w:hAnsi="Times New Roman"/>
          <w:sz w:val="18"/>
          <w:szCs w:val="18"/>
        </w:rPr>
        <w:t xml:space="preserve"> должностного лица о прохождении медицинского освидетельствования на состояние опьянения в специализированном ме</w:t>
      </w:r>
      <w:r w:rsidRPr="007155B4" w:rsidR="00A21688">
        <w:rPr>
          <w:rFonts w:ascii="Times New Roman" w:hAnsi="Times New Roman"/>
          <w:sz w:val="18"/>
          <w:szCs w:val="18"/>
        </w:rPr>
        <w:t xml:space="preserve">дицинском учреждении, при отрицательном результате </w:t>
      </w:r>
      <w:r w:rsidRPr="007155B4">
        <w:rPr>
          <w:rFonts w:ascii="Times New Roman" w:hAnsi="Times New Roman"/>
          <w:sz w:val="18"/>
          <w:szCs w:val="18"/>
        </w:rPr>
        <w:t xml:space="preserve">   освидетельствования на состояние алкогольного опьянения, чем нарушил п. 2.3.2 ПДД РФ, 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при 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этом его действия (бездействие) не содержат уголовно наказуемого </w:t>
      </w:r>
      <w:hyperlink r:id="rId4" w:history="1">
        <w:r w:rsidRPr="007155B4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то есть совершил административное правонарушение, предус</w:t>
      </w:r>
      <w:r w:rsidRPr="007155B4">
        <w:rPr>
          <w:rFonts w:ascii="Times New Roman" w:hAnsi="Times New Roman"/>
          <w:sz w:val="18"/>
          <w:szCs w:val="18"/>
        </w:rPr>
        <w:t>мотренное ч. 1 ст. 12.26 КоАП РФ.</w:t>
      </w:r>
    </w:p>
    <w:p w:rsidR="00F30AEC" w:rsidRPr="007155B4" w:rsidP="00F30AE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В судебном заседании </w:t>
      </w:r>
      <w:r w:rsidRPr="007155B4" w:rsidR="00A21688">
        <w:rPr>
          <w:rStyle w:val="FontStyle17"/>
          <w:rFonts w:eastAsia="HG Mincho Light J"/>
          <w:sz w:val="18"/>
          <w:szCs w:val="18"/>
        </w:rPr>
        <w:t>Садуллаев И.Х.</w:t>
      </w:r>
      <w:r w:rsidRPr="007155B4" w:rsidR="00476E5B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свою вину в совершении административного правонарушения признал, факты, изложенные в протоколе об административно</w:t>
      </w:r>
      <w:r w:rsidRPr="007155B4" w:rsidR="00A21688">
        <w:rPr>
          <w:rFonts w:ascii="Times New Roman" w:hAnsi="Times New Roman"/>
          <w:sz w:val="18"/>
          <w:szCs w:val="18"/>
        </w:rPr>
        <w:t>м правонарушении, не оспаривает, пояснил, что не знал об ответственности за отказ от прохождения медицинского освидетельствования.</w:t>
      </w:r>
    </w:p>
    <w:p w:rsidR="00A21688" w:rsidRPr="007155B4" w:rsidP="00F30AE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Защитник "ДАННЫЕ ИЗЪЯТЫ"  </w:t>
      </w:r>
      <w:r w:rsidRPr="007155B4">
        <w:rPr>
          <w:rFonts w:ascii="Times New Roman" w:hAnsi="Times New Roman"/>
          <w:sz w:val="18"/>
          <w:szCs w:val="18"/>
        </w:rPr>
        <w:t xml:space="preserve">( </w:t>
      </w:r>
      <w:r w:rsidRPr="007155B4">
        <w:rPr>
          <w:rFonts w:ascii="Times New Roman" w:hAnsi="Times New Roman"/>
          <w:sz w:val="18"/>
          <w:szCs w:val="18"/>
        </w:rPr>
        <w:t>по устному ходатайству)</w:t>
      </w:r>
      <w:r w:rsidRPr="007155B4" w:rsidR="000778F8">
        <w:rPr>
          <w:rFonts w:ascii="Times New Roman" w:hAnsi="Times New Roman"/>
          <w:sz w:val="18"/>
          <w:szCs w:val="18"/>
        </w:rPr>
        <w:t xml:space="preserve"> позицию Садуллаева И.Х. поддержала.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Согласно ст. 26.11 КоАП РФ судья, осуществляющий производство по делу об административном правонарушении, оценивает</w:t>
      </w:r>
      <w:r w:rsidRPr="007155B4">
        <w:rPr>
          <w:rFonts w:ascii="Times New Roman" w:hAnsi="Times New Roman"/>
          <w:sz w:val="18"/>
          <w:szCs w:val="18"/>
        </w:rPr>
        <w:t xml:space="preserve">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F30AEC" w:rsidRPr="007155B4" w:rsidP="00F30A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Согласно ч. 1 ст. 26.2 КоАП РФ доказательствами по делу об административном правонарушении являются л</w:t>
      </w:r>
      <w:r w:rsidRPr="007155B4">
        <w:rPr>
          <w:rFonts w:ascii="Times New Roman" w:hAnsi="Times New Roman"/>
          <w:sz w:val="18"/>
          <w:szCs w:val="18"/>
        </w:rPr>
        <w:t>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</w:t>
      </w:r>
      <w:r w:rsidRPr="007155B4">
        <w:rPr>
          <w:rFonts w:ascii="Times New Roman" w:hAnsi="Times New Roman"/>
          <w:sz w:val="18"/>
          <w:szCs w:val="18"/>
        </w:rPr>
        <w:t xml:space="preserve">ности, а также иные обстоятельства, имеющие значение для правильного разрешения дела.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</w:t>
      </w:r>
      <w:r w:rsidRPr="007155B4">
        <w:rPr>
          <w:rFonts w:ascii="Times New Roman" w:hAnsi="Times New Roman"/>
          <w:sz w:val="18"/>
          <w:szCs w:val="18"/>
        </w:rPr>
        <w:t>жу к убеждению, что вина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0778F8">
        <w:rPr>
          <w:rStyle w:val="FontStyle17"/>
          <w:rFonts w:eastAsia="HG Mincho Light J"/>
          <w:sz w:val="18"/>
          <w:szCs w:val="18"/>
        </w:rPr>
        <w:t>Садуллаева И.Х.</w:t>
      </w:r>
      <w:r w:rsidRPr="007155B4" w:rsidR="00476E5B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Согласно положениям п. 1 ст. 2.1 КоАП Р</w:t>
      </w:r>
      <w:r w:rsidRPr="007155B4">
        <w:rPr>
          <w:rFonts w:ascii="Times New Roman" w:hAnsi="Times New Roman"/>
          <w:sz w:val="18"/>
          <w:szCs w:val="18"/>
        </w:rPr>
        <w:t>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F30AEC" w:rsidRPr="007155B4" w:rsidP="00F30AE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7155B4">
        <w:rPr>
          <w:rStyle w:val="2"/>
          <w:rFonts w:ascii="Times New Roman" w:hAnsi="Times New Roman" w:cs="Times New Roman"/>
          <w:sz w:val="18"/>
          <w:szCs w:val="18"/>
        </w:rPr>
        <w:t xml:space="preserve">Исходя из положений части 1 статьи 1.6 </w:t>
      </w:r>
      <w:r w:rsidRPr="007155B4">
        <w:rPr>
          <w:rFonts w:ascii="Times New Roman" w:hAnsi="Times New Roman" w:cs="Times New Roman"/>
          <w:sz w:val="18"/>
          <w:szCs w:val="18"/>
        </w:rPr>
        <w:t>КоАП РФ</w:t>
      </w:r>
      <w:r w:rsidRPr="007155B4">
        <w:rPr>
          <w:rStyle w:val="2"/>
          <w:rFonts w:ascii="Times New Roman" w:hAnsi="Times New Roman" w:cs="Times New Roman"/>
          <w:sz w:val="18"/>
          <w:szCs w:val="18"/>
        </w:rPr>
        <w:t xml:space="preserve"> обеспечение законности при применении мер административного принуждения предполагает</w:t>
      </w:r>
      <w:r w:rsidRPr="007155B4">
        <w:rPr>
          <w:rStyle w:val="2"/>
          <w:rFonts w:ascii="Times New Roman" w:hAnsi="Times New Roman" w:cs="Times New Roman"/>
          <w:sz w:val="18"/>
          <w:szCs w:val="18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</w:t>
      </w:r>
      <w:r w:rsidRPr="007155B4">
        <w:rPr>
          <w:rStyle w:val="2"/>
          <w:rFonts w:ascii="Times New Roman" w:hAnsi="Times New Roman" w:cs="Times New Roman"/>
          <w:sz w:val="18"/>
          <w:szCs w:val="18"/>
        </w:rPr>
        <w:t>твенности.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155B4">
        <w:rPr>
          <w:rFonts w:ascii="Times New Roman" w:eastAsia="Calibri" w:hAnsi="Times New Roman"/>
          <w:sz w:val="18"/>
          <w:szCs w:val="18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7155B4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Правил</w:t>
        </w:r>
      </w:hyperlink>
      <w:r w:rsidRPr="007155B4">
        <w:rPr>
          <w:rFonts w:ascii="Times New Roman" w:eastAsia="Calibri" w:hAnsi="Times New Roman"/>
          <w:sz w:val="18"/>
          <w:szCs w:val="18"/>
        </w:rPr>
        <w:t>, сигналов светофоров, з</w:t>
      </w:r>
      <w:r w:rsidRPr="007155B4">
        <w:rPr>
          <w:rFonts w:ascii="Times New Roman" w:eastAsia="Calibri" w:hAnsi="Times New Roman"/>
          <w:sz w:val="18"/>
          <w:szCs w:val="18"/>
        </w:rPr>
        <w:t>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7155B4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пункт 1.3</w:t>
        </w:r>
      </w:hyperlink>
      <w:r w:rsidRPr="007155B4">
        <w:rPr>
          <w:rFonts w:ascii="Times New Roman" w:eastAsia="Calibri" w:hAnsi="Times New Roman"/>
          <w:sz w:val="18"/>
          <w:szCs w:val="18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F30AEC" w:rsidRPr="007155B4" w:rsidP="00077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В соответствии с </w:t>
      </w:r>
      <w:hyperlink r:id="rId7" w:history="1">
        <w:r w:rsidRPr="007155B4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 статьи 12.26</w:t>
        </w:r>
      </w:hyperlink>
      <w:r w:rsidRPr="007155B4">
        <w:rPr>
          <w:rFonts w:ascii="Times New Roman" w:hAnsi="Times New Roman"/>
          <w:sz w:val="18"/>
          <w:szCs w:val="18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</w:t>
      </w:r>
      <w:r w:rsidRPr="007155B4">
        <w:rPr>
          <w:rFonts w:ascii="Times New Roman" w:hAnsi="Times New Roman"/>
          <w:sz w:val="18"/>
          <w:szCs w:val="18"/>
        </w:rPr>
        <w:t xml:space="preserve">акции, действующей на момент возникновения обстоятельств, послуживших основанием для привлечения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 </w:t>
      </w:r>
      <w:r w:rsidRPr="007155B4">
        <w:rPr>
          <w:rFonts w:ascii="Times New Roman" w:hAnsi="Times New Roman"/>
          <w:sz w:val="18"/>
          <w:szCs w:val="18"/>
        </w:rPr>
        <w:t>к административной ответственности) н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евыполнение водителем транспортного средства законного требования уполномоченного должностного лица о про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хождении медицинского освидетельствования на состояние опьянения, если такие действия (бездействие) не содержат уголовно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 наказуемого </w:t>
      </w:r>
      <w:hyperlink r:id="rId8" w:history="1">
        <w:r w:rsidRPr="007155B4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Вина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</w:t>
      </w:r>
      <w:r w:rsidRPr="007155B4" w:rsidR="00476E5B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 протоколом об административном правонарушении 82 АП № </w:t>
      </w:r>
      <w:r w:rsidRPr="007155B4" w:rsidR="000778F8">
        <w:rPr>
          <w:rFonts w:ascii="Times New Roman" w:hAnsi="Times New Roman"/>
          <w:sz w:val="18"/>
          <w:szCs w:val="18"/>
        </w:rPr>
        <w:t>331350</w:t>
      </w:r>
      <w:r w:rsidRPr="007155B4">
        <w:rPr>
          <w:rFonts w:ascii="Times New Roman" w:hAnsi="Times New Roman"/>
          <w:sz w:val="18"/>
          <w:szCs w:val="18"/>
        </w:rPr>
        <w:t xml:space="preserve">  от </w:t>
      </w:r>
      <w:r w:rsidRPr="007155B4" w:rsidR="000778F8">
        <w:rPr>
          <w:rFonts w:ascii="Times New Roman" w:hAnsi="Times New Roman"/>
          <w:sz w:val="18"/>
          <w:szCs w:val="18"/>
        </w:rPr>
        <w:t>02.04</w:t>
      </w:r>
      <w:r w:rsidRPr="007155B4">
        <w:rPr>
          <w:rFonts w:ascii="Times New Roman" w:hAnsi="Times New Roman"/>
          <w:sz w:val="18"/>
          <w:szCs w:val="18"/>
        </w:rPr>
        <w:t>.2026, составленным в соответствии  с требованиями КоАП РФ с указанием обстоятельств его совершения (л.д.1);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 протоколом об отстранении от управления транспортным средством 82 ОТ № </w:t>
      </w:r>
      <w:r w:rsidRPr="007155B4" w:rsidR="000778F8">
        <w:rPr>
          <w:rFonts w:ascii="Times New Roman" w:hAnsi="Times New Roman"/>
          <w:sz w:val="18"/>
          <w:szCs w:val="18"/>
        </w:rPr>
        <w:t>081165 от 02.04</w:t>
      </w:r>
      <w:r w:rsidRPr="007155B4">
        <w:rPr>
          <w:rFonts w:ascii="Times New Roman" w:hAnsi="Times New Roman"/>
          <w:sz w:val="18"/>
          <w:szCs w:val="18"/>
        </w:rPr>
        <w:t>.2026 (л.д.2);</w:t>
      </w:r>
    </w:p>
    <w:p w:rsidR="000778F8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-актом освидетельствования на состояние ал</w:t>
      </w:r>
      <w:r w:rsidRPr="007155B4">
        <w:rPr>
          <w:rFonts w:ascii="Times New Roman" w:hAnsi="Times New Roman"/>
          <w:sz w:val="18"/>
          <w:szCs w:val="18"/>
        </w:rPr>
        <w:t xml:space="preserve">когольного опьянения 82 АО № 037252 от 02.04.2026 с чеком алкотектора Мета № 17795 с результатом 0,000 мг/л выдыхаемого воздуха </w:t>
      </w:r>
      <w:r w:rsidRPr="007155B4">
        <w:rPr>
          <w:rFonts w:ascii="Times New Roman" w:hAnsi="Times New Roman"/>
          <w:sz w:val="18"/>
          <w:szCs w:val="18"/>
        </w:rPr>
        <w:t xml:space="preserve">( </w:t>
      </w:r>
      <w:r w:rsidRPr="007155B4">
        <w:rPr>
          <w:rFonts w:ascii="Times New Roman" w:hAnsi="Times New Roman"/>
          <w:sz w:val="18"/>
          <w:szCs w:val="18"/>
        </w:rPr>
        <w:t>л.д.3,3а);</w:t>
      </w:r>
    </w:p>
    <w:p w:rsidR="00F30AEC" w:rsidRPr="007155B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-протоколом 82 МО № </w:t>
      </w:r>
      <w:r w:rsidRPr="007155B4" w:rsidR="000778F8">
        <w:rPr>
          <w:rFonts w:ascii="Times New Roman" w:hAnsi="Times New Roman"/>
          <w:sz w:val="18"/>
          <w:szCs w:val="18"/>
        </w:rPr>
        <w:t>020547</w:t>
      </w:r>
      <w:r w:rsidRPr="007155B4">
        <w:rPr>
          <w:rFonts w:ascii="Times New Roman" w:hAnsi="Times New Roman"/>
          <w:sz w:val="18"/>
          <w:szCs w:val="18"/>
        </w:rPr>
        <w:t xml:space="preserve"> от </w:t>
      </w:r>
      <w:r w:rsidRPr="007155B4" w:rsidR="000778F8">
        <w:rPr>
          <w:rFonts w:ascii="Times New Roman" w:hAnsi="Times New Roman"/>
          <w:sz w:val="18"/>
          <w:szCs w:val="18"/>
        </w:rPr>
        <w:t>02.04</w:t>
      </w:r>
      <w:r w:rsidRPr="007155B4">
        <w:rPr>
          <w:rFonts w:ascii="Times New Roman" w:hAnsi="Times New Roman"/>
          <w:sz w:val="18"/>
          <w:szCs w:val="18"/>
        </w:rPr>
        <w:t xml:space="preserve">.2026 </w:t>
      </w:r>
      <w:r w:rsidRPr="007155B4">
        <w:rPr>
          <w:rFonts w:ascii="Times New Roman" w:hAnsi="Times New Roman"/>
          <w:sz w:val="18"/>
          <w:szCs w:val="18"/>
        </w:rPr>
        <w:t>о направлении на медицинское освидетельствование на состояние опья</w:t>
      </w:r>
      <w:r w:rsidRPr="007155B4" w:rsidR="000778F8">
        <w:rPr>
          <w:rFonts w:ascii="Times New Roman" w:hAnsi="Times New Roman"/>
          <w:sz w:val="18"/>
          <w:szCs w:val="18"/>
        </w:rPr>
        <w:t>нения с записью об отказе</w:t>
      </w:r>
      <w:r w:rsidRPr="007155B4" w:rsidR="000778F8">
        <w:rPr>
          <w:rFonts w:ascii="Times New Roman" w:hAnsi="Times New Roman"/>
          <w:sz w:val="18"/>
          <w:szCs w:val="18"/>
        </w:rPr>
        <w:t xml:space="preserve"> (л.д.4</w:t>
      </w:r>
      <w:r w:rsidRPr="007155B4">
        <w:rPr>
          <w:rFonts w:ascii="Times New Roman" w:hAnsi="Times New Roman"/>
          <w:sz w:val="18"/>
          <w:szCs w:val="18"/>
        </w:rPr>
        <w:t>);</w:t>
      </w:r>
    </w:p>
    <w:p w:rsidR="00F30AEC" w:rsidRPr="007155B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 протоколом о задержании транспортного средства 82 ПЗ № </w:t>
      </w:r>
      <w:r w:rsidRPr="007155B4" w:rsidR="000778F8">
        <w:rPr>
          <w:rFonts w:ascii="Times New Roman" w:hAnsi="Times New Roman"/>
          <w:sz w:val="18"/>
          <w:szCs w:val="18"/>
        </w:rPr>
        <w:t>079744</w:t>
      </w:r>
      <w:r w:rsidRPr="007155B4">
        <w:rPr>
          <w:rFonts w:ascii="Times New Roman" w:hAnsi="Times New Roman"/>
          <w:sz w:val="18"/>
          <w:szCs w:val="18"/>
        </w:rPr>
        <w:t xml:space="preserve"> от </w:t>
      </w:r>
      <w:r w:rsidRPr="007155B4" w:rsidR="000778F8">
        <w:rPr>
          <w:rFonts w:ascii="Times New Roman" w:hAnsi="Times New Roman"/>
          <w:sz w:val="18"/>
          <w:szCs w:val="18"/>
        </w:rPr>
        <w:t>02.04.2026  (л.д. 5</w:t>
      </w:r>
      <w:r w:rsidRPr="007155B4">
        <w:rPr>
          <w:rFonts w:ascii="Times New Roman" w:hAnsi="Times New Roman"/>
          <w:sz w:val="18"/>
          <w:szCs w:val="18"/>
        </w:rPr>
        <w:t>);</w:t>
      </w:r>
    </w:p>
    <w:p w:rsidR="000778F8" w:rsidRPr="007155B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-карточкой операции с водительским удостоверением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Style w:val="FontStyle17"/>
          <w:rFonts w:eastAsia="HG Mincho Light J"/>
          <w:sz w:val="18"/>
          <w:szCs w:val="18"/>
        </w:rPr>
        <w:t>Садуллаева И.Х.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Style w:val="FontStyle17"/>
          <w:rFonts w:eastAsia="HG Mincho Light J"/>
          <w:sz w:val="18"/>
          <w:szCs w:val="18"/>
        </w:rPr>
        <w:t xml:space="preserve">( </w:t>
      </w:r>
      <w:r w:rsidRPr="007155B4">
        <w:rPr>
          <w:rStyle w:val="FontStyle17"/>
          <w:rFonts w:eastAsia="HG Mincho Light J"/>
          <w:sz w:val="18"/>
          <w:szCs w:val="18"/>
        </w:rPr>
        <w:t>л.д.8);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</w:p>
    <w:p w:rsidR="00F30AEC" w:rsidRPr="007155B4" w:rsidP="00F30AE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-сведениями о ранних привлечениях привлечения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</w:t>
      </w:r>
      <w:r w:rsidRPr="007155B4">
        <w:rPr>
          <w:rFonts w:ascii="Times New Roman" w:hAnsi="Times New Roman"/>
          <w:sz w:val="18"/>
          <w:szCs w:val="18"/>
        </w:rPr>
        <w:t>к</w:t>
      </w:r>
      <w:r w:rsidRPr="007155B4">
        <w:rPr>
          <w:rFonts w:ascii="Times New Roman" w:hAnsi="Times New Roman"/>
          <w:sz w:val="18"/>
          <w:szCs w:val="18"/>
        </w:rPr>
        <w:t xml:space="preserve"> административной ответственности по главе 12 КоАП РФ (л.д.</w:t>
      </w:r>
      <w:r w:rsidRPr="007155B4" w:rsidR="000778F8">
        <w:rPr>
          <w:rFonts w:ascii="Times New Roman" w:hAnsi="Times New Roman"/>
          <w:sz w:val="18"/>
          <w:szCs w:val="18"/>
        </w:rPr>
        <w:t>9-14</w:t>
      </w:r>
      <w:r w:rsidRPr="007155B4">
        <w:rPr>
          <w:rFonts w:ascii="Times New Roman" w:hAnsi="Times New Roman"/>
          <w:sz w:val="18"/>
          <w:szCs w:val="18"/>
        </w:rPr>
        <w:t>);</w:t>
      </w:r>
    </w:p>
    <w:p w:rsidR="00F30AEC" w:rsidRPr="007155B4" w:rsidP="00F30AEC">
      <w:pPr>
        <w:spacing w:after="0" w:line="240" w:lineRule="auto"/>
        <w:ind w:firstLine="567"/>
        <w:jc w:val="both"/>
        <w:rPr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-справкой инспектора по ИАЗ  ГАИ  УМВД России по г</w:t>
      </w:r>
      <w:r w:rsidRPr="007155B4">
        <w:rPr>
          <w:rFonts w:ascii="Times New Roman" w:hAnsi="Times New Roman"/>
          <w:sz w:val="18"/>
          <w:szCs w:val="18"/>
        </w:rPr>
        <w:t>.Я</w:t>
      </w:r>
      <w:r w:rsidRPr="007155B4">
        <w:rPr>
          <w:rFonts w:ascii="Times New Roman" w:hAnsi="Times New Roman"/>
          <w:sz w:val="18"/>
          <w:szCs w:val="18"/>
        </w:rPr>
        <w:t xml:space="preserve">лте  от </w:t>
      </w:r>
      <w:r w:rsidRPr="007155B4" w:rsidR="000778F8">
        <w:rPr>
          <w:rFonts w:ascii="Times New Roman" w:hAnsi="Times New Roman"/>
          <w:sz w:val="18"/>
          <w:szCs w:val="18"/>
        </w:rPr>
        <w:t>02.04</w:t>
      </w:r>
      <w:r w:rsidRPr="007155B4">
        <w:rPr>
          <w:rFonts w:ascii="Times New Roman" w:hAnsi="Times New Roman"/>
          <w:sz w:val="18"/>
          <w:szCs w:val="18"/>
        </w:rPr>
        <w:t>.2026 (л.д.</w:t>
      </w:r>
      <w:r w:rsidRPr="007155B4" w:rsidR="000778F8">
        <w:rPr>
          <w:rFonts w:ascii="Times New Roman" w:hAnsi="Times New Roman"/>
          <w:sz w:val="18"/>
          <w:szCs w:val="18"/>
        </w:rPr>
        <w:t>15</w:t>
      </w:r>
      <w:r w:rsidRPr="007155B4">
        <w:rPr>
          <w:rFonts w:ascii="Times New Roman" w:hAnsi="Times New Roman"/>
          <w:sz w:val="18"/>
          <w:szCs w:val="18"/>
        </w:rPr>
        <w:t xml:space="preserve">);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-видеодиском с видеозаписью обстоятельств совершенного правонарушения (л.д.</w:t>
      </w:r>
      <w:r w:rsidRPr="007155B4" w:rsidR="000778F8">
        <w:rPr>
          <w:rFonts w:ascii="Times New Roman" w:hAnsi="Times New Roman"/>
          <w:sz w:val="18"/>
          <w:szCs w:val="18"/>
        </w:rPr>
        <w:t>16</w:t>
      </w:r>
      <w:r w:rsidRPr="007155B4">
        <w:rPr>
          <w:rFonts w:ascii="Times New Roman" w:hAnsi="Times New Roman"/>
          <w:sz w:val="18"/>
          <w:szCs w:val="18"/>
        </w:rPr>
        <w:t>);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-признательными показаниями </w:t>
      </w:r>
      <w:r w:rsidRPr="007155B4" w:rsidR="000778F8">
        <w:rPr>
          <w:rStyle w:val="FontStyle17"/>
          <w:rFonts w:eastAsia="HG Mincho Light J"/>
          <w:sz w:val="18"/>
          <w:szCs w:val="18"/>
        </w:rPr>
        <w:t>Садуллаева И.Х.</w:t>
      </w:r>
      <w:r w:rsidRPr="007155B4" w:rsidR="00EB7294">
        <w:rPr>
          <w:rStyle w:val="FontStyle17"/>
          <w:rFonts w:eastAsia="HG Mincho Light J"/>
          <w:sz w:val="18"/>
          <w:szCs w:val="18"/>
        </w:rPr>
        <w:t xml:space="preserve">, 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данными в ходе судебного заседания.</w:t>
      </w:r>
    </w:p>
    <w:p w:rsidR="00F30AEC" w:rsidRPr="007155B4" w:rsidP="00F30AEC">
      <w:pPr>
        <w:pStyle w:val="BodyTextIndent"/>
        <w:ind w:firstLine="567"/>
        <w:rPr>
          <w:rFonts w:eastAsia="HG Mincho Light J"/>
          <w:sz w:val="18"/>
          <w:szCs w:val="18"/>
        </w:rPr>
      </w:pPr>
      <w:r w:rsidRPr="007155B4">
        <w:rPr>
          <w:sz w:val="18"/>
          <w:szCs w:val="18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sz w:val="18"/>
          <w:szCs w:val="18"/>
        </w:rPr>
        <w:t>виновным в совершении админ</w:t>
      </w:r>
      <w:r w:rsidRPr="007155B4">
        <w:rPr>
          <w:sz w:val="18"/>
          <w:szCs w:val="18"/>
        </w:rPr>
        <w:t>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F30AEC" w:rsidRPr="007155B4" w:rsidP="00F30AEC">
      <w:pPr>
        <w:pStyle w:val="BodyTextIndent"/>
        <w:ind w:firstLine="567"/>
        <w:rPr>
          <w:sz w:val="18"/>
          <w:szCs w:val="18"/>
        </w:rPr>
      </w:pPr>
      <w:r w:rsidRPr="007155B4">
        <w:rPr>
          <w:sz w:val="18"/>
          <w:szCs w:val="18"/>
        </w:rPr>
        <w:t>Протокол об административном правонарушении составлен в соответствии со ст. 28.2 КоАП РФ, в н</w:t>
      </w:r>
      <w:r w:rsidRPr="007155B4">
        <w:rPr>
          <w:sz w:val="18"/>
          <w:szCs w:val="18"/>
        </w:rPr>
        <w:t>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F30AEC" w:rsidRPr="007155B4" w:rsidP="00F30AEC">
      <w:pPr>
        <w:pStyle w:val="BodyTextIndent"/>
        <w:ind w:firstLine="567"/>
        <w:rPr>
          <w:sz w:val="18"/>
          <w:szCs w:val="18"/>
        </w:rPr>
      </w:pPr>
      <w:r w:rsidRPr="007155B4">
        <w:rPr>
          <w:sz w:val="18"/>
          <w:szCs w:val="18"/>
        </w:rPr>
        <w:t>Согласно п. 2.3.2 ПДД РФ, водитель транспортного средства обязан по требованию должностн</w:t>
      </w:r>
      <w:r w:rsidRPr="007155B4">
        <w:rPr>
          <w:sz w:val="18"/>
          <w:szCs w:val="18"/>
        </w:rPr>
        <w:t xml:space="preserve">ых лиц, которым предоставлено право государственного надзора и </w:t>
      </w:r>
      <w:r w:rsidRPr="007155B4">
        <w:rPr>
          <w:sz w:val="18"/>
          <w:szCs w:val="18"/>
        </w:rPr>
        <w:t>контроля за</w:t>
      </w:r>
      <w:r w:rsidRPr="007155B4">
        <w:rPr>
          <w:sz w:val="18"/>
          <w:szCs w:val="18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</w:t>
      </w:r>
      <w:r w:rsidRPr="007155B4">
        <w:rPr>
          <w:sz w:val="18"/>
          <w:szCs w:val="18"/>
        </w:rPr>
        <w:t>ние опьянения.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Оценив все собранные по делу доказательства, суд полагает, что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Садуллаевым И.Х.  </w:t>
      </w:r>
      <w:r w:rsidRPr="007155B4" w:rsidR="00EB7294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</w:t>
      </w:r>
      <w:r w:rsidRPr="007155B4">
        <w:rPr>
          <w:rFonts w:ascii="Times New Roman" w:hAnsi="Times New Roman"/>
          <w:sz w:val="18"/>
          <w:szCs w:val="18"/>
        </w:rPr>
        <w:t xml:space="preserve">инского освидетельствования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7155B4">
        <w:rPr>
          <w:rFonts w:ascii="Times New Roman" w:hAnsi="Times New Roman"/>
          <w:sz w:val="18"/>
          <w:szCs w:val="18"/>
        </w:rPr>
        <w:t xml:space="preserve">Действия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 </w:t>
      </w:r>
      <w:r w:rsidRPr="007155B4" w:rsidR="00EB729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суд квалифицирует по ч. 1 ст. 12.26 КоАП РФ, ка</w:t>
      </w:r>
      <w:r w:rsidRPr="007155B4">
        <w:rPr>
          <w:rFonts w:ascii="Times New Roman" w:hAnsi="Times New Roman"/>
          <w:sz w:val="18"/>
          <w:szCs w:val="18"/>
        </w:rPr>
        <w:t>к н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7155B4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7155B4">
        <w:rPr>
          <w:rFonts w:ascii="Times New Roman" w:eastAsia="Calibri" w:hAnsi="Times New Roman"/>
          <w:sz w:val="18"/>
          <w:szCs w:val="18"/>
        </w:rPr>
        <w:t xml:space="preserve">В силу </w:t>
      </w:r>
      <w:hyperlink r:id="rId10" w:history="1">
        <w:r w:rsidRPr="007155B4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части 1.1 статьи 27.12</w:t>
        </w:r>
      </w:hyperlink>
      <w:r w:rsidRPr="007155B4">
        <w:rPr>
          <w:rFonts w:ascii="Times New Roman" w:eastAsia="Calibri" w:hAnsi="Times New Roman"/>
          <w:sz w:val="18"/>
          <w:szCs w:val="18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</w:t>
      </w:r>
      <w:r w:rsidRPr="007155B4">
        <w:rPr>
          <w:rFonts w:ascii="Times New Roman" w:eastAsia="Calibri" w:hAnsi="Times New Roman"/>
          <w:sz w:val="18"/>
          <w:szCs w:val="18"/>
        </w:rPr>
        <w:t xml:space="preserve">ольного опьянения в соответствии с </w:t>
      </w:r>
      <w:hyperlink r:id="rId11" w:history="1">
        <w:r w:rsidRPr="007155B4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6 данной статьи</w:t>
        </w:r>
      </w:hyperlink>
      <w:r w:rsidRPr="007155B4">
        <w:rPr>
          <w:rFonts w:ascii="Times New Roman" w:eastAsia="Calibri" w:hAnsi="Times New Roman"/>
          <w:sz w:val="18"/>
          <w:szCs w:val="18"/>
        </w:rPr>
        <w:t>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При отказе от прохождения освидетельствования на состояние алкогольног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 указанное лицо подлежит направлению на медицинское освидетельствование на состояние опьянения.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Нормы </w:t>
      </w:r>
      <w:hyperlink r:id="rId12" w:history="1">
        <w:r w:rsidRPr="007155B4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раздела III</w:t>
        </w:r>
      </w:hyperlink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ского освидетельствования этого лица на состояние опьянения и оформления его результатов, утвержденных постановлением </w:t>
      </w:r>
      <w:r w:rsidRPr="007155B4">
        <w:rPr>
          <w:rFonts w:ascii="Times New Roman" w:hAnsi="Times New Roman"/>
          <w:sz w:val="18"/>
          <w:szCs w:val="18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</w:t>
      </w:r>
      <w:r w:rsidRPr="007155B4">
        <w:rPr>
          <w:rFonts w:ascii="Times New Roman" w:hAnsi="Times New Roman"/>
          <w:sz w:val="18"/>
          <w:szCs w:val="18"/>
        </w:rPr>
        <w:t>правления на медицинское</w:t>
      </w:r>
      <w:r w:rsidRPr="007155B4">
        <w:rPr>
          <w:rFonts w:ascii="Times New Roman" w:hAnsi="Times New Roman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(далее т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акже - Правила), воспроизводят указанные в </w:t>
      </w:r>
      <w:hyperlink r:id="rId13" w:history="1">
        <w:r w:rsidRPr="007155B4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части 1.1 статьи 27.12</w:t>
        </w:r>
      </w:hyperlink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 обстоятельства, являющи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 xml:space="preserve">В соответствии с пунктом </w:t>
      </w:r>
      <w:r w:rsidRPr="007155B4">
        <w:rPr>
          <w:rFonts w:ascii="Times New Roman" w:hAnsi="Times New Roman"/>
          <w:sz w:val="18"/>
          <w:szCs w:val="18"/>
        </w:rPr>
        <w:t xml:space="preserve">8 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Правил, направлению на медицинское освидетельствование на состоя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</w:t>
      </w:r>
      <w:r w:rsidRPr="007155B4">
        <w:rPr>
          <w:rFonts w:ascii="Times New Roman" w:hAnsi="Times New Roman" w:eastAsiaTheme="minorHAnsi"/>
          <w:sz w:val="18"/>
          <w:szCs w:val="18"/>
          <w:lang w:eastAsia="en-US"/>
        </w:rPr>
        <w:t>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50A60" w:rsidRPr="007155B4" w:rsidP="00F30AEC">
      <w:pPr>
        <w:pStyle w:val="BodyTextIndent"/>
        <w:ind w:firstLine="567"/>
        <w:rPr>
          <w:rFonts w:eastAsia="Calibri"/>
          <w:sz w:val="18"/>
          <w:szCs w:val="18"/>
        </w:rPr>
      </w:pPr>
      <w:r w:rsidRPr="007155B4">
        <w:rPr>
          <w:rFonts w:eastAsia="Calibri"/>
          <w:sz w:val="18"/>
          <w:szCs w:val="18"/>
        </w:rPr>
        <w:t xml:space="preserve">Как следует из материалов дела, основанием полагать, что водитель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 И.Х.  </w:t>
      </w:r>
      <w:r w:rsidRPr="007155B4" w:rsidR="00EB7294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eastAsia="Calibri"/>
          <w:sz w:val="18"/>
          <w:szCs w:val="18"/>
        </w:rPr>
        <w:t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</w:t>
      </w:r>
      <w:r w:rsidRPr="007155B4">
        <w:rPr>
          <w:rFonts w:eastAsia="Calibri"/>
          <w:sz w:val="18"/>
          <w:szCs w:val="18"/>
        </w:rPr>
        <w:t xml:space="preserve"> </w:t>
      </w:r>
      <w:r w:rsidRPr="007155B4" w:rsidR="00EB7294">
        <w:rPr>
          <w:rFonts w:eastAsia="Calibri"/>
          <w:sz w:val="18"/>
          <w:szCs w:val="18"/>
        </w:rPr>
        <w:t xml:space="preserve"> </w:t>
      </w:r>
      <w:r w:rsidRPr="007155B4">
        <w:rPr>
          <w:rFonts w:eastAsia="Calibri"/>
          <w:sz w:val="18"/>
          <w:szCs w:val="18"/>
        </w:rPr>
        <w:t>резкое изменение окраски кожных покровов лица.</w:t>
      </w:r>
      <w:r w:rsidRPr="007155B4">
        <w:rPr>
          <w:rFonts w:eastAsia="Calibri"/>
          <w:sz w:val="18"/>
          <w:szCs w:val="18"/>
        </w:rPr>
        <w:t xml:space="preserve"> </w:t>
      </w:r>
    </w:p>
    <w:p w:rsidR="00F30AEC" w:rsidRPr="007155B4" w:rsidP="00F30AEC">
      <w:pPr>
        <w:pStyle w:val="BodyTextIndent"/>
        <w:ind w:firstLine="567"/>
        <w:rPr>
          <w:rFonts w:eastAsiaTheme="minorHAnsi"/>
          <w:sz w:val="18"/>
          <w:szCs w:val="18"/>
          <w:lang w:eastAsia="en-US"/>
        </w:rPr>
      </w:pPr>
      <w:r w:rsidRPr="007155B4">
        <w:rPr>
          <w:rFonts w:eastAsiaTheme="minorHAnsi"/>
          <w:sz w:val="18"/>
          <w:szCs w:val="18"/>
          <w:lang w:eastAsia="en-US"/>
        </w:rPr>
        <w:t xml:space="preserve">Согласно разъяснениям </w:t>
      </w:r>
      <w:hyperlink r:id="rId14" w:history="1">
        <w:r w:rsidRPr="007155B4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пункта 11</w:t>
        </w:r>
      </w:hyperlink>
      <w:r w:rsidRPr="007155B4">
        <w:rPr>
          <w:rFonts w:eastAsiaTheme="minorHAnsi"/>
          <w:sz w:val="18"/>
          <w:szCs w:val="18"/>
          <w:lang w:eastAsia="en-US"/>
        </w:rPr>
        <w:t xml:space="preserve"> Постановления Пленума Верховного Суда РФ от 25 июня 2019 года N 20 "О некоторых вопросах, возникающих в судебной практ</w:t>
      </w:r>
      <w:r w:rsidRPr="007155B4">
        <w:rPr>
          <w:rFonts w:eastAsiaTheme="minorHAnsi"/>
          <w:sz w:val="18"/>
          <w:szCs w:val="18"/>
          <w:lang w:eastAsia="en-US"/>
        </w:rPr>
        <w:t xml:space="preserve">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медицинского работника </w:t>
      </w:r>
      <w:r w:rsidRPr="007155B4">
        <w:rPr>
          <w:rFonts w:eastAsiaTheme="minorHAnsi"/>
          <w:sz w:val="18"/>
          <w:szCs w:val="18"/>
          <w:lang w:eastAsia="en-US"/>
        </w:rPr>
        <w:t>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7155B4">
        <w:rPr>
          <w:rFonts w:eastAsiaTheme="minorHAnsi"/>
          <w:sz w:val="18"/>
          <w:szCs w:val="18"/>
          <w:lang w:eastAsia="en-US"/>
        </w:rPr>
        <w:t xml:space="preserve"> </w:t>
      </w:r>
      <w:hyperlink r:id="rId15" w:history="1">
        <w:r w:rsidRPr="007155B4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статьей 12.26</w:t>
        </w:r>
      </w:hyperlink>
      <w:r w:rsidRPr="007155B4">
        <w:rPr>
          <w:rFonts w:eastAsiaTheme="minorHAnsi"/>
          <w:sz w:val="18"/>
          <w:szCs w:val="18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</w:t>
      </w:r>
      <w:r w:rsidRPr="007155B4">
        <w:rPr>
          <w:rFonts w:eastAsiaTheme="minorHAnsi"/>
          <w:sz w:val="18"/>
          <w:szCs w:val="18"/>
          <w:lang w:eastAsia="en-US"/>
        </w:rPr>
        <w:t>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</w:t>
      </w:r>
      <w:r w:rsidRPr="007155B4">
        <w:rPr>
          <w:rFonts w:eastAsiaTheme="minorHAnsi"/>
          <w:sz w:val="18"/>
          <w:szCs w:val="18"/>
          <w:lang w:eastAsia="en-US"/>
        </w:rPr>
        <w:t>свидетельствования.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Факт управления транспортным средством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Садуллаевым И.Х.  </w:t>
      </w:r>
      <w:r w:rsidRPr="007155B4" w:rsidR="00EB7294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при рассмотрении дела не оспаривался. Какие-либо сомнения в виновности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Садуллаева И.Х. 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Style w:val="FontStyle17"/>
          <w:rFonts w:eastAsia="HG Mincho Light J"/>
          <w:sz w:val="18"/>
          <w:szCs w:val="18"/>
        </w:rPr>
        <w:t>м</w:t>
      </w:r>
      <w:r w:rsidRPr="007155B4">
        <w:rPr>
          <w:rFonts w:ascii="Times New Roman" w:hAnsi="Times New Roman"/>
          <w:sz w:val="18"/>
          <w:szCs w:val="18"/>
        </w:rPr>
        <w:t xml:space="preserve">атериалы дела не содержат. 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При назначении административного наказания, учитываю </w:t>
      </w:r>
      <w:r w:rsidRPr="007155B4">
        <w:rPr>
          <w:rFonts w:ascii="Times New Roman" w:hAnsi="Times New Roman"/>
          <w:sz w:val="18"/>
          <w:szCs w:val="18"/>
        </w:rPr>
        <w:t>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В качестве обстоятельства, смягча</w:t>
      </w:r>
      <w:r w:rsidRPr="007155B4">
        <w:rPr>
          <w:rFonts w:ascii="Times New Roman" w:hAnsi="Times New Roman"/>
          <w:sz w:val="18"/>
          <w:szCs w:val="18"/>
        </w:rPr>
        <w:t>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Обстоятельств, отягчающих административную ответственность, не установлено.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С учетом всех в</w:t>
      </w:r>
      <w:r w:rsidRPr="007155B4">
        <w:rPr>
          <w:rFonts w:ascii="Times New Roman" w:hAnsi="Times New Roman"/>
          <w:sz w:val="18"/>
          <w:szCs w:val="18"/>
        </w:rPr>
        <w:t>ышеизложенных о</w:t>
      </w:r>
      <w:r w:rsidRPr="007155B4" w:rsidR="000778F8">
        <w:rPr>
          <w:rFonts w:ascii="Times New Roman" w:hAnsi="Times New Roman"/>
          <w:sz w:val="18"/>
          <w:szCs w:val="18"/>
        </w:rPr>
        <w:t xml:space="preserve">бстоятельств, данных о личности </w:t>
      </w:r>
      <w:r w:rsidRPr="007155B4" w:rsidR="000778F8">
        <w:rPr>
          <w:rStyle w:val="FontStyle17"/>
          <w:rFonts w:eastAsia="HG Mincho Light J"/>
          <w:sz w:val="18"/>
          <w:szCs w:val="18"/>
        </w:rPr>
        <w:t>Садуллаева И.Х.</w:t>
      </w:r>
      <w:r w:rsidRPr="007155B4" w:rsidR="00EB7294">
        <w:rPr>
          <w:rStyle w:val="FontStyle17"/>
          <w:rFonts w:eastAsia="HG Mincho Light J"/>
          <w:sz w:val="18"/>
          <w:szCs w:val="18"/>
        </w:rPr>
        <w:t>,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необходимым </w:t>
      </w:r>
      <w:r w:rsidRPr="007155B4">
        <w:rPr>
          <w:rFonts w:ascii="Times New Roman" w:hAnsi="Times New Roman"/>
          <w:sz w:val="18"/>
          <w:szCs w:val="18"/>
        </w:rPr>
        <w:t>назначить</w:t>
      </w:r>
      <w:r w:rsidRPr="007155B4">
        <w:rPr>
          <w:rStyle w:val="FontStyle17"/>
          <w:rFonts w:eastAsia="HG Mincho Light J"/>
          <w:sz w:val="18"/>
          <w:szCs w:val="18"/>
        </w:rPr>
        <w:t xml:space="preserve"> </w:t>
      </w:r>
      <w:r w:rsidRPr="007155B4" w:rsidR="000778F8">
        <w:rPr>
          <w:rStyle w:val="FontStyle17"/>
          <w:rFonts w:eastAsia="HG Mincho Light J"/>
          <w:sz w:val="18"/>
          <w:szCs w:val="18"/>
        </w:rPr>
        <w:t xml:space="preserve">Садуллаеву И.Х. 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Руководствуясь ст. ст. 29.10 и 29.11 Кодекса Российской Федерации об административных правонарушениях, миров</w:t>
      </w:r>
      <w:r w:rsidRPr="007155B4">
        <w:rPr>
          <w:rFonts w:ascii="Times New Roman" w:hAnsi="Times New Roman"/>
          <w:sz w:val="18"/>
          <w:szCs w:val="18"/>
        </w:rPr>
        <w:t>ой судья,</w:t>
      </w:r>
    </w:p>
    <w:p w:rsidR="00F30AEC" w:rsidRPr="007155B4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ПОСТАНОВИЛ:</w:t>
      </w:r>
    </w:p>
    <w:p w:rsidR="00F30AEC" w:rsidRPr="007155B4" w:rsidP="00077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Признать </w:t>
      </w:r>
      <w:r w:rsidRPr="007155B4" w:rsidR="000778F8">
        <w:rPr>
          <w:rFonts w:ascii="Times New Roman" w:hAnsi="Times New Roman"/>
          <w:b/>
          <w:sz w:val="18"/>
          <w:szCs w:val="18"/>
        </w:rPr>
        <w:t>Садуллаева</w:t>
      </w:r>
      <w:r w:rsidRPr="007155B4" w:rsidR="000778F8">
        <w:rPr>
          <w:rFonts w:ascii="Times New Roman" w:hAnsi="Times New Roman"/>
          <w:b/>
          <w:sz w:val="18"/>
          <w:szCs w:val="18"/>
        </w:rPr>
        <w:t xml:space="preserve"> </w:t>
      </w:r>
      <w:r w:rsidRPr="007155B4" w:rsidR="000778F8">
        <w:rPr>
          <w:rFonts w:ascii="Times New Roman" w:hAnsi="Times New Roman"/>
          <w:b/>
          <w:sz w:val="18"/>
          <w:szCs w:val="18"/>
        </w:rPr>
        <w:t>Идриса</w:t>
      </w:r>
      <w:r w:rsidRPr="007155B4" w:rsidR="000778F8">
        <w:rPr>
          <w:rFonts w:ascii="Times New Roman" w:hAnsi="Times New Roman"/>
          <w:b/>
          <w:sz w:val="18"/>
          <w:szCs w:val="18"/>
        </w:rPr>
        <w:t xml:space="preserve"> </w:t>
      </w:r>
      <w:r w:rsidRPr="007155B4" w:rsidR="000778F8">
        <w:rPr>
          <w:rFonts w:ascii="Times New Roman" w:hAnsi="Times New Roman"/>
          <w:b/>
          <w:sz w:val="18"/>
          <w:szCs w:val="18"/>
        </w:rPr>
        <w:t>Хароновича</w:t>
      </w:r>
      <w:r w:rsidRPr="007155B4" w:rsidR="000778F8">
        <w:rPr>
          <w:rFonts w:ascii="Times New Roman" w:hAnsi="Times New Roman"/>
          <w:sz w:val="18"/>
          <w:szCs w:val="18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"ДАННЫЕ ИЗЪЯТЫ"</w:t>
      </w:r>
      <w:r w:rsidRPr="007155B4" w:rsidR="000778F8">
        <w:rPr>
          <w:rFonts w:ascii="Times New Roman" w:hAnsi="Times New Roman"/>
          <w:sz w:val="18"/>
          <w:szCs w:val="18"/>
        </w:rPr>
        <w:t>,</w:t>
      </w:r>
      <w:r w:rsidRPr="007155B4" w:rsidR="000778F8">
        <w:rPr>
          <w:rFonts w:ascii="Times New Roman" w:hAnsi="Times New Roman"/>
          <w:b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</w:t>
      </w:r>
      <w:r w:rsidRPr="007155B4">
        <w:rPr>
          <w:rFonts w:ascii="Times New Roman" w:hAnsi="Times New Roman"/>
          <w:sz w:val="18"/>
          <w:szCs w:val="18"/>
        </w:rPr>
        <w:t>штрафа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7155B4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7155B4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"ДАННЫЕ ИЗЪЯТЫ"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155B4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админис</w:t>
      </w:r>
      <w:r w:rsidRPr="007155B4">
        <w:rPr>
          <w:rFonts w:ascii="Times New Roman" w:eastAsia="SimSun" w:hAnsi="Times New Roman"/>
          <w:sz w:val="18"/>
          <w:szCs w:val="18"/>
          <w:lang w:eastAsia="zh-CN"/>
        </w:rPr>
        <w:t>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7155B4">
        <w:rPr>
          <w:rFonts w:ascii="Times New Roman" w:eastAsia="SimSun" w:hAnsi="Times New Roman"/>
          <w:sz w:val="18"/>
          <w:szCs w:val="18"/>
          <w:lang w:eastAsia="zh-CN"/>
        </w:rPr>
        <w:t>Документ, свидетельствующий об уплате административного штр</w:t>
      </w:r>
      <w:r w:rsidRPr="007155B4">
        <w:rPr>
          <w:rFonts w:ascii="Times New Roman" w:eastAsia="SimSun" w:hAnsi="Times New Roman"/>
          <w:sz w:val="18"/>
          <w:szCs w:val="18"/>
          <w:lang w:eastAsia="zh-CN"/>
        </w:rPr>
        <w:t xml:space="preserve">афа, лицо, привлеченное к административной ответственности, направляет судье, в орган, должностному лицу, </w:t>
      </w:r>
      <w:r w:rsidRPr="007155B4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7155B4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16" w:history="1">
        <w:r w:rsidRPr="007155B4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7155B4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</w:t>
      </w:r>
      <w:r w:rsidRPr="007155B4">
        <w:rPr>
          <w:rFonts w:ascii="Times New Roman" w:hAnsi="Times New Roman"/>
          <w:sz w:val="18"/>
          <w:szCs w:val="18"/>
        </w:rPr>
        <w:t>оты на срок до пятидесяти часов (ч.1 ст.20.25 КоАП РФ).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</w:t>
      </w:r>
      <w:r w:rsidRPr="007155B4">
        <w:rPr>
          <w:rFonts w:ascii="Times New Roman" w:hAnsi="Times New Roman"/>
          <w:sz w:val="18"/>
          <w:szCs w:val="18"/>
        </w:rPr>
        <w:t xml:space="preserve">лишения соответствующего специального права. </w:t>
      </w:r>
      <w:r w:rsidRPr="007155B4">
        <w:rPr>
          <w:rFonts w:ascii="Times New Roman" w:hAnsi="Times New Roman"/>
          <w:sz w:val="18"/>
          <w:szCs w:val="18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</w:t>
      </w:r>
      <w:r w:rsidRPr="007155B4">
        <w:rPr>
          <w:rFonts w:ascii="Times New Roman" w:hAnsi="Times New Roman"/>
          <w:sz w:val="18"/>
          <w:szCs w:val="18"/>
        </w:rPr>
        <w:t>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7155B4">
        <w:rPr>
          <w:rFonts w:ascii="Times New Roman" w:hAnsi="Times New Roman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соответствии</w:t>
      </w:r>
      <w:r w:rsidRPr="007155B4">
        <w:rPr>
          <w:rFonts w:ascii="Times New Roman" w:hAnsi="Times New Roman"/>
          <w:sz w:val="18"/>
          <w:szCs w:val="18"/>
        </w:rPr>
        <w:t xml:space="preserve"> с часть</w:t>
      </w:r>
      <w:r w:rsidRPr="007155B4">
        <w:rPr>
          <w:rFonts w:ascii="Times New Roman" w:hAnsi="Times New Roman"/>
          <w:sz w:val="18"/>
          <w:szCs w:val="18"/>
        </w:rPr>
        <w:t xml:space="preserve">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</w:t>
      </w:r>
      <w:r w:rsidRPr="007155B4">
        <w:rPr>
          <w:rFonts w:ascii="Times New Roman" w:hAnsi="Times New Roman"/>
          <w:sz w:val="18"/>
          <w:szCs w:val="18"/>
        </w:rPr>
        <w:t>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</w:t>
      </w:r>
      <w:r w:rsidRPr="007155B4">
        <w:rPr>
          <w:rFonts w:ascii="Times New Roman" w:hAnsi="Times New Roman"/>
          <w:sz w:val="18"/>
          <w:szCs w:val="18"/>
        </w:rPr>
        <w:t>лняющим этот вид административного наказания, заявления лица об утрате указанных документов.</w:t>
      </w:r>
    </w:p>
    <w:p w:rsidR="00F30AEC" w:rsidRPr="007155B4" w:rsidP="009B2DF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HG Mincho Light J" w:hAnsi="Times New Roman"/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7155B4" w:rsidR="000778F8">
        <w:rPr>
          <w:rFonts w:ascii="Times New Roman" w:hAnsi="Times New Roman"/>
          <w:sz w:val="18"/>
          <w:szCs w:val="18"/>
        </w:rPr>
        <w:t>Садуллаева</w:t>
      </w:r>
      <w:r w:rsidRPr="007155B4" w:rsidR="000778F8">
        <w:rPr>
          <w:rFonts w:ascii="Times New Roman" w:hAnsi="Times New Roman"/>
          <w:sz w:val="18"/>
          <w:szCs w:val="18"/>
        </w:rPr>
        <w:t xml:space="preserve"> </w:t>
      </w:r>
      <w:r w:rsidRPr="007155B4" w:rsidR="000778F8">
        <w:rPr>
          <w:rFonts w:ascii="Times New Roman" w:hAnsi="Times New Roman"/>
          <w:sz w:val="18"/>
          <w:szCs w:val="18"/>
        </w:rPr>
        <w:t>Идриса</w:t>
      </w:r>
      <w:r w:rsidRPr="007155B4" w:rsidR="000778F8">
        <w:rPr>
          <w:rFonts w:ascii="Times New Roman" w:hAnsi="Times New Roman"/>
          <w:sz w:val="18"/>
          <w:szCs w:val="18"/>
        </w:rPr>
        <w:t xml:space="preserve"> </w:t>
      </w:r>
      <w:r w:rsidRPr="007155B4" w:rsidR="000778F8">
        <w:rPr>
          <w:rFonts w:ascii="Times New Roman" w:hAnsi="Times New Roman"/>
          <w:sz w:val="18"/>
          <w:szCs w:val="18"/>
        </w:rPr>
        <w:t>Хароновича</w:t>
      </w:r>
      <w:r w:rsidRPr="007155B4" w:rsidR="000778F8">
        <w:rPr>
          <w:rFonts w:ascii="Times New Roman" w:hAnsi="Times New Roman"/>
          <w:sz w:val="18"/>
          <w:szCs w:val="18"/>
        </w:rPr>
        <w:t xml:space="preserve">, </w:t>
      </w:r>
      <w:r w:rsidRPr="007155B4">
        <w:rPr>
          <w:rFonts w:ascii="Times New Roman" w:hAnsi="Times New Roman"/>
          <w:sz w:val="18"/>
          <w:szCs w:val="18"/>
        </w:rPr>
        <w:t>"ДАННЫЕ ИЗЪЯТЫ"</w:t>
      </w:r>
      <w:r w:rsidRPr="007155B4">
        <w:rPr>
          <w:rFonts w:ascii="Times New Roman" w:hAnsi="Times New Roman"/>
          <w:sz w:val="18"/>
          <w:szCs w:val="18"/>
        </w:rPr>
        <w:t xml:space="preserve"> </w:t>
      </w:r>
      <w:r w:rsidRPr="007155B4" w:rsidR="000778F8">
        <w:rPr>
          <w:rFonts w:ascii="Times New Roman" w:hAnsi="Times New Roman"/>
          <w:sz w:val="18"/>
          <w:szCs w:val="18"/>
        </w:rPr>
        <w:t>,</w:t>
      </w:r>
      <w:r w:rsidRPr="007155B4" w:rsidR="000778F8">
        <w:rPr>
          <w:rFonts w:ascii="Times New Roman" w:hAnsi="Times New Roman"/>
          <w:sz w:val="18"/>
          <w:szCs w:val="18"/>
        </w:rPr>
        <w:t xml:space="preserve"> </w:t>
      </w:r>
      <w:r w:rsidRPr="007155B4" w:rsidR="003715DB">
        <w:rPr>
          <w:rStyle w:val="FontStyle17"/>
          <w:rFonts w:eastAsia="HG Mincho Light J"/>
          <w:sz w:val="18"/>
          <w:szCs w:val="18"/>
        </w:rPr>
        <w:t xml:space="preserve"> </w:t>
      </w:r>
      <w:r w:rsidRPr="007155B4">
        <w:rPr>
          <w:rFonts w:ascii="Times New Roman" w:hAnsi="Times New Roman"/>
          <w:sz w:val="18"/>
          <w:szCs w:val="18"/>
        </w:rPr>
        <w:t>сдать вод</w:t>
      </w:r>
      <w:r w:rsidRPr="007155B4">
        <w:rPr>
          <w:rFonts w:ascii="Times New Roman" w:hAnsi="Times New Roman"/>
          <w:sz w:val="18"/>
          <w:szCs w:val="18"/>
        </w:rPr>
        <w:t>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</w:t>
      </w:r>
      <w:r w:rsidRPr="007155B4">
        <w:rPr>
          <w:rFonts w:ascii="Times New Roman" w:hAnsi="Times New Roman"/>
          <w:sz w:val="18"/>
          <w:szCs w:val="18"/>
        </w:rPr>
        <w:t>рок.</w:t>
      </w:r>
    </w:p>
    <w:p w:rsidR="00F30AEC" w:rsidRPr="007155B4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7155B4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155B4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7155B4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течение 10 дней</w:t>
      </w:r>
      <w:r w:rsidRPr="007155B4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со дня вынесения </w:t>
      </w:r>
      <w:r w:rsidRPr="007155B4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50A60" w:rsidRPr="007155B4" w:rsidP="00F30A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30AEC" w:rsidRPr="007155B4" w:rsidP="00F30AEC">
      <w:pPr>
        <w:spacing w:after="0" w:line="240" w:lineRule="auto"/>
        <w:ind w:firstLine="567"/>
        <w:jc w:val="both"/>
        <w:rPr>
          <w:sz w:val="18"/>
          <w:szCs w:val="18"/>
        </w:rPr>
      </w:pPr>
      <w:r w:rsidRPr="007155B4">
        <w:rPr>
          <w:rFonts w:ascii="Times New Roman" w:hAnsi="Times New Roman"/>
          <w:sz w:val="18"/>
          <w:szCs w:val="18"/>
        </w:rPr>
        <w:t>Мировой судья</w:t>
      </w:r>
      <w:r w:rsidRPr="007155B4">
        <w:rPr>
          <w:rFonts w:ascii="Times New Roman" w:hAnsi="Times New Roman"/>
          <w:sz w:val="18"/>
          <w:szCs w:val="18"/>
        </w:rPr>
        <w:tab/>
      </w:r>
      <w:r w:rsidRPr="007155B4">
        <w:rPr>
          <w:rFonts w:ascii="Times New Roman" w:hAnsi="Times New Roman"/>
          <w:sz w:val="18"/>
          <w:szCs w:val="18"/>
        </w:rPr>
        <w:tab/>
      </w:r>
      <w:r w:rsidRPr="007155B4">
        <w:rPr>
          <w:rFonts w:ascii="Times New Roman" w:hAnsi="Times New Roman"/>
          <w:sz w:val="18"/>
          <w:szCs w:val="18"/>
        </w:rPr>
        <w:tab/>
      </w:r>
      <w:r w:rsidRPr="007155B4">
        <w:rPr>
          <w:rFonts w:ascii="Times New Roman" w:hAnsi="Times New Roman"/>
          <w:sz w:val="18"/>
          <w:szCs w:val="18"/>
        </w:rPr>
        <w:tab/>
      </w:r>
      <w:r w:rsidRPr="007155B4">
        <w:rPr>
          <w:rFonts w:ascii="Times New Roman" w:hAnsi="Times New Roman"/>
          <w:sz w:val="18"/>
          <w:szCs w:val="18"/>
        </w:rPr>
        <w:tab/>
      </w:r>
      <w:r w:rsidRPr="007155B4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</w:t>
      </w:r>
      <w:r w:rsidRPr="007155B4">
        <w:rPr>
          <w:rFonts w:ascii="Times New Roman" w:hAnsi="Times New Roman"/>
          <w:sz w:val="18"/>
          <w:szCs w:val="18"/>
        </w:rPr>
        <w:tab/>
        <w:t>О.В. Переверзева</w:t>
      </w:r>
    </w:p>
    <w:p w:rsidR="00F92E94" w:rsidRPr="007155B4">
      <w:pPr>
        <w:rPr>
          <w:sz w:val="18"/>
          <w:szCs w:val="18"/>
        </w:rPr>
      </w:pPr>
    </w:p>
    <w:sectPr w:rsidSect="007155B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EC"/>
    <w:rsid w:val="000778F8"/>
    <w:rsid w:val="003715DB"/>
    <w:rsid w:val="00461D4C"/>
    <w:rsid w:val="00476E5B"/>
    <w:rsid w:val="007155B4"/>
    <w:rsid w:val="008216F5"/>
    <w:rsid w:val="008C07C7"/>
    <w:rsid w:val="009B2DFD"/>
    <w:rsid w:val="00A21688"/>
    <w:rsid w:val="00A50A60"/>
    <w:rsid w:val="00D01228"/>
    <w:rsid w:val="00EB7294"/>
    <w:rsid w:val="00EE68D1"/>
    <w:rsid w:val="00F30A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AEC"/>
    <w:rPr>
      <w:color w:val="0000FF"/>
      <w:u w:val="single"/>
    </w:rPr>
  </w:style>
  <w:style w:type="paragraph" w:styleId="Title">
    <w:name w:val="Title"/>
    <w:basedOn w:val="Normal"/>
    <w:link w:val="a"/>
    <w:qFormat/>
    <w:rsid w:val="00F30A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30A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F30AE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F30A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F30A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0AE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F30AEC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EE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6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