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D59CE" w:rsidRPr="003D59CE" w:rsidP="003D59CE">
      <w:pPr>
        <w:pStyle w:val="Title"/>
        <w:ind w:firstLine="567"/>
        <w:jc w:val="right"/>
        <w:rPr>
          <w:sz w:val="20"/>
        </w:rPr>
      </w:pPr>
      <w:r w:rsidRPr="003D59CE">
        <w:rPr>
          <w:sz w:val="20"/>
        </w:rPr>
        <w:t>Дело № 5-99-157/2019</w:t>
      </w:r>
    </w:p>
    <w:p w:rsidR="003D59CE" w:rsidRPr="003D59CE" w:rsidP="003D59CE">
      <w:pPr>
        <w:pStyle w:val="Title"/>
        <w:ind w:firstLine="567"/>
        <w:rPr>
          <w:sz w:val="20"/>
        </w:rPr>
      </w:pPr>
    </w:p>
    <w:p w:rsidR="003D59CE" w:rsidRPr="003D59CE" w:rsidP="003D59CE">
      <w:pPr>
        <w:pStyle w:val="Title"/>
        <w:ind w:firstLine="567"/>
        <w:rPr>
          <w:sz w:val="20"/>
        </w:rPr>
      </w:pPr>
      <w:r w:rsidRPr="003D59CE">
        <w:rPr>
          <w:sz w:val="20"/>
        </w:rPr>
        <w:t>ПОСТАНОВЛЕНИЕ</w:t>
      </w:r>
    </w:p>
    <w:p w:rsidR="003D59CE" w:rsidRPr="003D59CE" w:rsidP="003D59CE">
      <w:pPr>
        <w:spacing w:after="0" w:line="240" w:lineRule="auto"/>
        <w:ind w:firstLine="567"/>
        <w:jc w:val="center"/>
        <w:rPr>
          <w:rFonts w:ascii="Times New Roman" w:hAnsi="Times New Roman"/>
          <w:sz w:val="20"/>
          <w:szCs w:val="20"/>
        </w:rPr>
      </w:pPr>
      <w:r w:rsidRPr="003D59CE">
        <w:rPr>
          <w:rFonts w:ascii="Times New Roman" w:hAnsi="Times New Roman"/>
          <w:b/>
          <w:sz w:val="20"/>
          <w:szCs w:val="20"/>
        </w:rPr>
        <w:t>по делу об административном правонарушении</w:t>
      </w:r>
    </w:p>
    <w:p w:rsidR="003D59CE" w:rsidRPr="003D59CE" w:rsidP="003D59CE">
      <w:pPr>
        <w:spacing w:after="0" w:line="240" w:lineRule="auto"/>
        <w:ind w:firstLine="567"/>
        <w:rPr>
          <w:rFonts w:ascii="Times New Roman" w:hAnsi="Times New Roman"/>
          <w:sz w:val="20"/>
          <w:szCs w:val="20"/>
        </w:rPr>
      </w:pPr>
    </w:p>
    <w:p w:rsidR="003D59CE" w:rsidRPr="003D59CE" w:rsidP="003D59CE">
      <w:pPr>
        <w:spacing w:after="0" w:line="240" w:lineRule="auto"/>
        <w:ind w:firstLine="567"/>
        <w:rPr>
          <w:rFonts w:ascii="Times New Roman" w:hAnsi="Times New Roman"/>
          <w:sz w:val="20"/>
          <w:szCs w:val="20"/>
        </w:rPr>
      </w:pPr>
      <w:r w:rsidRPr="003D59CE">
        <w:rPr>
          <w:rFonts w:ascii="Times New Roman" w:hAnsi="Times New Roman"/>
          <w:sz w:val="20"/>
          <w:szCs w:val="20"/>
        </w:rPr>
        <w:t>г. Ялта</w:t>
      </w:r>
      <w:r w:rsidRPr="003D59CE">
        <w:rPr>
          <w:rFonts w:ascii="Times New Roman" w:hAnsi="Times New Roman"/>
          <w:sz w:val="20"/>
          <w:szCs w:val="20"/>
        </w:rPr>
        <w:tab/>
      </w:r>
      <w:r w:rsidRPr="003D59CE">
        <w:rPr>
          <w:rFonts w:ascii="Times New Roman" w:hAnsi="Times New Roman"/>
          <w:sz w:val="20"/>
          <w:szCs w:val="20"/>
        </w:rPr>
        <w:tab/>
      </w:r>
      <w:r w:rsidRPr="003D59CE">
        <w:rPr>
          <w:rFonts w:ascii="Times New Roman" w:hAnsi="Times New Roman"/>
          <w:sz w:val="20"/>
          <w:szCs w:val="20"/>
        </w:rPr>
        <w:tab/>
      </w:r>
      <w:r w:rsidRPr="003D59CE">
        <w:rPr>
          <w:rFonts w:ascii="Times New Roman" w:hAnsi="Times New Roman"/>
          <w:sz w:val="20"/>
          <w:szCs w:val="20"/>
        </w:rPr>
        <w:tab/>
      </w:r>
      <w:r w:rsidRPr="003D59CE">
        <w:rPr>
          <w:rFonts w:ascii="Times New Roman" w:hAnsi="Times New Roman"/>
          <w:sz w:val="20"/>
          <w:szCs w:val="20"/>
        </w:rPr>
        <w:tab/>
      </w:r>
      <w:r w:rsidRPr="003D59CE">
        <w:rPr>
          <w:rFonts w:ascii="Times New Roman" w:hAnsi="Times New Roman"/>
          <w:sz w:val="20"/>
          <w:szCs w:val="20"/>
        </w:rPr>
        <w:tab/>
      </w:r>
      <w:r w:rsidRPr="003D59CE">
        <w:rPr>
          <w:rFonts w:ascii="Times New Roman" w:hAnsi="Times New Roman"/>
          <w:sz w:val="20"/>
          <w:szCs w:val="20"/>
        </w:rPr>
        <w:tab/>
        <w:t xml:space="preserve">               18 июня 2019 года</w:t>
      </w:r>
    </w:p>
    <w:p w:rsidR="003D59CE" w:rsidRPr="003D59CE" w:rsidP="003D59CE">
      <w:pPr>
        <w:spacing w:after="0" w:line="240" w:lineRule="auto"/>
        <w:ind w:left="-142" w:firstLine="567"/>
        <w:jc w:val="both"/>
        <w:rPr>
          <w:rFonts w:ascii="Times New Roman" w:hAnsi="Times New Roman"/>
          <w:sz w:val="20"/>
          <w:szCs w:val="20"/>
        </w:rPr>
      </w:pPr>
    </w:p>
    <w:p w:rsidR="003D59CE" w:rsidRPr="003D59CE" w:rsidP="003D59CE">
      <w:pPr>
        <w:spacing w:after="0" w:line="240" w:lineRule="auto"/>
        <w:ind w:left="-142" w:firstLine="567"/>
        <w:jc w:val="both"/>
        <w:rPr>
          <w:rFonts w:ascii="Times New Roman" w:hAnsi="Times New Roman"/>
          <w:sz w:val="20"/>
          <w:szCs w:val="20"/>
        </w:rPr>
      </w:pPr>
      <w:r w:rsidRPr="003D59CE">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рассмотрев в открытом судебном заседании дело об административном правонарушении, предусмотренном ч. 1 ст. 12.26 КоАП РФ, в отношении Чернышова Андрея Николаевича, «ПЕРСОНАЛЬНЫЕ ДАННЫЕ»,</w:t>
      </w:r>
    </w:p>
    <w:p w:rsidR="003D59CE" w:rsidRPr="003D59CE" w:rsidP="003D59CE">
      <w:pPr>
        <w:spacing w:after="0" w:line="240" w:lineRule="auto"/>
        <w:ind w:firstLine="567"/>
        <w:jc w:val="both"/>
        <w:rPr>
          <w:rFonts w:ascii="Times New Roman" w:hAnsi="Times New Roman"/>
          <w:b/>
          <w:sz w:val="20"/>
          <w:szCs w:val="20"/>
        </w:rPr>
      </w:pPr>
    </w:p>
    <w:p w:rsidR="003D59CE" w:rsidRPr="003D59CE" w:rsidP="003D59CE">
      <w:pPr>
        <w:spacing w:after="0" w:line="240" w:lineRule="auto"/>
        <w:ind w:firstLine="567"/>
        <w:jc w:val="center"/>
        <w:rPr>
          <w:rFonts w:ascii="Times New Roman" w:hAnsi="Times New Roman"/>
          <w:sz w:val="20"/>
          <w:szCs w:val="20"/>
        </w:rPr>
      </w:pPr>
      <w:r w:rsidRPr="003D59CE">
        <w:rPr>
          <w:rFonts w:ascii="Times New Roman" w:hAnsi="Times New Roman"/>
          <w:b/>
          <w:sz w:val="20"/>
          <w:szCs w:val="20"/>
        </w:rPr>
        <w:t>У С Т А Н О В И Л:</w:t>
      </w:r>
    </w:p>
    <w:p w:rsidR="003D59CE" w:rsidRPr="003D59CE" w:rsidP="003D59CE">
      <w:pPr>
        <w:autoSpaceDE w:val="0"/>
        <w:autoSpaceDN w:val="0"/>
        <w:adjustRightInd w:val="0"/>
        <w:spacing w:after="0" w:line="240" w:lineRule="auto"/>
        <w:ind w:firstLine="567"/>
        <w:jc w:val="both"/>
        <w:rPr>
          <w:rFonts w:ascii="Times New Roman" w:hAnsi="Times New Roman"/>
          <w:sz w:val="20"/>
          <w:szCs w:val="20"/>
        </w:rPr>
      </w:pPr>
    </w:p>
    <w:p w:rsidR="003D59CE" w:rsidRPr="003D59CE" w:rsidP="003D59CE">
      <w:pPr>
        <w:autoSpaceDE w:val="0"/>
        <w:autoSpaceDN w:val="0"/>
        <w:adjustRightInd w:val="0"/>
        <w:spacing w:after="0" w:line="240" w:lineRule="auto"/>
        <w:ind w:firstLine="567"/>
        <w:jc w:val="both"/>
        <w:rPr>
          <w:rFonts w:ascii="Times New Roman" w:hAnsi="Times New Roman"/>
          <w:sz w:val="20"/>
          <w:szCs w:val="20"/>
        </w:rPr>
      </w:pPr>
      <w:r w:rsidRPr="003D59CE">
        <w:rPr>
          <w:rFonts w:ascii="Times New Roman" w:hAnsi="Times New Roman"/>
          <w:sz w:val="20"/>
          <w:szCs w:val="20"/>
        </w:rPr>
        <w:t xml:space="preserve">Чернышов А.Н., 17.04.2019 в 11-20 часов на 728 км. + 200 м. автодороги «граница с Украиной-Симферополь-Алушта-Ялта», управлял транспортным средством – «ПЕРСОНАЛЬНЫЕ ДАННЫЕ» без государственного регистрационного знака, имея признаки опьянения: резкое изменение кожных покровов лица, нарушение речи, запах алкоголя изо рта, 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«Юпитер 000212», а также отказался от прохождения медицинского освидетельствования в специализированном медицинском учреждении, чем нарушил п. 2.3.2 ПДД РФ, </w:t>
      </w:r>
      <w:r w:rsidRPr="003D59CE">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r>
        <w:fldChar w:fldCharType="begin"/>
      </w:r>
      <w:r>
        <w:instrText xml:space="preserve"> HYPERLINK "consultantplus://offline/ref=C0E0EDC30E97EDECD7FAD4A60408DE29483BB89D7B84F751AF82B9E76F94FF4CF5CF7BDF44BEyCOBL" </w:instrText>
      </w:r>
      <w:r>
        <w:fldChar w:fldCharType="separate"/>
      </w:r>
      <w:r w:rsidRPr="003D59CE">
        <w:rPr>
          <w:rFonts w:ascii="Times New Roman" w:hAnsi="Times New Roman" w:eastAsiaTheme="minorHAnsi"/>
          <w:sz w:val="20"/>
          <w:szCs w:val="20"/>
          <w:lang w:eastAsia="en-US"/>
        </w:rPr>
        <w:t>деяния</w:t>
      </w:r>
      <w:r>
        <w:fldChar w:fldCharType="end"/>
      </w:r>
      <w:r w:rsidRPr="003D59CE">
        <w:rPr>
          <w:rFonts w:ascii="Times New Roman" w:hAnsi="Times New Roman" w:eastAsiaTheme="minorHAnsi"/>
          <w:sz w:val="20"/>
          <w:szCs w:val="20"/>
          <w:lang w:eastAsia="en-US"/>
        </w:rPr>
        <w:t xml:space="preserve">, </w:t>
      </w:r>
      <w:r w:rsidRPr="003D59CE">
        <w:rPr>
          <w:rFonts w:ascii="Times New Roman" w:hAnsi="Times New Roman"/>
          <w:sz w:val="20"/>
          <w:szCs w:val="20"/>
        </w:rPr>
        <w:t>то есть совершил административное правонарушение, предусмотренное ч. 1 ст. 12.26 КоАП РФ.</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В судебном заседании Чернышов А.Н.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 xml:space="preserve">Исследовав представленные материалы дела, мировой судья приходит к убеждению, что вина Чернышова А.Н.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3D59CE">
        <w:rPr>
          <w:rFonts w:ascii="Times New Roman" w:hAnsi="Times New Roman"/>
          <w:snapToGrid w:val="0"/>
          <w:color w:val="000000"/>
          <w:sz w:val="20"/>
          <w:szCs w:val="20"/>
        </w:rPr>
        <w:t>82 АП № 033284 от 17.04.2019</w:t>
      </w:r>
      <w:r w:rsidRPr="003D59CE">
        <w:rPr>
          <w:rFonts w:ascii="Times New Roman" w:hAnsi="Times New Roman"/>
          <w:sz w:val="20"/>
          <w:szCs w:val="20"/>
        </w:rPr>
        <w:t>, составленным уполномоченным лицом в соответствии с требованиями КоАП РФ (л.д.1);  протоколом об отстранении от управления транспортным средством 82 ОТ № 000685 от 17.04.2019 (л.д. 2); актом освидетельствования на состояние алкогольного опьянения 61 АА 138716 от 17.04.2019 (л.д.3); протоколом о направлении на медицинское освидетельствование 61 АК  582163 от 17.04.2019 (л.д.4); объяснение от 17.04.2019 (л.д. 5); рапорт от 17.04.2019 (л.д.8); справка (л.д.10); сведениями о ранних привлечениях Чернышова А.Н. по  главе 12 КоАП РФ (л.д. 11); копия постановления Ялтинского городского суда Республики Крым от 30.08.2016 (л.д.19-20).</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 xml:space="preserve">Оценив все собранные по делу доказательства,  суд полагает, что Чернышовым  А.Н.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3D59CE" w:rsidRPr="003D59CE" w:rsidP="003D59CE">
      <w:pPr>
        <w:autoSpaceDE w:val="0"/>
        <w:autoSpaceDN w:val="0"/>
        <w:adjustRightInd w:val="0"/>
        <w:spacing w:after="0" w:line="240" w:lineRule="auto"/>
        <w:ind w:firstLine="567"/>
        <w:jc w:val="both"/>
        <w:rPr>
          <w:rFonts w:ascii="Times New Roman" w:eastAsia="Calibri" w:hAnsi="Times New Roman"/>
          <w:sz w:val="20"/>
          <w:szCs w:val="20"/>
        </w:rPr>
      </w:pPr>
      <w:r w:rsidRPr="003D59CE">
        <w:rPr>
          <w:rFonts w:ascii="Times New Roman" w:hAnsi="Times New Roman"/>
          <w:sz w:val="20"/>
          <w:szCs w:val="20"/>
        </w:rPr>
        <w:t xml:space="preserve">Действия Чернышова А.Н.  мировой судья квалифицирует по ч. 1 ст. 12.26 КоАП РФ, как </w:t>
      </w:r>
      <w:r w:rsidRPr="003D59CE">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3D59CE">
        <w:rPr>
          <w:rFonts w:ascii="Times New Roman" w:eastAsia="Calibri" w:hAnsi="Times New Roman"/>
          <w:sz w:val="20"/>
          <w:szCs w:val="20"/>
        </w:rPr>
        <w:t>деяния</w:t>
      </w:r>
      <w:r>
        <w:fldChar w:fldCharType="end"/>
      </w:r>
      <w:r w:rsidRPr="003D59CE">
        <w:rPr>
          <w:rFonts w:ascii="Times New Roman" w:eastAsia="Calibri" w:hAnsi="Times New Roman"/>
          <w:sz w:val="20"/>
          <w:szCs w:val="20"/>
        </w:rPr>
        <w:t>.</w:t>
      </w:r>
    </w:p>
    <w:p w:rsidR="003D59CE" w:rsidRPr="003D59CE" w:rsidP="003D59CE">
      <w:pPr>
        <w:spacing w:after="0" w:line="240" w:lineRule="auto"/>
        <w:ind w:firstLine="567"/>
        <w:jc w:val="both"/>
        <w:rPr>
          <w:rFonts w:ascii="Times New Roman" w:hAnsi="Times New Roman"/>
          <w:color w:val="FF0000"/>
          <w:sz w:val="20"/>
          <w:szCs w:val="20"/>
        </w:rPr>
      </w:pPr>
      <w:r w:rsidRPr="003D59CE">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3D59CE" w:rsidRPr="003D59CE" w:rsidP="003D59CE">
      <w:pPr>
        <w:pStyle w:val="ConsPlusNormal"/>
        <w:ind w:firstLine="567"/>
        <w:jc w:val="both"/>
        <w:rPr>
          <w:sz w:val="20"/>
          <w:szCs w:val="20"/>
        </w:rPr>
      </w:pPr>
      <w:r w:rsidRPr="003D59CE">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3D59CE">
        <w:rPr>
          <w:sz w:val="20"/>
          <w:szCs w:val="20"/>
        </w:rPr>
        <w:t>Конституцией</w:t>
      </w:r>
      <w:r>
        <w:fldChar w:fldCharType="end"/>
      </w:r>
      <w:r w:rsidRPr="003D59CE">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3D59CE">
        <w:rPr>
          <w:sz w:val="20"/>
          <w:szCs w:val="20"/>
        </w:rPr>
        <w:t>ст. 25.1</w:t>
      </w:r>
      <w:r>
        <w:fldChar w:fldCharType="end"/>
      </w:r>
      <w:r w:rsidRPr="003D59CE">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3D59CE">
        <w:rPr>
          <w:sz w:val="20"/>
          <w:szCs w:val="20"/>
        </w:rPr>
        <w:t>ст. ст. 1.5</w:t>
      </w:r>
      <w:r>
        <w:fldChar w:fldCharType="end"/>
      </w:r>
      <w:r w:rsidRPr="003D59CE">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3D59CE">
        <w:rPr>
          <w:sz w:val="20"/>
          <w:szCs w:val="20"/>
        </w:rPr>
        <w:t>1.6</w:t>
      </w:r>
      <w:r>
        <w:fldChar w:fldCharType="end"/>
      </w:r>
      <w:r w:rsidRPr="003D59CE">
        <w:rPr>
          <w:sz w:val="20"/>
          <w:szCs w:val="20"/>
        </w:rPr>
        <w:t xml:space="preserve"> КоАП РФ, при рассмотрении дела не допущено.</w:t>
      </w:r>
    </w:p>
    <w:p w:rsidR="003D59CE" w:rsidRPr="003D59CE" w:rsidP="003D59CE">
      <w:pPr>
        <w:pStyle w:val="BodyTextIndent"/>
        <w:spacing w:after="0" w:line="240" w:lineRule="auto"/>
        <w:ind w:left="0" w:firstLine="567"/>
        <w:jc w:val="both"/>
        <w:rPr>
          <w:rFonts w:ascii="Times New Roman" w:hAnsi="Times New Roman"/>
          <w:sz w:val="20"/>
          <w:szCs w:val="20"/>
          <w:lang w:val="ru-RU"/>
        </w:rPr>
      </w:pPr>
      <w:r w:rsidRPr="003D59CE">
        <w:rPr>
          <w:rFonts w:ascii="Times New Roman" w:hAnsi="Times New Roman"/>
          <w:sz w:val="20"/>
          <w:szCs w:val="20"/>
          <w:lang w:val="ru-RU"/>
        </w:rPr>
        <w:t xml:space="preserve">Факт управления транспортным средством </w:t>
      </w:r>
      <w:r w:rsidRPr="003D59CE">
        <w:rPr>
          <w:rFonts w:ascii="Times New Roman" w:hAnsi="Times New Roman"/>
          <w:sz w:val="20"/>
          <w:szCs w:val="20"/>
        </w:rPr>
        <w:t>Чернышов</w:t>
      </w:r>
      <w:r w:rsidRPr="003D59CE">
        <w:rPr>
          <w:rFonts w:ascii="Times New Roman" w:hAnsi="Times New Roman"/>
          <w:sz w:val="20"/>
          <w:szCs w:val="20"/>
          <w:lang w:val="ru-RU"/>
        </w:rPr>
        <w:t>ым</w:t>
      </w:r>
      <w:r w:rsidRPr="003D59CE">
        <w:rPr>
          <w:rFonts w:ascii="Times New Roman" w:hAnsi="Times New Roman"/>
          <w:sz w:val="20"/>
          <w:szCs w:val="20"/>
        </w:rPr>
        <w:t xml:space="preserve"> А.Н. </w:t>
      </w:r>
      <w:r w:rsidRPr="003D59CE">
        <w:rPr>
          <w:rFonts w:ascii="Times New Roman" w:hAnsi="Times New Roman"/>
          <w:sz w:val="20"/>
          <w:szCs w:val="20"/>
          <w:lang w:val="ru-RU"/>
        </w:rPr>
        <w:t xml:space="preserve"> при  рассмотрении дела не оспаривался.</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 xml:space="preserve">При назначении наказания учитывается характер совершенного правонарушения, а также  отсутствие  смягчающих и отягчающих ответственность обстоятельств.   </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Руководствуясь ст.ст. 29.10, 32.2  КоАП Российской Федерации,</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 xml:space="preserve">                                               </w:t>
      </w:r>
    </w:p>
    <w:p w:rsidR="003D59CE" w:rsidRPr="003D59CE" w:rsidP="003D59CE">
      <w:pPr>
        <w:spacing w:after="0" w:line="240" w:lineRule="auto"/>
        <w:ind w:firstLine="567"/>
        <w:jc w:val="center"/>
        <w:rPr>
          <w:rFonts w:ascii="Times New Roman" w:hAnsi="Times New Roman"/>
          <w:b/>
          <w:sz w:val="20"/>
          <w:szCs w:val="20"/>
        </w:rPr>
      </w:pPr>
      <w:r w:rsidRPr="003D59CE">
        <w:rPr>
          <w:rFonts w:ascii="Times New Roman" w:hAnsi="Times New Roman"/>
          <w:b/>
          <w:sz w:val="20"/>
          <w:szCs w:val="20"/>
        </w:rPr>
        <w:t>П О С Т А Н О В И Л:</w:t>
      </w:r>
    </w:p>
    <w:p w:rsidR="003D59CE" w:rsidRPr="003D59CE" w:rsidP="003D59CE">
      <w:pPr>
        <w:autoSpaceDE w:val="0"/>
        <w:autoSpaceDN w:val="0"/>
        <w:adjustRightInd w:val="0"/>
        <w:spacing w:after="0" w:line="240" w:lineRule="auto"/>
        <w:ind w:firstLine="567"/>
        <w:jc w:val="both"/>
        <w:rPr>
          <w:rFonts w:ascii="Times New Roman" w:hAnsi="Times New Roman"/>
          <w:sz w:val="20"/>
          <w:szCs w:val="20"/>
        </w:rPr>
      </w:pPr>
      <w:r w:rsidRPr="003D59CE">
        <w:rPr>
          <w:rFonts w:ascii="Times New Roman" w:hAnsi="Times New Roman"/>
          <w:sz w:val="20"/>
          <w:szCs w:val="20"/>
        </w:rPr>
        <w:t xml:space="preserve"> </w:t>
      </w:r>
    </w:p>
    <w:p w:rsidR="003D59CE" w:rsidRPr="003D59CE" w:rsidP="003D59CE">
      <w:pPr>
        <w:autoSpaceDE w:val="0"/>
        <w:autoSpaceDN w:val="0"/>
        <w:adjustRightInd w:val="0"/>
        <w:spacing w:after="0" w:line="240" w:lineRule="auto"/>
        <w:ind w:firstLine="567"/>
        <w:jc w:val="both"/>
        <w:rPr>
          <w:rFonts w:ascii="Times New Roman" w:hAnsi="Times New Roman"/>
          <w:sz w:val="20"/>
          <w:szCs w:val="20"/>
        </w:rPr>
      </w:pPr>
      <w:r w:rsidRPr="003D59CE">
        <w:rPr>
          <w:rFonts w:ascii="Times New Roman" w:hAnsi="Times New Roman"/>
          <w:sz w:val="20"/>
          <w:szCs w:val="20"/>
        </w:rPr>
        <w:t xml:space="preserve">Признать виновным Чернышова Андрея Николаевича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1 год 6 месяцев.  </w:t>
      </w:r>
    </w:p>
    <w:p w:rsidR="003D59CE" w:rsidRPr="003D59CE" w:rsidP="003D59CE">
      <w:pPr>
        <w:spacing w:after="0" w:line="240" w:lineRule="auto"/>
        <w:ind w:firstLine="567"/>
        <w:jc w:val="both"/>
        <w:rPr>
          <w:rFonts w:ascii="Times New Roman" w:hAnsi="Times New Roman"/>
          <w:color w:val="000000"/>
          <w:sz w:val="20"/>
          <w:szCs w:val="20"/>
          <w:shd w:val="clear" w:color="auto" w:fill="FFFFFF"/>
        </w:rPr>
      </w:pPr>
      <w:r w:rsidRPr="003D59CE">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3D59CE">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3D59CE">
        <w:rPr>
          <w:rFonts w:ascii="Times New Roman" w:hAnsi="Times New Roman"/>
          <w:sz w:val="20"/>
          <w:szCs w:val="20"/>
        </w:rPr>
        <w:t>; ИНН получателя – 9103000760, КПП получателя – 910301001</w:t>
      </w:r>
      <w:r w:rsidRPr="003D59CE">
        <w:rPr>
          <w:rFonts w:ascii="Times New Roman" w:hAnsi="Times New Roman"/>
          <w:color w:val="000000"/>
          <w:sz w:val="20"/>
          <w:szCs w:val="20"/>
          <w:shd w:val="clear" w:color="auto" w:fill="FFFFFF"/>
        </w:rPr>
        <w:t xml:space="preserve">, </w:t>
      </w:r>
      <w:r w:rsidRPr="003D59CE">
        <w:rPr>
          <w:rFonts w:ascii="Times New Roman" w:hAnsi="Times New Roman"/>
          <w:sz w:val="20"/>
          <w:szCs w:val="20"/>
        </w:rPr>
        <w:t xml:space="preserve">номер счета получателя платежа – </w:t>
      </w:r>
      <w:r w:rsidRPr="003D59CE">
        <w:rPr>
          <w:rFonts w:ascii="Times New Roman" w:hAnsi="Times New Roman"/>
          <w:color w:val="000000"/>
          <w:sz w:val="20"/>
          <w:szCs w:val="20"/>
          <w:shd w:val="clear" w:color="auto" w:fill="FFFFFF"/>
        </w:rPr>
        <w:t>40101810335100010001</w:t>
      </w:r>
      <w:r w:rsidRPr="003D59CE">
        <w:rPr>
          <w:rFonts w:ascii="Times New Roman" w:hAnsi="Times New Roman"/>
          <w:sz w:val="20"/>
          <w:szCs w:val="20"/>
        </w:rPr>
        <w:t xml:space="preserve">;  наименование банка получателя  – отделение по Республики Крым ЮГУ ЦБ РФ;  БИК – </w:t>
      </w:r>
      <w:r w:rsidRPr="003D59CE">
        <w:rPr>
          <w:rFonts w:ascii="Times New Roman" w:hAnsi="Times New Roman"/>
          <w:color w:val="000000"/>
          <w:sz w:val="20"/>
          <w:szCs w:val="20"/>
          <w:shd w:val="clear" w:color="auto" w:fill="FFFFFF"/>
        </w:rPr>
        <w:t>043510001</w:t>
      </w:r>
      <w:r w:rsidRPr="003D59CE">
        <w:rPr>
          <w:rFonts w:ascii="Times New Roman" w:hAnsi="Times New Roman"/>
          <w:sz w:val="20"/>
          <w:szCs w:val="20"/>
        </w:rPr>
        <w:t xml:space="preserve">; ОКАТО – 35729000, ОКТМО – 35729000, КБК – </w:t>
      </w:r>
      <w:r w:rsidRPr="003D59CE">
        <w:rPr>
          <w:rFonts w:ascii="Times New Roman" w:hAnsi="Times New Roman"/>
          <w:color w:val="000000"/>
          <w:sz w:val="20"/>
          <w:szCs w:val="20"/>
          <w:shd w:val="clear" w:color="auto" w:fill="FFFFFF"/>
        </w:rPr>
        <w:t>188 1 16 30020 01 6000 140</w:t>
      </w:r>
      <w:r w:rsidRPr="003D59CE">
        <w:rPr>
          <w:rFonts w:ascii="Times New Roman" w:hAnsi="Times New Roman"/>
          <w:sz w:val="20"/>
          <w:szCs w:val="20"/>
        </w:rPr>
        <w:t>; УИН: 18810491191200002483, наименование платежа – штрафы и иные суммы принудительного изъятия.</w:t>
      </w:r>
    </w:p>
    <w:p w:rsidR="003D59CE" w:rsidRPr="003D59CE" w:rsidP="003D59CE">
      <w:pPr>
        <w:autoSpaceDE w:val="0"/>
        <w:autoSpaceDN w:val="0"/>
        <w:adjustRightInd w:val="0"/>
        <w:spacing w:after="0" w:line="240" w:lineRule="auto"/>
        <w:ind w:firstLine="567"/>
        <w:jc w:val="both"/>
        <w:rPr>
          <w:rFonts w:ascii="Times New Roman" w:eastAsia="SimSun" w:hAnsi="Times New Roman"/>
          <w:sz w:val="20"/>
          <w:szCs w:val="20"/>
          <w:lang w:eastAsia="zh-CN"/>
        </w:rPr>
      </w:pPr>
      <w:r w:rsidRPr="003D59CE">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D59CE" w:rsidRPr="003D59CE" w:rsidP="003D59CE">
      <w:pPr>
        <w:autoSpaceDE w:val="0"/>
        <w:autoSpaceDN w:val="0"/>
        <w:adjustRightInd w:val="0"/>
        <w:spacing w:after="0" w:line="240" w:lineRule="auto"/>
        <w:ind w:firstLine="567"/>
        <w:jc w:val="both"/>
        <w:rPr>
          <w:rFonts w:ascii="Times New Roman" w:eastAsia="SimSun" w:hAnsi="Times New Roman"/>
          <w:sz w:val="20"/>
          <w:szCs w:val="20"/>
          <w:lang w:eastAsia="zh-CN"/>
        </w:rPr>
      </w:pPr>
      <w:r w:rsidRPr="003D59CE">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D59CE" w:rsidRPr="003D59CE" w:rsidP="003D59CE">
      <w:pPr>
        <w:autoSpaceDE w:val="0"/>
        <w:autoSpaceDN w:val="0"/>
        <w:adjustRightInd w:val="0"/>
        <w:spacing w:after="0" w:line="240" w:lineRule="auto"/>
        <w:ind w:firstLine="567"/>
        <w:jc w:val="both"/>
        <w:outlineLvl w:val="2"/>
        <w:rPr>
          <w:rFonts w:ascii="Times New Roman" w:hAnsi="Times New Roman"/>
          <w:sz w:val="20"/>
          <w:szCs w:val="20"/>
        </w:rPr>
      </w:pPr>
      <w:r w:rsidRPr="003D59CE">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3D59CE">
        <w:rPr>
          <w:rStyle w:val="Hyperlink"/>
          <w:rFonts w:ascii="Times New Roman" w:hAnsi="Times New Roman"/>
          <w:color w:val="auto"/>
          <w:sz w:val="20"/>
          <w:szCs w:val="20"/>
          <w:u w:val="none"/>
        </w:rPr>
        <w:t>Кодексом</w:t>
      </w:r>
      <w:r>
        <w:fldChar w:fldCharType="end"/>
      </w:r>
      <w:r w:rsidRPr="003D59CE">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D59CE" w:rsidRPr="003D59CE" w:rsidP="003D59CE">
      <w:pPr>
        <w:spacing w:after="0" w:line="240" w:lineRule="auto"/>
        <w:ind w:firstLine="567"/>
        <w:jc w:val="both"/>
        <w:rPr>
          <w:rFonts w:ascii="Times New Roman" w:hAnsi="Times New Roman"/>
          <w:sz w:val="20"/>
          <w:szCs w:val="20"/>
        </w:rPr>
      </w:pPr>
      <w:r w:rsidRPr="003D59CE">
        <w:rPr>
          <w:rFonts w:ascii="Times New Roman" w:hAnsi="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w:t>
      </w:r>
      <w:r w:rsidRPr="003D59CE">
        <w:rPr>
          <w:rFonts w:ascii="Times New Roman" w:hAnsi="Times New Roman"/>
          <w:sz w:val="20"/>
          <w:szCs w:val="20"/>
        </w:rPr>
        <w:t>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D59CE" w:rsidRPr="003D59CE" w:rsidP="003D59CE">
      <w:pPr>
        <w:autoSpaceDE w:val="0"/>
        <w:autoSpaceDN w:val="0"/>
        <w:adjustRightInd w:val="0"/>
        <w:spacing w:after="0" w:line="240" w:lineRule="auto"/>
        <w:ind w:firstLine="567"/>
        <w:jc w:val="both"/>
        <w:outlineLvl w:val="2"/>
        <w:rPr>
          <w:rFonts w:ascii="Times New Roman" w:hAnsi="Times New Roman"/>
          <w:sz w:val="20"/>
          <w:szCs w:val="20"/>
        </w:rPr>
      </w:pPr>
      <w:r w:rsidRPr="003D59CE">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Чернышова А.Н.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D59CE" w:rsidRPr="003D59CE" w:rsidP="003D59CE">
      <w:pPr>
        <w:autoSpaceDE w:val="0"/>
        <w:autoSpaceDN w:val="0"/>
        <w:adjustRightInd w:val="0"/>
        <w:spacing w:after="0" w:line="240" w:lineRule="auto"/>
        <w:ind w:firstLine="567"/>
        <w:jc w:val="both"/>
        <w:outlineLvl w:val="2"/>
        <w:rPr>
          <w:rFonts w:ascii="Times New Roman" w:hAnsi="Times New Roman"/>
          <w:sz w:val="20"/>
          <w:szCs w:val="20"/>
        </w:rPr>
      </w:pPr>
      <w:r w:rsidRPr="003D59CE">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3D59CE">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3D59CE">
        <w:rPr>
          <w:rFonts w:ascii="Times New Roman" w:eastAsia="SimSun" w:hAnsi="Times New Roman"/>
          <w:iCs/>
          <w:sz w:val="20"/>
          <w:szCs w:val="20"/>
          <w:lang w:eastAsia="zh-CN"/>
        </w:rPr>
        <w:t xml:space="preserve">в течение 10 дней со дня вынесения </w:t>
      </w:r>
      <w:r w:rsidRPr="003D59CE">
        <w:rPr>
          <w:rFonts w:ascii="Times New Roman" w:hAnsi="Times New Roman"/>
          <w:sz w:val="20"/>
          <w:szCs w:val="20"/>
        </w:rPr>
        <w:t>или получения копии постановления.</w:t>
      </w:r>
    </w:p>
    <w:p w:rsidR="003D59CE" w:rsidRPr="003D59CE" w:rsidP="003D59CE">
      <w:pPr>
        <w:spacing w:after="0" w:line="240" w:lineRule="auto"/>
        <w:ind w:firstLine="567"/>
        <w:jc w:val="both"/>
        <w:rPr>
          <w:rFonts w:ascii="Times New Roman" w:hAnsi="Times New Roman"/>
          <w:b/>
          <w:sz w:val="20"/>
          <w:szCs w:val="20"/>
        </w:rPr>
      </w:pPr>
    </w:p>
    <w:p w:rsidR="003D59CE" w:rsidRPr="003D59CE" w:rsidP="003D59CE">
      <w:pPr>
        <w:spacing w:after="0" w:line="240" w:lineRule="auto"/>
        <w:ind w:firstLine="567"/>
        <w:jc w:val="both"/>
        <w:rPr>
          <w:sz w:val="20"/>
          <w:szCs w:val="20"/>
        </w:rPr>
      </w:pPr>
      <w:r w:rsidRPr="003D59CE">
        <w:rPr>
          <w:rFonts w:ascii="Times New Roman" w:hAnsi="Times New Roman"/>
          <w:sz w:val="20"/>
          <w:szCs w:val="20"/>
        </w:rPr>
        <w:t>Мировой судья:</w:t>
      </w:r>
      <w:r w:rsidRPr="003D59CE">
        <w:rPr>
          <w:rFonts w:ascii="Times New Roman" w:hAnsi="Times New Roman"/>
          <w:sz w:val="20"/>
          <w:szCs w:val="20"/>
        </w:rPr>
        <w:tab/>
      </w:r>
      <w:r w:rsidRPr="003D59CE">
        <w:rPr>
          <w:rFonts w:ascii="Times New Roman" w:hAnsi="Times New Roman"/>
          <w:sz w:val="20"/>
          <w:szCs w:val="20"/>
        </w:rPr>
        <w:tab/>
      </w:r>
      <w:r w:rsidRPr="003D59CE">
        <w:rPr>
          <w:rFonts w:ascii="Times New Roman" w:hAnsi="Times New Roman"/>
          <w:sz w:val="20"/>
          <w:szCs w:val="20"/>
        </w:rPr>
        <w:tab/>
      </w:r>
      <w:r w:rsidRPr="003D59CE">
        <w:rPr>
          <w:rFonts w:ascii="Times New Roman" w:hAnsi="Times New Roman"/>
          <w:sz w:val="20"/>
          <w:szCs w:val="20"/>
        </w:rPr>
        <w:tab/>
      </w:r>
      <w:r w:rsidRPr="003D59CE">
        <w:rPr>
          <w:rFonts w:ascii="Times New Roman" w:hAnsi="Times New Roman"/>
          <w:sz w:val="20"/>
          <w:szCs w:val="20"/>
        </w:rPr>
        <w:tab/>
      </w:r>
      <w:r w:rsidRPr="003D59CE">
        <w:rPr>
          <w:rFonts w:ascii="Times New Roman" w:hAnsi="Times New Roman"/>
          <w:sz w:val="20"/>
          <w:szCs w:val="20"/>
        </w:rPr>
        <w:tab/>
        <w:t>О.В. Переверзева</w:t>
      </w:r>
    </w:p>
    <w:p w:rsidR="003D59CE" w:rsidRPr="003D59CE" w:rsidP="003D59CE">
      <w:pPr>
        <w:spacing w:after="0" w:line="240" w:lineRule="auto"/>
        <w:ind w:firstLine="567"/>
        <w:jc w:val="both"/>
        <w:rPr>
          <w:rFonts w:ascii="Times New Roman" w:hAnsi="Times New Roman"/>
          <w:b/>
          <w:sz w:val="20"/>
          <w:szCs w:val="20"/>
        </w:rPr>
      </w:pPr>
      <w:r w:rsidRPr="003D59CE">
        <w:rPr>
          <w:rFonts w:ascii="Times New Roman" w:hAnsi="Times New Roman"/>
          <w:b/>
          <w:sz w:val="20"/>
          <w:szCs w:val="20"/>
        </w:rPr>
        <w:t>СОГЛАСОВАНО:</w:t>
      </w:r>
    </w:p>
    <w:p w:rsidR="003D59CE" w:rsidRPr="003D59CE" w:rsidP="003D59CE">
      <w:pPr>
        <w:spacing w:after="0" w:line="240" w:lineRule="auto"/>
        <w:ind w:firstLine="567"/>
        <w:jc w:val="both"/>
        <w:rPr>
          <w:rFonts w:ascii="Times New Roman" w:hAnsi="Times New Roman"/>
          <w:b/>
          <w:sz w:val="20"/>
          <w:szCs w:val="20"/>
        </w:rPr>
      </w:pPr>
    </w:p>
    <w:p w:rsidR="0070520F" w:rsidRPr="003D59CE" w:rsidP="003D59CE">
      <w:pPr>
        <w:rPr>
          <w:sz w:val="20"/>
          <w:szCs w:val="20"/>
        </w:rPr>
      </w:pPr>
      <w:r w:rsidRPr="003D59CE">
        <w:rPr>
          <w:rFonts w:ascii="Times New Roman" w:hAnsi="Times New Roman"/>
          <w:b/>
          <w:sz w:val="20"/>
          <w:szCs w:val="20"/>
        </w:rPr>
        <w:t>Мировой судья ____________ О.В. Переверзева</w:t>
      </w:r>
    </w:p>
    <w:sectPr w:rsidSect="008E4125">
      <w:footerReference w:type="default" r:id="rId4"/>
      <w:pgSz w:w="11906" w:h="16838"/>
      <w:pgMar w:top="709" w:right="1418"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096331">
        <w:pPr>
          <w:pStyle w:val="Footer"/>
          <w:jc w:val="center"/>
        </w:pPr>
        <w:r>
          <w:fldChar w:fldCharType="begin"/>
        </w:r>
        <w:r>
          <w:instrText>PAGE   \* MERGEFORMAT</w:instrText>
        </w:r>
        <w:r>
          <w:fldChar w:fldCharType="separate"/>
        </w:r>
        <w:r>
          <w:rPr>
            <w:noProof/>
          </w:rPr>
          <w:t>2</w:t>
        </w:r>
        <w:r>
          <w:fldChar w:fldCharType="end"/>
        </w:r>
      </w:p>
    </w:sdtContent>
  </w:sdt>
  <w:p w:rsidR="000963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CE"/>
    <w:rsid w:val="00096331"/>
    <w:rsid w:val="003D59CE"/>
    <w:rsid w:val="007052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C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D59CE"/>
    <w:rPr>
      <w:color w:val="0000FF"/>
      <w:u w:val="single"/>
    </w:rPr>
  </w:style>
  <w:style w:type="paragraph" w:styleId="BodyTextIndent">
    <w:name w:val="Body Text Indent"/>
    <w:basedOn w:val="Normal"/>
    <w:link w:val="a"/>
    <w:uiPriority w:val="99"/>
    <w:unhideWhenUsed/>
    <w:rsid w:val="003D59CE"/>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3D59CE"/>
    <w:rPr>
      <w:rFonts w:ascii="Calibri" w:eastAsia="Times New Roman" w:hAnsi="Calibri" w:cs="Times New Roman"/>
      <w:lang w:val="x-none" w:eastAsia="x-none"/>
    </w:rPr>
  </w:style>
  <w:style w:type="paragraph" w:customStyle="1" w:styleId="ConsPlusNormal">
    <w:name w:val="ConsPlusNormal"/>
    <w:rsid w:val="003D59CE"/>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3D59CE"/>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3D59CE"/>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3D59C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D59C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