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61989" w:rsidRPr="007113D8" w:rsidP="00961989">
      <w:pPr>
        <w:pStyle w:val="BodyText"/>
        <w:shd w:val="clear" w:color="auto" w:fill="auto"/>
        <w:spacing w:after="0" w:line="240" w:lineRule="auto"/>
        <w:ind w:firstLine="567"/>
        <w:jc w:val="right"/>
        <w:rPr>
          <w:rStyle w:val="1"/>
          <w:b/>
          <w:color w:val="000000"/>
          <w:sz w:val="16"/>
          <w:szCs w:val="16"/>
        </w:rPr>
      </w:pPr>
      <w:r w:rsidRPr="007113D8">
        <w:rPr>
          <w:rStyle w:val="1"/>
          <w:b/>
          <w:color w:val="000000"/>
          <w:sz w:val="16"/>
          <w:szCs w:val="16"/>
        </w:rPr>
        <w:t>Дело№ 5-99-175</w:t>
      </w:r>
      <w:r w:rsidRPr="007113D8">
        <w:rPr>
          <w:rStyle w:val="1"/>
          <w:b/>
          <w:color w:val="000000"/>
          <w:sz w:val="16"/>
          <w:szCs w:val="16"/>
        </w:rPr>
        <w:t>/2026</w:t>
      </w:r>
    </w:p>
    <w:p w:rsidR="00961989" w:rsidRPr="007113D8" w:rsidP="00961989">
      <w:pPr>
        <w:pStyle w:val="BodyText"/>
        <w:shd w:val="clear" w:color="auto" w:fill="auto"/>
        <w:spacing w:after="0" w:line="240" w:lineRule="auto"/>
        <w:ind w:firstLine="567"/>
        <w:jc w:val="right"/>
        <w:rPr>
          <w:rStyle w:val="1"/>
          <w:b/>
          <w:color w:val="000000"/>
          <w:sz w:val="16"/>
          <w:szCs w:val="16"/>
        </w:rPr>
      </w:pPr>
      <w:r w:rsidRPr="007113D8">
        <w:rPr>
          <w:rStyle w:val="1"/>
          <w:b/>
          <w:color w:val="000000"/>
          <w:sz w:val="16"/>
          <w:szCs w:val="16"/>
        </w:rPr>
        <w:t>УИД91</w:t>
      </w:r>
      <w:r w:rsidRPr="007113D8">
        <w:rPr>
          <w:rStyle w:val="1"/>
          <w:b/>
          <w:color w:val="000000"/>
          <w:sz w:val="16"/>
          <w:szCs w:val="16"/>
          <w:lang w:val="en-US"/>
        </w:rPr>
        <w:t>MS</w:t>
      </w:r>
      <w:r w:rsidRPr="007113D8" w:rsidR="00E975F8">
        <w:rPr>
          <w:rStyle w:val="1"/>
          <w:b/>
          <w:color w:val="000000"/>
          <w:sz w:val="16"/>
          <w:szCs w:val="16"/>
        </w:rPr>
        <w:t>0099-01-2026-000433-48</w:t>
      </w:r>
    </w:p>
    <w:p w:rsidR="00961989" w:rsidRPr="007113D8" w:rsidP="00F8424F">
      <w:pPr>
        <w:pStyle w:val="30"/>
        <w:shd w:val="clear" w:color="auto" w:fill="auto"/>
        <w:tabs>
          <w:tab w:val="left" w:pos="4274"/>
        </w:tabs>
        <w:spacing w:before="0" w:after="0" w:line="240" w:lineRule="auto"/>
        <w:ind w:firstLine="567"/>
        <w:jc w:val="left"/>
        <w:rPr>
          <w:rStyle w:val="314pt"/>
          <w:b/>
          <w:sz w:val="16"/>
          <w:szCs w:val="16"/>
        </w:rPr>
      </w:pPr>
      <w:r w:rsidRPr="007113D8">
        <w:rPr>
          <w:rStyle w:val="314pt"/>
          <w:bCs/>
          <w:sz w:val="16"/>
          <w:szCs w:val="16"/>
        </w:rPr>
        <w:tab/>
      </w:r>
    </w:p>
    <w:p w:rsidR="00175B54" w:rsidRPr="007113D8" w:rsidP="00961989">
      <w:pPr>
        <w:pStyle w:val="30"/>
        <w:shd w:val="clear" w:color="auto" w:fill="auto"/>
        <w:spacing w:before="0" w:after="0" w:line="240" w:lineRule="auto"/>
        <w:ind w:firstLine="567"/>
        <w:rPr>
          <w:rStyle w:val="314pt"/>
          <w:b/>
          <w:sz w:val="16"/>
          <w:szCs w:val="16"/>
        </w:rPr>
      </w:pPr>
    </w:p>
    <w:p w:rsidR="00961989" w:rsidRPr="007113D8" w:rsidP="00961989">
      <w:pPr>
        <w:pStyle w:val="30"/>
        <w:shd w:val="clear" w:color="auto" w:fill="auto"/>
        <w:spacing w:before="0" w:after="0" w:line="240" w:lineRule="auto"/>
        <w:ind w:firstLine="567"/>
        <w:rPr>
          <w:rStyle w:val="314pt"/>
          <w:b/>
          <w:bCs/>
          <w:sz w:val="16"/>
          <w:szCs w:val="16"/>
        </w:rPr>
      </w:pPr>
      <w:r w:rsidRPr="007113D8">
        <w:rPr>
          <w:rStyle w:val="314pt"/>
          <w:b/>
          <w:sz w:val="16"/>
          <w:szCs w:val="16"/>
        </w:rPr>
        <w:t xml:space="preserve">ПОСТАНОВЛЕНИЕ </w:t>
      </w:r>
    </w:p>
    <w:p w:rsidR="00961989" w:rsidRPr="007113D8" w:rsidP="00961989">
      <w:pPr>
        <w:pStyle w:val="30"/>
        <w:shd w:val="clear" w:color="auto" w:fill="auto"/>
        <w:spacing w:before="0" w:after="0" w:line="240" w:lineRule="auto"/>
        <w:ind w:firstLine="567"/>
        <w:rPr>
          <w:b w:val="0"/>
          <w:sz w:val="16"/>
          <w:szCs w:val="16"/>
        </w:rPr>
      </w:pPr>
      <w:r w:rsidRPr="007113D8">
        <w:rPr>
          <w:rStyle w:val="3"/>
          <w:b/>
          <w:bCs/>
          <w:color w:val="000000"/>
          <w:sz w:val="16"/>
          <w:szCs w:val="16"/>
        </w:rPr>
        <w:t>по делу об административном правонарушении</w:t>
      </w:r>
    </w:p>
    <w:p w:rsidR="00961989" w:rsidRPr="007113D8" w:rsidP="00961989">
      <w:pPr>
        <w:pStyle w:val="BodyText"/>
        <w:shd w:val="clear" w:color="auto" w:fill="auto"/>
        <w:tabs>
          <w:tab w:val="right" w:pos="7542"/>
          <w:tab w:val="left" w:pos="7619"/>
        </w:tabs>
        <w:spacing w:after="0" w:line="240" w:lineRule="auto"/>
        <w:ind w:firstLine="567"/>
        <w:jc w:val="both"/>
        <w:rPr>
          <w:rStyle w:val="1"/>
          <w:color w:val="000000"/>
          <w:sz w:val="16"/>
          <w:szCs w:val="16"/>
        </w:rPr>
      </w:pPr>
    </w:p>
    <w:p w:rsidR="00961989" w:rsidRPr="007113D8" w:rsidP="00961989">
      <w:pPr>
        <w:pStyle w:val="BodyText"/>
        <w:shd w:val="clear" w:color="auto" w:fill="auto"/>
        <w:tabs>
          <w:tab w:val="right" w:pos="7542"/>
          <w:tab w:val="left" w:pos="7619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7113D8">
        <w:rPr>
          <w:rStyle w:val="1"/>
          <w:color w:val="000000"/>
          <w:sz w:val="16"/>
          <w:szCs w:val="16"/>
        </w:rPr>
        <w:t xml:space="preserve">г. Ялта                                                                            </w:t>
      </w:r>
      <w:r w:rsidRPr="007113D8" w:rsidR="00E975F8">
        <w:rPr>
          <w:rStyle w:val="1"/>
          <w:color w:val="000000"/>
          <w:sz w:val="16"/>
          <w:szCs w:val="16"/>
        </w:rPr>
        <w:t xml:space="preserve">                </w:t>
      </w:r>
      <w:r>
        <w:rPr>
          <w:rStyle w:val="1"/>
          <w:color w:val="000000"/>
          <w:sz w:val="16"/>
          <w:szCs w:val="16"/>
        </w:rPr>
        <w:t xml:space="preserve">                                                            </w:t>
      </w:r>
      <w:r w:rsidRPr="007113D8" w:rsidR="00E975F8">
        <w:rPr>
          <w:rStyle w:val="1"/>
          <w:color w:val="000000"/>
          <w:sz w:val="16"/>
          <w:szCs w:val="16"/>
        </w:rPr>
        <w:t xml:space="preserve">      23 апреля</w:t>
      </w:r>
      <w:r w:rsidRPr="007113D8" w:rsidR="00951EA7">
        <w:rPr>
          <w:rStyle w:val="1"/>
          <w:color w:val="000000"/>
          <w:sz w:val="16"/>
          <w:szCs w:val="16"/>
        </w:rPr>
        <w:t xml:space="preserve">  </w:t>
      </w:r>
      <w:r w:rsidRPr="007113D8">
        <w:rPr>
          <w:rStyle w:val="1"/>
          <w:color w:val="000000"/>
          <w:sz w:val="16"/>
          <w:szCs w:val="16"/>
        </w:rPr>
        <w:t>2026 года</w:t>
      </w:r>
    </w:p>
    <w:p w:rsidR="00961989" w:rsidRPr="007113D8" w:rsidP="00961989">
      <w:pPr>
        <w:pStyle w:val="BodyText"/>
        <w:shd w:val="clear" w:color="auto" w:fill="auto"/>
        <w:spacing w:after="0" w:line="240" w:lineRule="auto"/>
        <w:ind w:firstLine="567"/>
        <w:jc w:val="both"/>
        <w:rPr>
          <w:rStyle w:val="1"/>
          <w:color w:val="000000"/>
          <w:sz w:val="16"/>
          <w:szCs w:val="16"/>
        </w:rPr>
      </w:pPr>
    </w:p>
    <w:p w:rsidR="00961989" w:rsidRPr="007113D8" w:rsidP="0096198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 xml:space="preserve">Мировой судья </w:t>
      </w:r>
      <w:r w:rsidRPr="007113D8">
        <w:rPr>
          <w:rFonts w:ascii="Times New Roman" w:hAnsi="Times New Roman"/>
          <w:sz w:val="16"/>
          <w:szCs w:val="16"/>
        </w:rPr>
        <w:t>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961989" w:rsidRPr="007113D8" w:rsidP="0096198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</w:t>
      </w:r>
      <w:r w:rsidRPr="007113D8" w:rsidR="00175B54">
        <w:rPr>
          <w:rFonts w:ascii="Times New Roman" w:hAnsi="Times New Roman"/>
          <w:sz w:val="16"/>
          <w:szCs w:val="16"/>
        </w:rPr>
        <w:t>,</w:t>
      </w:r>
      <w:r w:rsidRPr="007113D8" w:rsidR="00E975F8">
        <w:rPr>
          <w:rFonts w:ascii="Times New Roman" w:hAnsi="Times New Roman"/>
          <w:sz w:val="16"/>
          <w:szCs w:val="16"/>
        </w:rPr>
        <w:t xml:space="preserve"> Меметова А.Э.</w:t>
      </w:r>
      <w:r w:rsidRPr="007113D8">
        <w:rPr>
          <w:rFonts w:ascii="Times New Roman" w:hAnsi="Times New Roman"/>
          <w:sz w:val="16"/>
          <w:szCs w:val="16"/>
        </w:rPr>
        <w:t>,</w:t>
      </w:r>
    </w:p>
    <w:p w:rsidR="00961989" w:rsidRPr="007113D8" w:rsidP="00E975F8">
      <w:pPr>
        <w:spacing w:after="0" w:line="240" w:lineRule="auto"/>
        <w:ind w:firstLine="567"/>
        <w:jc w:val="both"/>
        <w:rPr>
          <w:rStyle w:val="4"/>
          <w:b w:val="0"/>
          <w:bCs w:val="0"/>
          <w:spacing w:val="0"/>
          <w:sz w:val="16"/>
          <w:szCs w:val="16"/>
          <w:shd w:val="clear" w:color="auto" w:fill="auto"/>
        </w:rPr>
      </w:pPr>
      <w:r w:rsidRPr="007113D8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</w:t>
      </w:r>
      <w:r w:rsidRPr="007113D8" w:rsidR="00E975F8">
        <w:rPr>
          <w:rFonts w:ascii="Times New Roman" w:hAnsi="Times New Roman"/>
          <w:b/>
          <w:sz w:val="16"/>
          <w:szCs w:val="16"/>
        </w:rPr>
        <w:t>Меметова</w:t>
      </w:r>
      <w:r w:rsidRPr="007113D8" w:rsidR="00E975F8">
        <w:rPr>
          <w:rFonts w:ascii="Times New Roman" w:hAnsi="Times New Roman"/>
          <w:b/>
          <w:sz w:val="16"/>
          <w:szCs w:val="16"/>
        </w:rPr>
        <w:t xml:space="preserve"> </w:t>
      </w:r>
      <w:r w:rsidRPr="007113D8" w:rsidR="00E975F8">
        <w:rPr>
          <w:rFonts w:ascii="Times New Roman" w:hAnsi="Times New Roman"/>
          <w:b/>
          <w:sz w:val="16"/>
          <w:szCs w:val="16"/>
        </w:rPr>
        <w:t>Ахтема</w:t>
      </w:r>
      <w:r w:rsidRPr="007113D8" w:rsidR="00E975F8">
        <w:rPr>
          <w:rFonts w:ascii="Times New Roman" w:hAnsi="Times New Roman"/>
          <w:b/>
          <w:sz w:val="16"/>
          <w:szCs w:val="16"/>
        </w:rPr>
        <w:t xml:space="preserve"> </w:t>
      </w:r>
      <w:r w:rsidRPr="007113D8" w:rsidR="00E975F8">
        <w:rPr>
          <w:rFonts w:ascii="Times New Roman" w:hAnsi="Times New Roman"/>
          <w:b/>
          <w:sz w:val="16"/>
          <w:szCs w:val="16"/>
        </w:rPr>
        <w:t>Энверовича</w:t>
      </w:r>
      <w:r w:rsidRPr="007113D8" w:rsidR="00E975F8">
        <w:rPr>
          <w:rFonts w:ascii="Times New Roman" w:hAnsi="Times New Roman"/>
          <w:sz w:val="16"/>
          <w:szCs w:val="16"/>
        </w:rPr>
        <w:t xml:space="preserve">, </w:t>
      </w:r>
      <w:r w:rsidRPr="007113D8">
        <w:rPr>
          <w:rFonts w:ascii="Times New Roman" w:hAnsi="Times New Roman"/>
          <w:sz w:val="16"/>
          <w:szCs w:val="16"/>
        </w:rPr>
        <w:t>"ДАННЫЕ ИЗЪЯТЫ"</w:t>
      </w:r>
      <w:r w:rsidRPr="007113D8">
        <w:rPr>
          <w:rFonts w:ascii="Times New Roman" w:hAnsi="Times New Roman"/>
          <w:sz w:val="16"/>
          <w:szCs w:val="16"/>
        </w:rPr>
        <w:t>,  привлекаемого в совершении административного правонарушения, предусмотренного ч. 2 ст. 12.7 КоАП РФ,</w:t>
      </w:r>
    </w:p>
    <w:p w:rsidR="00961989" w:rsidRPr="007113D8" w:rsidP="00961989">
      <w:pPr>
        <w:pStyle w:val="BodyText"/>
        <w:shd w:val="clear" w:color="auto" w:fill="auto"/>
        <w:spacing w:after="0" w:line="240" w:lineRule="auto"/>
        <w:ind w:firstLine="567"/>
        <w:jc w:val="center"/>
        <w:rPr>
          <w:rStyle w:val="4"/>
          <w:b w:val="0"/>
          <w:color w:val="000000"/>
          <w:sz w:val="16"/>
          <w:szCs w:val="16"/>
        </w:rPr>
      </w:pPr>
    </w:p>
    <w:p w:rsidR="00961989" w:rsidRPr="007113D8" w:rsidP="00961989">
      <w:pPr>
        <w:pStyle w:val="BodyText"/>
        <w:shd w:val="clear" w:color="auto" w:fill="auto"/>
        <w:spacing w:after="0" w:line="240" w:lineRule="auto"/>
        <w:ind w:firstLine="567"/>
        <w:jc w:val="center"/>
        <w:rPr>
          <w:rStyle w:val="4"/>
          <w:b w:val="0"/>
          <w:color w:val="000000"/>
          <w:sz w:val="16"/>
          <w:szCs w:val="16"/>
        </w:rPr>
      </w:pPr>
      <w:r w:rsidRPr="007113D8">
        <w:rPr>
          <w:rStyle w:val="4"/>
          <w:b w:val="0"/>
          <w:color w:val="000000"/>
          <w:sz w:val="16"/>
          <w:szCs w:val="16"/>
        </w:rPr>
        <w:t>УСТАНОВИЛ:</w:t>
      </w:r>
    </w:p>
    <w:p w:rsidR="00175B54" w:rsidRPr="007113D8" w:rsidP="00961989">
      <w:pPr>
        <w:pStyle w:val="BodyText"/>
        <w:shd w:val="clear" w:color="auto" w:fill="auto"/>
        <w:spacing w:after="0" w:line="240" w:lineRule="auto"/>
        <w:ind w:firstLine="567"/>
        <w:jc w:val="both"/>
        <w:rPr>
          <w:sz w:val="16"/>
          <w:szCs w:val="16"/>
        </w:rPr>
      </w:pPr>
    </w:p>
    <w:p w:rsidR="00961989" w:rsidRPr="007113D8" w:rsidP="00C20687">
      <w:pPr>
        <w:pStyle w:val="BodyText"/>
        <w:shd w:val="clear" w:color="auto" w:fill="auto"/>
        <w:spacing w:after="0" w:line="240" w:lineRule="auto"/>
        <w:ind w:firstLine="567"/>
        <w:jc w:val="both"/>
        <w:rPr>
          <w:color w:val="000000"/>
          <w:sz w:val="16"/>
          <w:szCs w:val="16"/>
          <w:shd w:val="clear" w:color="auto" w:fill="FFFFFF"/>
        </w:rPr>
      </w:pPr>
      <w:r w:rsidRPr="007113D8">
        <w:rPr>
          <w:sz w:val="16"/>
          <w:szCs w:val="16"/>
        </w:rPr>
        <w:t>Меметов</w:t>
      </w:r>
      <w:r w:rsidRPr="007113D8">
        <w:rPr>
          <w:sz w:val="16"/>
          <w:szCs w:val="16"/>
        </w:rPr>
        <w:t xml:space="preserve"> А.Э</w:t>
      </w:r>
      <w:r w:rsidRPr="007113D8">
        <w:rPr>
          <w:sz w:val="16"/>
          <w:szCs w:val="16"/>
        </w:rPr>
        <w:t>"Д</w:t>
      </w:r>
      <w:r w:rsidRPr="007113D8">
        <w:rPr>
          <w:sz w:val="16"/>
          <w:szCs w:val="16"/>
        </w:rPr>
        <w:t xml:space="preserve">АННЫЕ ИЗЪЯТЫ" </w:t>
      </w:r>
      <w:r w:rsidRPr="007113D8">
        <w:rPr>
          <w:rStyle w:val="1"/>
          <w:color w:val="000000"/>
          <w:sz w:val="16"/>
          <w:szCs w:val="16"/>
        </w:rPr>
        <w:t>,</w:t>
      </w:r>
      <w:r w:rsidRPr="007113D8" w:rsidR="00175B54">
        <w:rPr>
          <w:rStyle w:val="1"/>
          <w:color w:val="000000"/>
          <w:sz w:val="16"/>
          <w:szCs w:val="16"/>
        </w:rPr>
        <w:t xml:space="preserve"> </w:t>
      </w:r>
      <w:r w:rsidRPr="007113D8">
        <w:rPr>
          <w:sz w:val="16"/>
          <w:szCs w:val="16"/>
        </w:rPr>
        <w:t xml:space="preserve">в нарушение </w:t>
      </w:r>
      <w:hyperlink r:id="rId4" w:history="1">
        <w:r w:rsidRPr="007113D8">
          <w:rPr>
            <w:rStyle w:val="Hyperlink"/>
            <w:color w:val="auto"/>
            <w:sz w:val="16"/>
            <w:szCs w:val="16"/>
            <w:u w:val="none"/>
          </w:rPr>
          <w:t>пункта 2.1.1</w:t>
        </w:r>
      </w:hyperlink>
      <w:r w:rsidRPr="007113D8">
        <w:rPr>
          <w:sz w:val="16"/>
          <w:szCs w:val="16"/>
        </w:rPr>
        <w:t xml:space="preserve"> Правил дорожного движения</w:t>
      </w:r>
      <w:r w:rsidRPr="007113D8">
        <w:rPr>
          <w:rStyle w:val="1"/>
          <w:color w:val="000000"/>
          <w:sz w:val="16"/>
          <w:szCs w:val="16"/>
        </w:rPr>
        <w:t>, управлял транспортным ср</w:t>
      </w:r>
      <w:r w:rsidRPr="007113D8">
        <w:rPr>
          <w:rStyle w:val="1"/>
          <w:color w:val="000000"/>
          <w:sz w:val="16"/>
          <w:szCs w:val="16"/>
        </w:rPr>
        <w:t>едством – автомобилем «Тойот</w:t>
      </w:r>
      <w:r w:rsidRPr="007113D8">
        <w:rPr>
          <w:rStyle w:val="1"/>
          <w:color w:val="000000"/>
          <w:sz w:val="16"/>
          <w:szCs w:val="16"/>
        </w:rPr>
        <w:t>а</w:t>
      </w:r>
      <w:r w:rsidRPr="007113D8">
        <w:rPr>
          <w:rStyle w:val="1"/>
          <w:color w:val="000000"/>
          <w:sz w:val="16"/>
          <w:szCs w:val="16"/>
        </w:rPr>
        <w:t>», государстве</w:t>
      </w:r>
      <w:r w:rsidRPr="007113D8" w:rsidR="006D449A">
        <w:rPr>
          <w:rStyle w:val="1"/>
          <w:color w:val="000000"/>
          <w:sz w:val="16"/>
          <w:szCs w:val="16"/>
        </w:rPr>
        <w:t>нный регистрационный зн</w:t>
      </w:r>
      <w:r w:rsidRPr="007113D8">
        <w:rPr>
          <w:rStyle w:val="1"/>
          <w:color w:val="000000"/>
          <w:sz w:val="16"/>
          <w:szCs w:val="16"/>
        </w:rPr>
        <w:t xml:space="preserve">ак "ДАННЫЕ ИЗЪЯТЫ" </w:t>
      </w:r>
      <w:r w:rsidRPr="007113D8">
        <w:rPr>
          <w:rStyle w:val="1"/>
          <w:color w:val="000000"/>
          <w:sz w:val="16"/>
          <w:szCs w:val="16"/>
        </w:rPr>
        <w:t xml:space="preserve"> будучи лишенным права управления транспортным средством на срок один год шесть месяцев постановлением мирового судьи судебного участка </w:t>
      </w:r>
      <w:r w:rsidRPr="007113D8">
        <w:rPr>
          <w:sz w:val="16"/>
          <w:szCs w:val="16"/>
        </w:rPr>
        <w:t>№ 94</w:t>
      </w:r>
      <w:r w:rsidRPr="007113D8">
        <w:rPr>
          <w:sz w:val="16"/>
          <w:szCs w:val="16"/>
        </w:rPr>
        <w:t xml:space="preserve"> Ялтинского судебного </w:t>
      </w:r>
      <w:r w:rsidRPr="007113D8" w:rsidR="00175B54">
        <w:rPr>
          <w:sz w:val="16"/>
          <w:szCs w:val="16"/>
        </w:rPr>
        <w:t>района (городской округ Ялта</w:t>
      </w:r>
      <w:r w:rsidRPr="007113D8">
        <w:rPr>
          <w:sz w:val="16"/>
          <w:szCs w:val="16"/>
        </w:rPr>
        <w:t xml:space="preserve">) Республики </w:t>
      </w:r>
      <w:r w:rsidRPr="007113D8">
        <w:rPr>
          <w:sz w:val="16"/>
          <w:szCs w:val="16"/>
        </w:rPr>
        <w:t>Крым от 16.06</w:t>
      </w:r>
      <w:r w:rsidRPr="007113D8" w:rsidR="006D449A">
        <w:rPr>
          <w:sz w:val="16"/>
          <w:szCs w:val="16"/>
        </w:rPr>
        <w:t>.202</w:t>
      </w:r>
      <w:r w:rsidRPr="007113D8">
        <w:rPr>
          <w:rStyle w:val="1"/>
          <w:color w:val="000000"/>
          <w:sz w:val="16"/>
          <w:szCs w:val="16"/>
        </w:rPr>
        <w:t>5</w:t>
      </w:r>
      <w:r w:rsidRPr="007113D8" w:rsidR="00AF4CF4">
        <w:rPr>
          <w:rStyle w:val="1"/>
          <w:color w:val="000000"/>
          <w:sz w:val="16"/>
          <w:szCs w:val="16"/>
        </w:rPr>
        <w:t>,</w:t>
      </w:r>
      <w:r w:rsidRPr="007113D8" w:rsidR="006D449A">
        <w:rPr>
          <w:rStyle w:val="1"/>
          <w:color w:val="000000"/>
          <w:sz w:val="16"/>
          <w:szCs w:val="16"/>
        </w:rPr>
        <w:t xml:space="preserve"> вступившем в законн</w:t>
      </w:r>
      <w:r w:rsidRPr="007113D8">
        <w:rPr>
          <w:rStyle w:val="1"/>
          <w:color w:val="000000"/>
          <w:sz w:val="16"/>
          <w:szCs w:val="16"/>
        </w:rPr>
        <w:t>ую силу 23.08.2025</w:t>
      </w:r>
      <w:r w:rsidRPr="007113D8">
        <w:rPr>
          <w:rStyle w:val="1"/>
          <w:color w:val="000000"/>
          <w:sz w:val="16"/>
          <w:szCs w:val="16"/>
        </w:rPr>
        <w:t>, чем совершил административное правонарушение, предусмотренное ч. 2 ст. 12.7 КоАП РФ.</w:t>
      </w:r>
    </w:p>
    <w:p w:rsidR="00961989" w:rsidRPr="007113D8" w:rsidP="00961989">
      <w:pPr>
        <w:pStyle w:val="BodyText"/>
        <w:shd w:val="clear" w:color="auto" w:fill="auto"/>
        <w:spacing w:after="0" w:line="240" w:lineRule="auto"/>
        <w:ind w:firstLine="567"/>
        <w:jc w:val="both"/>
        <w:rPr>
          <w:color w:val="FF0000"/>
          <w:sz w:val="16"/>
          <w:szCs w:val="16"/>
        </w:rPr>
      </w:pPr>
      <w:r w:rsidRPr="007113D8">
        <w:rPr>
          <w:sz w:val="16"/>
          <w:szCs w:val="16"/>
        </w:rPr>
        <w:t>В</w:t>
      </w:r>
      <w:r w:rsidRPr="007113D8" w:rsidR="006D449A">
        <w:rPr>
          <w:sz w:val="16"/>
          <w:szCs w:val="16"/>
        </w:rPr>
        <w:t xml:space="preserve"> с</w:t>
      </w:r>
      <w:r w:rsidRPr="007113D8" w:rsidR="00C20687">
        <w:rPr>
          <w:sz w:val="16"/>
          <w:szCs w:val="16"/>
        </w:rPr>
        <w:t>удебном заседании Меметов А.Э.</w:t>
      </w:r>
      <w:r w:rsidRPr="007113D8">
        <w:rPr>
          <w:sz w:val="16"/>
          <w:szCs w:val="16"/>
        </w:rPr>
        <w:t xml:space="preserve"> вину в совершении административного правонарушения признал п</w:t>
      </w:r>
      <w:r w:rsidRPr="007113D8" w:rsidR="00F8424F">
        <w:rPr>
          <w:sz w:val="16"/>
          <w:szCs w:val="16"/>
        </w:rPr>
        <w:t>олностью, в содеянном раскаялся.</w:t>
      </w:r>
      <w:r w:rsidRPr="007113D8">
        <w:rPr>
          <w:color w:val="FF0000"/>
          <w:sz w:val="16"/>
          <w:szCs w:val="16"/>
        </w:rPr>
        <w:t xml:space="preserve"> </w:t>
      </w:r>
    </w:p>
    <w:p w:rsidR="00961989" w:rsidRPr="007113D8" w:rsidP="00C2068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>Выслушав Меметова А.Э.</w:t>
      </w:r>
      <w:r w:rsidRPr="007113D8">
        <w:rPr>
          <w:rFonts w:ascii="Times New Roman" w:hAnsi="Times New Roman"/>
          <w:sz w:val="16"/>
          <w:szCs w:val="16"/>
        </w:rPr>
        <w:t>, исследовав представленные материалы дела, мировой судья приходит к у</w:t>
      </w:r>
      <w:r w:rsidRPr="007113D8" w:rsidR="006D449A">
        <w:rPr>
          <w:rFonts w:ascii="Times New Roman" w:hAnsi="Times New Roman"/>
          <w:sz w:val="16"/>
          <w:szCs w:val="16"/>
        </w:rPr>
        <w:t>бе</w:t>
      </w:r>
      <w:r w:rsidRPr="007113D8">
        <w:rPr>
          <w:rFonts w:ascii="Times New Roman" w:hAnsi="Times New Roman"/>
          <w:sz w:val="16"/>
          <w:szCs w:val="16"/>
        </w:rPr>
        <w:t>ждению, что вина Меметова А.Э.</w:t>
      </w:r>
      <w:r w:rsidRPr="007113D8">
        <w:rPr>
          <w:rFonts w:ascii="Times New Roman" w:hAnsi="Times New Roman"/>
          <w:sz w:val="16"/>
          <w:szCs w:val="16"/>
        </w:rPr>
        <w:t xml:space="preserve"> полностью установлена и подтверждается совокупностью собранных по делу доказательств, а именно:  протоколом о</w:t>
      </w:r>
      <w:r w:rsidRPr="007113D8">
        <w:rPr>
          <w:rFonts w:ascii="Times New Roman" w:hAnsi="Times New Roman"/>
          <w:sz w:val="16"/>
          <w:szCs w:val="16"/>
        </w:rPr>
        <w:t>б административн</w:t>
      </w:r>
      <w:r w:rsidRPr="007113D8" w:rsidR="006D449A">
        <w:rPr>
          <w:rFonts w:ascii="Times New Roman" w:hAnsi="Times New Roman"/>
          <w:sz w:val="16"/>
          <w:szCs w:val="16"/>
        </w:rPr>
        <w:t xml:space="preserve">ом правонарушении 82 </w:t>
      </w:r>
      <w:r w:rsidRPr="007113D8">
        <w:rPr>
          <w:rFonts w:ascii="Times New Roman" w:hAnsi="Times New Roman"/>
          <w:sz w:val="16"/>
          <w:szCs w:val="16"/>
        </w:rPr>
        <w:t>АП № 324213 от 07</w:t>
      </w:r>
      <w:r w:rsidRPr="007113D8" w:rsidR="006D449A">
        <w:rPr>
          <w:rFonts w:ascii="Times New Roman" w:hAnsi="Times New Roman"/>
          <w:sz w:val="16"/>
          <w:szCs w:val="16"/>
        </w:rPr>
        <w:t>.03</w:t>
      </w:r>
      <w:r w:rsidRPr="007113D8">
        <w:rPr>
          <w:rFonts w:ascii="Times New Roman" w:hAnsi="Times New Roman"/>
          <w:sz w:val="16"/>
          <w:szCs w:val="16"/>
        </w:rPr>
        <w:t>.2026, составленным уполномоченным лицом в соответствии с требованиями КоАП РФ (л.д.1),  копией протокола об отстранении от управления транспо</w:t>
      </w:r>
      <w:r w:rsidRPr="007113D8">
        <w:rPr>
          <w:rFonts w:ascii="Times New Roman" w:hAnsi="Times New Roman"/>
          <w:sz w:val="16"/>
          <w:szCs w:val="16"/>
        </w:rPr>
        <w:t>ртным средством 82 ОТ</w:t>
      </w:r>
      <w:r w:rsidRPr="007113D8">
        <w:rPr>
          <w:rFonts w:ascii="Times New Roman" w:hAnsi="Times New Roman"/>
          <w:sz w:val="16"/>
          <w:szCs w:val="16"/>
        </w:rPr>
        <w:t xml:space="preserve"> № 085157 от 07.03.2026 (л.д. 3</w:t>
      </w:r>
      <w:r w:rsidRPr="007113D8">
        <w:rPr>
          <w:rFonts w:ascii="Times New Roman" w:hAnsi="Times New Roman"/>
          <w:sz w:val="16"/>
          <w:szCs w:val="16"/>
        </w:rPr>
        <w:t>);  к</w:t>
      </w:r>
      <w:r w:rsidRPr="007113D8">
        <w:rPr>
          <w:rFonts w:ascii="Times New Roman" w:hAnsi="Times New Roman"/>
          <w:sz w:val="16"/>
          <w:szCs w:val="16"/>
        </w:rPr>
        <w:t xml:space="preserve">опией постановления </w:t>
      </w:r>
      <w:r w:rsidRPr="007113D8">
        <w:rPr>
          <w:rStyle w:val="1"/>
          <w:color w:val="000000"/>
          <w:sz w:val="16"/>
          <w:szCs w:val="16"/>
        </w:rPr>
        <w:t xml:space="preserve">мирового судьи судебного участка </w:t>
      </w:r>
      <w:r w:rsidRPr="007113D8">
        <w:rPr>
          <w:rFonts w:ascii="Times New Roman" w:hAnsi="Times New Roman"/>
          <w:sz w:val="16"/>
          <w:szCs w:val="16"/>
        </w:rPr>
        <w:t>№ 94</w:t>
      </w:r>
      <w:r w:rsidRPr="007113D8">
        <w:rPr>
          <w:rFonts w:ascii="Times New Roman" w:hAnsi="Times New Roman"/>
          <w:sz w:val="16"/>
          <w:szCs w:val="16"/>
        </w:rPr>
        <w:t xml:space="preserve"> Ялтинского судебного района (город республиканского значения Ялта с подчиненной ему террит</w:t>
      </w:r>
      <w:r w:rsidRPr="007113D8">
        <w:rPr>
          <w:rFonts w:ascii="Times New Roman" w:hAnsi="Times New Roman"/>
          <w:sz w:val="16"/>
          <w:szCs w:val="16"/>
        </w:rPr>
        <w:t>орией) Республики Крым от 16.06.2025</w:t>
      </w:r>
      <w:r w:rsidRPr="007113D8">
        <w:rPr>
          <w:rStyle w:val="1"/>
          <w:color w:val="000000"/>
          <w:sz w:val="16"/>
          <w:szCs w:val="16"/>
        </w:rPr>
        <w:t xml:space="preserve">, </w:t>
      </w:r>
      <w:r w:rsidRPr="007113D8">
        <w:rPr>
          <w:rStyle w:val="1"/>
          <w:color w:val="000000"/>
          <w:sz w:val="16"/>
          <w:szCs w:val="16"/>
        </w:rPr>
        <w:t>вступившем</w:t>
      </w:r>
      <w:r w:rsidRPr="007113D8">
        <w:rPr>
          <w:rStyle w:val="1"/>
          <w:color w:val="000000"/>
          <w:sz w:val="16"/>
          <w:szCs w:val="16"/>
        </w:rPr>
        <w:t xml:space="preserve"> в законную силу 23.08</w:t>
      </w:r>
      <w:r w:rsidRPr="007113D8">
        <w:rPr>
          <w:rStyle w:val="1"/>
          <w:color w:val="000000"/>
          <w:sz w:val="16"/>
          <w:szCs w:val="16"/>
        </w:rPr>
        <w:t xml:space="preserve">.2025 (л.д. </w:t>
      </w:r>
      <w:r w:rsidRPr="007113D8">
        <w:rPr>
          <w:rStyle w:val="1"/>
          <w:color w:val="000000"/>
          <w:sz w:val="16"/>
          <w:szCs w:val="16"/>
        </w:rPr>
        <w:t>10-14</w:t>
      </w:r>
      <w:r w:rsidRPr="007113D8">
        <w:rPr>
          <w:rStyle w:val="1"/>
          <w:color w:val="000000"/>
          <w:sz w:val="16"/>
          <w:szCs w:val="16"/>
        </w:rPr>
        <w:t>);</w:t>
      </w:r>
      <w:r w:rsidRPr="007113D8">
        <w:rPr>
          <w:rFonts w:ascii="Times New Roman" w:hAnsi="Times New Roman"/>
          <w:sz w:val="16"/>
          <w:szCs w:val="16"/>
        </w:rPr>
        <w:t xml:space="preserve"> </w:t>
      </w:r>
      <w:r w:rsidRPr="007113D8">
        <w:rPr>
          <w:rFonts w:ascii="Times New Roman" w:hAnsi="Times New Roman"/>
          <w:sz w:val="16"/>
          <w:szCs w:val="16"/>
        </w:rPr>
        <w:t>карточкой операции</w:t>
      </w:r>
      <w:r w:rsidRPr="007113D8">
        <w:rPr>
          <w:rFonts w:ascii="Times New Roman" w:hAnsi="Times New Roman"/>
          <w:sz w:val="16"/>
          <w:szCs w:val="16"/>
        </w:rPr>
        <w:t xml:space="preserve"> с водительским удостоверением  </w:t>
      </w:r>
      <w:r w:rsidRPr="007113D8">
        <w:rPr>
          <w:rFonts w:ascii="Times New Roman" w:hAnsi="Times New Roman"/>
          <w:sz w:val="16"/>
          <w:szCs w:val="16"/>
        </w:rPr>
        <w:t>Меметова А.Э.</w:t>
      </w:r>
      <w:r w:rsidRPr="007113D8" w:rsidR="00F8424F">
        <w:rPr>
          <w:rFonts w:ascii="Times New Roman" w:hAnsi="Times New Roman"/>
          <w:sz w:val="16"/>
          <w:szCs w:val="16"/>
        </w:rPr>
        <w:t xml:space="preserve"> </w:t>
      </w:r>
      <w:r w:rsidRPr="007113D8">
        <w:rPr>
          <w:rFonts w:ascii="Times New Roman" w:hAnsi="Times New Roman"/>
          <w:sz w:val="16"/>
          <w:szCs w:val="16"/>
        </w:rPr>
        <w:t>(л.д. 15</w:t>
      </w:r>
      <w:r w:rsidRPr="007113D8">
        <w:rPr>
          <w:rFonts w:ascii="Times New Roman" w:hAnsi="Times New Roman"/>
          <w:sz w:val="16"/>
          <w:szCs w:val="16"/>
        </w:rPr>
        <w:t xml:space="preserve">); </w:t>
      </w:r>
      <w:r w:rsidRPr="007113D8">
        <w:rPr>
          <w:rStyle w:val="1"/>
          <w:color w:val="000000"/>
          <w:sz w:val="16"/>
          <w:szCs w:val="16"/>
        </w:rPr>
        <w:t xml:space="preserve">сведениями о ранних привлечениях </w:t>
      </w:r>
      <w:r w:rsidRPr="007113D8">
        <w:rPr>
          <w:rFonts w:ascii="Times New Roman" w:hAnsi="Times New Roman"/>
          <w:sz w:val="16"/>
          <w:szCs w:val="16"/>
        </w:rPr>
        <w:t>Меметова А.Э.</w:t>
      </w:r>
      <w:r w:rsidRPr="007113D8" w:rsidR="00F8424F">
        <w:rPr>
          <w:rFonts w:ascii="Times New Roman" w:hAnsi="Times New Roman"/>
          <w:sz w:val="16"/>
          <w:szCs w:val="16"/>
        </w:rPr>
        <w:t xml:space="preserve"> </w:t>
      </w:r>
      <w:r w:rsidRPr="007113D8">
        <w:rPr>
          <w:rFonts w:ascii="Times New Roman" w:hAnsi="Times New Roman"/>
          <w:sz w:val="16"/>
          <w:szCs w:val="16"/>
        </w:rPr>
        <w:t xml:space="preserve">по главе 12 КоАП РФ </w:t>
      </w:r>
      <w:r w:rsidRPr="007113D8">
        <w:rPr>
          <w:rStyle w:val="1"/>
          <w:color w:val="000000"/>
          <w:sz w:val="16"/>
          <w:szCs w:val="16"/>
        </w:rPr>
        <w:t xml:space="preserve">(л.д. </w:t>
      </w:r>
      <w:r w:rsidRPr="007113D8">
        <w:rPr>
          <w:rStyle w:val="1"/>
          <w:color w:val="000000"/>
          <w:sz w:val="16"/>
          <w:szCs w:val="16"/>
        </w:rPr>
        <w:t>16</w:t>
      </w:r>
      <w:r w:rsidRPr="007113D8">
        <w:rPr>
          <w:rStyle w:val="1"/>
          <w:color w:val="000000"/>
          <w:sz w:val="16"/>
          <w:szCs w:val="16"/>
        </w:rPr>
        <w:t xml:space="preserve">); </w:t>
      </w:r>
      <w:r w:rsidRPr="007113D8">
        <w:rPr>
          <w:rFonts w:ascii="Times New Roman" w:hAnsi="Times New Roman"/>
          <w:sz w:val="16"/>
          <w:szCs w:val="16"/>
        </w:rPr>
        <w:t>виде</w:t>
      </w:r>
      <w:r w:rsidRPr="007113D8" w:rsidR="006D449A">
        <w:rPr>
          <w:rFonts w:ascii="Times New Roman" w:hAnsi="Times New Roman"/>
          <w:sz w:val="16"/>
          <w:szCs w:val="16"/>
        </w:rPr>
        <w:t>озаписью правонарушения (л.д. 17</w:t>
      </w:r>
      <w:r w:rsidRPr="007113D8">
        <w:rPr>
          <w:rFonts w:ascii="Times New Roman" w:hAnsi="Times New Roman"/>
          <w:sz w:val="16"/>
          <w:szCs w:val="16"/>
        </w:rPr>
        <w:t xml:space="preserve">);  признательными показаниями </w:t>
      </w:r>
      <w:r w:rsidRPr="007113D8">
        <w:rPr>
          <w:rFonts w:ascii="Times New Roman" w:hAnsi="Times New Roman"/>
          <w:sz w:val="16"/>
          <w:szCs w:val="16"/>
        </w:rPr>
        <w:t>Меметова А.Э.</w:t>
      </w:r>
      <w:r w:rsidRPr="007113D8">
        <w:rPr>
          <w:rFonts w:ascii="Times New Roman" w:hAnsi="Times New Roman"/>
          <w:sz w:val="16"/>
          <w:szCs w:val="16"/>
        </w:rPr>
        <w:t xml:space="preserve">, данными в ходе судебного заседания. </w:t>
      </w:r>
    </w:p>
    <w:p w:rsidR="00961989" w:rsidRPr="007113D8" w:rsidP="0096198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мировым судьей признается достоверной и достаточной для разрешения настоящего дела. </w:t>
      </w:r>
    </w:p>
    <w:p w:rsidR="00961989" w:rsidRPr="007113D8" w:rsidP="00961989">
      <w:pPr>
        <w:pStyle w:val="ConsPlusNormal"/>
        <w:ind w:firstLine="567"/>
        <w:jc w:val="both"/>
        <w:rPr>
          <w:sz w:val="16"/>
          <w:szCs w:val="16"/>
        </w:rPr>
      </w:pPr>
      <w:r w:rsidRPr="007113D8">
        <w:rPr>
          <w:sz w:val="16"/>
          <w:szCs w:val="16"/>
        </w:rPr>
        <w:t xml:space="preserve">Действия </w:t>
      </w:r>
      <w:r w:rsidRPr="007113D8" w:rsidR="00C20687">
        <w:rPr>
          <w:sz w:val="16"/>
          <w:szCs w:val="16"/>
        </w:rPr>
        <w:t>Меметова А.Э.</w:t>
      </w:r>
      <w:r w:rsidRPr="007113D8" w:rsidR="00F8424F">
        <w:rPr>
          <w:sz w:val="16"/>
          <w:szCs w:val="16"/>
        </w:rPr>
        <w:t xml:space="preserve"> </w:t>
      </w:r>
      <w:r w:rsidRPr="007113D8">
        <w:rPr>
          <w:sz w:val="16"/>
          <w:szCs w:val="16"/>
        </w:rPr>
        <w:t>мировой судья  квалифицирует по ч. 2 ст. 12.7 КоАП РФ, как управление транспортным средством водителем, лиш</w:t>
      </w:r>
      <w:r w:rsidRPr="007113D8">
        <w:rPr>
          <w:sz w:val="16"/>
          <w:szCs w:val="16"/>
        </w:rPr>
        <w:t>енным права управления транспортными средствами.</w:t>
      </w:r>
    </w:p>
    <w:p w:rsidR="00961989" w:rsidRPr="007113D8" w:rsidP="009619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</w:rPr>
      </w:pPr>
      <w:r w:rsidRPr="007113D8">
        <w:rPr>
          <w:rFonts w:ascii="Times New Roman" w:hAnsi="Times New Roman" w:eastAsiaTheme="minorHAnsi"/>
          <w:sz w:val="16"/>
          <w:szCs w:val="16"/>
        </w:rPr>
        <w:t xml:space="preserve">В соответствии со ст.32.7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</w:t>
      </w:r>
      <w:r w:rsidRPr="007113D8">
        <w:rPr>
          <w:rFonts w:ascii="Times New Roman" w:hAnsi="Times New Roman" w:eastAsiaTheme="minorHAnsi"/>
          <w:sz w:val="16"/>
          <w:szCs w:val="16"/>
        </w:rPr>
        <w:t xml:space="preserve">специального права. В случае </w:t>
      </w:r>
      <w:hyperlink r:id="rId5" w:history="1">
        <w:r w:rsidRPr="007113D8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</w:rPr>
          <w:t>уклонения</w:t>
        </w:r>
      </w:hyperlink>
      <w:r w:rsidRPr="007113D8">
        <w:rPr>
          <w:rFonts w:ascii="Times New Roman" w:hAnsi="Times New Roman" w:eastAsiaTheme="minorHAnsi"/>
          <w:sz w:val="16"/>
          <w:szCs w:val="16"/>
        </w:rPr>
        <w:t xml:space="preserve"> лица, лишенного специального права, от сдачи соответст</w:t>
      </w:r>
      <w:r w:rsidRPr="007113D8">
        <w:rPr>
          <w:rFonts w:ascii="Times New Roman" w:hAnsi="Times New Roman" w:eastAsiaTheme="minorHAnsi"/>
          <w:sz w:val="16"/>
          <w:szCs w:val="16"/>
        </w:rPr>
        <w:t>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</w:t>
      </w:r>
      <w:r w:rsidRPr="007113D8">
        <w:rPr>
          <w:rFonts w:ascii="Times New Roman" w:hAnsi="Times New Roman" w:eastAsiaTheme="minorHAnsi"/>
          <w:sz w:val="16"/>
          <w:szCs w:val="16"/>
        </w:rPr>
        <w:t>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 Течение срока лишения специального права в случае назначения лицу, лишенному специального пр</w:t>
      </w:r>
      <w:r w:rsidRPr="007113D8">
        <w:rPr>
          <w:rFonts w:ascii="Times New Roman" w:hAnsi="Times New Roman" w:eastAsiaTheme="minorHAnsi"/>
          <w:sz w:val="16"/>
          <w:szCs w:val="16"/>
        </w:rPr>
        <w:t>ава, административного наказания в виде лишения того же специального права начинается со дня, следующего за днем окончания срока административного наказания, примененного ранее.</w:t>
      </w:r>
    </w:p>
    <w:p w:rsidR="00961989" w:rsidRPr="007113D8" w:rsidP="009619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7113D8">
        <w:rPr>
          <w:rFonts w:ascii="Times New Roman" w:hAnsi="Times New Roman" w:eastAsiaTheme="minorHAnsi"/>
          <w:sz w:val="16"/>
          <w:szCs w:val="16"/>
        </w:rPr>
        <w:t xml:space="preserve">Судом установлено, что </w:t>
      </w:r>
      <w:r w:rsidRPr="007113D8" w:rsidR="00C20687">
        <w:rPr>
          <w:rFonts w:ascii="Times New Roman" w:hAnsi="Times New Roman"/>
          <w:sz w:val="16"/>
          <w:szCs w:val="16"/>
        </w:rPr>
        <w:t>Меметов А.Э.</w:t>
      </w:r>
      <w:r w:rsidRPr="007113D8" w:rsidR="00F8424F">
        <w:rPr>
          <w:rFonts w:ascii="Times New Roman" w:hAnsi="Times New Roman"/>
          <w:sz w:val="16"/>
          <w:szCs w:val="16"/>
        </w:rPr>
        <w:t xml:space="preserve"> </w:t>
      </w:r>
      <w:r w:rsidRPr="007113D8">
        <w:rPr>
          <w:rStyle w:val="1"/>
          <w:color w:val="000000"/>
          <w:sz w:val="16"/>
          <w:szCs w:val="16"/>
        </w:rPr>
        <w:t xml:space="preserve">постановлением мирового судьи судебного участка </w:t>
      </w:r>
      <w:r w:rsidRPr="007113D8" w:rsidR="00C20687">
        <w:rPr>
          <w:rFonts w:ascii="Times New Roman" w:hAnsi="Times New Roman"/>
          <w:sz w:val="16"/>
          <w:szCs w:val="16"/>
        </w:rPr>
        <w:t>№ 94</w:t>
      </w:r>
      <w:r w:rsidRPr="007113D8" w:rsidR="00F8424F">
        <w:rPr>
          <w:rFonts w:ascii="Times New Roman" w:hAnsi="Times New Roman"/>
          <w:sz w:val="16"/>
          <w:szCs w:val="16"/>
        </w:rPr>
        <w:t xml:space="preserve"> Ялтинского судебного района (город республиканского значения Ялта с подчиненной ему терри</w:t>
      </w:r>
      <w:r w:rsidRPr="007113D8" w:rsidR="00C20687">
        <w:rPr>
          <w:rFonts w:ascii="Times New Roman" w:hAnsi="Times New Roman"/>
          <w:sz w:val="16"/>
          <w:szCs w:val="16"/>
        </w:rPr>
        <w:t>торией) Республики Крым от 16.06</w:t>
      </w:r>
      <w:r w:rsidRPr="007113D8" w:rsidR="006D449A">
        <w:rPr>
          <w:rFonts w:ascii="Times New Roman" w:hAnsi="Times New Roman"/>
          <w:sz w:val="16"/>
          <w:szCs w:val="16"/>
        </w:rPr>
        <w:t>.2026</w:t>
      </w:r>
      <w:r w:rsidRPr="007113D8">
        <w:rPr>
          <w:rStyle w:val="1"/>
          <w:color w:val="000000"/>
          <w:sz w:val="16"/>
          <w:szCs w:val="16"/>
        </w:rPr>
        <w:t xml:space="preserve">, </w:t>
      </w:r>
      <w:r w:rsidRPr="007113D8">
        <w:rPr>
          <w:rFonts w:ascii="Times New Roman" w:hAnsi="Times New Roman" w:eastAsiaTheme="minorHAnsi"/>
          <w:sz w:val="16"/>
          <w:szCs w:val="16"/>
        </w:rPr>
        <w:t>был лишен права управления т</w:t>
      </w:r>
      <w:r w:rsidRPr="007113D8" w:rsidR="00F8424F">
        <w:rPr>
          <w:rFonts w:ascii="Times New Roman" w:hAnsi="Times New Roman" w:eastAsiaTheme="minorHAnsi"/>
          <w:sz w:val="16"/>
          <w:szCs w:val="16"/>
        </w:rPr>
        <w:t>ранспортным средством на срок один год шесть месяцев</w:t>
      </w:r>
      <w:r w:rsidRPr="007113D8">
        <w:rPr>
          <w:rFonts w:ascii="Times New Roman" w:hAnsi="Times New Roman" w:eastAsiaTheme="minorHAnsi"/>
          <w:sz w:val="16"/>
          <w:szCs w:val="16"/>
        </w:rPr>
        <w:t xml:space="preserve"> с назначением административного штрафа в размере 45000,00 рублей, штраф оплачен. </w:t>
      </w:r>
    </w:p>
    <w:p w:rsidR="00961989" w:rsidRPr="007113D8" w:rsidP="00C20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</w:rPr>
      </w:pPr>
      <w:r w:rsidRPr="007113D8">
        <w:rPr>
          <w:rFonts w:ascii="Times New Roman" w:hAnsi="Times New Roman" w:eastAsiaTheme="minorHAnsi"/>
          <w:sz w:val="16"/>
          <w:szCs w:val="16"/>
        </w:rPr>
        <w:t xml:space="preserve">Водительское удостоверение </w:t>
      </w:r>
      <w:r w:rsidRPr="007113D8" w:rsidR="00435008">
        <w:rPr>
          <w:rFonts w:ascii="Times New Roman" w:hAnsi="Times New Roman"/>
          <w:sz w:val="16"/>
          <w:szCs w:val="16"/>
        </w:rPr>
        <w:t>М</w:t>
      </w:r>
      <w:r w:rsidRPr="007113D8" w:rsidR="00C20687">
        <w:rPr>
          <w:rFonts w:ascii="Times New Roman" w:hAnsi="Times New Roman"/>
          <w:sz w:val="16"/>
          <w:szCs w:val="16"/>
        </w:rPr>
        <w:t>еметовым А.Э.</w:t>
      </w:r>
      <w:r w:rsidRPr="007113D8" w:rsidR="00F8424F">
        <w:rPr>
          <w:rFonts w:ascii="Times New Roman" w:hAnsi="Times New Roman"/>
          <w:sz w:val="16"/>
          <w:szCs w:val="16"/>
        </w:rPr>
        <w:t xml:space="preserve"> </w:t>
      </w:r>
      <w:r w:rsidRPr="007113D8" w:rsidR="00C20687">
        <w:rPr>
          <w:rFonts w:ascii="Times New Roman" w:hAnsi="Times New Roman" w:eastAsiaTheme="minorHAnsi"/>
          <w:sz w:val="16"/>
          <w:szCs w:val="16"/>
        </w:rPr>
        <w:t>сдано</w:t>
      </w:r>
      <w:r w:rsidRPr="007113D8">
        <w:rPr>
          <w:rFonts w:ascii="Times New Roman" w:hAnsi="Times New Roman" w:eastAsiaTheme="minorHAnsi"/>
          <w:sz w:val="16"/>
          <w:szCs w:val="16"/>
        </w:rPr>
        <w:t>.</w:t>
      </w:r>
      <w:r w:rsidRPr="007113D8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Pr="007113D8">
        <w:rPr>
          <w:rFonts w:ascii="Times New Roman" w:hAnsi="Times New Roman" w:eastAsiaTheme="minorHAnsi"/>
          <w:sz w:val="16"/>
          <w:szCs w:val="16"/>
        </w:rPr>
        <w:t xml:space="preserve">На основании вышеизложенного суд приходит к выводу, что срок лишения права управления транспортными средствами не </w:t>
      </w:r>
      <w:r w:rsidRPr="007113D8">
        <w:rPr>
          <w:rFonts w:ascii="Times New Roman" w:hAnsi="Times New Roman" w:eastAsiaTheme="minorHAnsi"/>
          <w:sz w:val="16"/>
          <w:szCs w:val="16"/>
        </w:rPr>
        <w:t>истек.</w:t>
      </w:r>
    </w:p>
    <w:p w:rsidR="00961989" w:rsidRPr="007113D8" w:rsidP="009619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 xml:space="preserve">При назначении наказания учитывается характер совершенного правонарушения, личность </w:t>
      </w:r>
      <w:r w:rsidRPr="007113D8" w:rsidR="00C20687">
        <w:rPr>
          <w:rFonts w:ascii="Times New Roman" w:hAnsi="Times New Roman"/>
          <w:sz w:val="16"/>
          <w:szCs w:val="16"/>
        </w:rPr>
        <w:t>Меметова А.</w:t>
      </w:r>
      <w:r w:rsidRPr="007113D8" w:rsidR="00C20687">
        <w:rPr>
          <w:rFonts w:ascii="Times New Roman" w:hAnsi="Times New Roman"/>
          <w:sz w:val="16"/>
          <w:szCs w:val="16"/>
        </w:rPr>
        <w:t>Э.</w:t>
      </w:r>
      <w:r w:rsidRPr="007113D8">
        <w:rPr>
          <w:rFonts w:ascii="Times New Roman" w:hAnsi="Times New Roman"/>
          <w:sz w:val="16"/>
          <w:szCs w:val="16"/>
        </w:rPr>
        <w:t xml:space="preserve">  а также  смягчающее ответственность  обстоятельство – чистосердечное раскаяние, а также отсутствие отягчающих ответственность обстоятельств. При этом суд учитывает, что штраф по постановлению мирового судьи от </w:t>
      </w:r>
      <w:r w:rsidRPr="007113D8" w:rsidR="00C20687">
        <w:rPr>
          <w:rFonts w:ascii="Times New Roman" w:hAnsi="Times New Roman"/>
          <w:sz w:val="16"/>
          <w:szCs w:val="16"/>
        </w:rPr>
        <w:t>16.06.2025</w:t>
      </w:r>
      <w:r w:rsidRPr="007113D8">
        <w:rPr>
          <w:rFonts w:ascii="Times New Roman" w:hAnsi="Times New Roman"/>
          <w:sz w:val="16"/>
          <w:szCs w:val="16"/>
        </w:rPr>
        <w:t xml:space="preserve"> оплачен</w:t>
      </w:r>
      <w:r w:rsidRPr="007113D8" w:rsidR="00F8424F">
        <w:rPr>
          <w:rFonts w:ascii="Times New Roman" w:hAnsi="Times New Roman"/>
          <w:sz w:val="16"/>
          <w:szCs w:val="16"/>
        </w:rPr>
        <w:t xml:space="preserve"> в полном объеме</w:t>
      </w:r>
      <w:r w:rsidRPr="007113D8">
        <w:rPr>
          <w:rFonts w:ascii="Times New Roman" w:hAnsi="Times New Roman"/>
          <w:sz w:val="16"/>
          <w:szCs w:val="16"/>
        </w:rPr>
        <w:t>.</w:t>
      </w:r>
    </w:p>
    <w:p w:rsidR="00C20687" w:rsidRPr="007113D8" w:rsidP="00C2068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>На основ</w:t>
      </w:r>
      <w:r w:rsidRPr="007113D8">
        <w:rPr>
          <w:rFonts w:ascii="Times New Roman" w:hAnsi="Times New Roman"/>
          <w:sz w:val="16"/>
          <w:szCs w:val="16"/>
        </w:rPr>
        <w:t xml:space="preserve">ании вышеизложенного, мировой судья полагает необходимым назначить </w:t>
      </w:r>
      <w:r w:rsidRPr="007113D8">
        <w:rPr>
          <w:rFonts w:ascii="Times New Roman" w:hAnsi="Times New Roman"/>
          <w:sz w:val="16"/>
          <w:szCs w:val="16"/>
        </w:rPr>
        <w:t>Меметову А.Э.</w:t>
      </w:r>
      <w:r w:rsidRPr="007113D8" w:rsidR="00F8424F">
        <w:rPr>
          <w:rFonts w:ascii="Times New Roman" w:hAnsi="Times New Roman"/>
          <w:sz w:val="16"/>
          <w:szCs w:val="16"/>
        </w:rPr>
        <w:t xml:space="preserve"> </w:t>
      </w:r>
      <w:r w:rsidRPr="007113D8">
        <w:rPr>
          <w:rFonts w:ascii="Times New Roman" w:hAnsi="Times New Roman"/>
          <w:sz w:val="16"/>
          <w:szCs w:val="16"/>
        </w:rPr>
        <w:t xml:space="preserve">наказание в пределах санкции ч. 2 ст. 12.7 КоАП РФ  в  виде </w:t>
      </w:r>
      <w:r w:rsidRPr="007113D8">
        <w:rPr>
          <w:rFonts w:ascii="Times New Roman" w:hAnsi="Times New Roman"/>
          <w:sz w:val="16"/>
          <w:szCs w:val="16"/>
        </w:rPr>
        <w:t>административного штрафа.</w:t>
      </w:r>
    </w:p>
    <w:p w:rsidR="00961989" w:rsidRPr="007113D8" w:rsidP="0096198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 xml:space="preserve">Руководствуясь ст.ст. 29.10,32.2 КоАП Российской Федерации, мировой судья </w:t>
      </w:r>
    </w:p>
    <w:p w:rsidR="00961989" w:rsidRPr="007113D8" w:rsidP="0096198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961989" w:rsidRPr="007113D8" w:rsidP="0096198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>П</w:t>
      </w:r>
      <w:r w:rsidRPr="007113D8">
        <w:rPr>
          <w:rFonts w:ascii="Times New Roman" w:hAnsi="Times New Roman"/>
          <w:sz w:val="16"/>
          <w:szCs w:val="16"/>
        </w:rPr>
        <w:t xml:space="preserve"> О С Т А Н О</w:t>
      </w:r>
      <w:r w:rsidRPr="007113D8">
        <w:rPr>
          <w:rFonts w:ascii="Times New Roman" w:hAnsi="Times New Roman"/>
          <w:sz w:val="16"/>
          <w:szCs w:val="16"/>
        </w:rPr>
        <w:t xml:space="preserve"> В И Л: </w:t>
      </w:r>
    </w:p>
    <w:p w:rsidR="00175B54" w:rsidRPr="007113D8" w:rsidP="00175B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75B54" w:rsidRPr="007113D8" w:rsidP="00C20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 xml:space="preserve">Признать </w:t>
      </w:r>
      <w:r w:rsidRPr="007113D8">
        <w:rPr>
          <w:rStyle w:val="1"/>
          <w:color w:val="000000"/>
          <w:sz w:val="16"/>
          <w:szCs w:val="16"/>
        </w:rPr>
        <w:t xml:space="preserve"> </w:t>
      </w:r>
      <w:r w:rsidRPr="007113D8" w:rsidR="00C20687">
        <w:rPr>
          <w:rFonts w:ascii="Times New Roman" w:hAnsi="Times New Roman"/>
          <w:b/>
          <w:sz w:val="16"/>
          <w:szCs w:val="16"/>
        </w:rPr>
        <w:t>Меметова</w:t>
      </w:r>
      <w:r w:rsidRPr="007113D8" w:rsidR="00C20687">
        <w:rPr>
          <w:rFonts w:ascii="Times New Roman" w:hAnsi="Times New Roman"/>
          <w:b/>
          <w:sz w:val="16"/>
          <w:szCs w:val="16"/>
        </w:rPr>
        <w:t xml:space="preserve"> </w:t>
      </w:r>
      <w:r w:rsidRPr="007113D8" w:rsidR="00C20687">
        <w:rPr>
          <w:rFonts w:ascii="Times New Roman" w:hAnsi="Times New Roman"/>
          <w:b/>
          <w:sz w:val="16"/>
          <w:szCs w:val="16"/>
        </w:rPr>
        <w:t>Ахтема</w:t>
      </w:r>
      <w:r w:rsidRPr="007113D8" w:rsidR="00C20687">
        <w:rPr>
          <w:rFonts w:ascii="Times New Roman" w:hAnsi="Times New Roman"/>
          <w:b/>
          <w:sz w:val="16"/>
          <w:szCs w:val="16"/>
        </w:rPr>
        <w:t xml:space="preserve"> </w:t>
      </w:r>
      <w:r w:rsidRPr="007113D8" w:rsidR="00C20687">
        <w:rPr>
          <w:rFonts w:ascii="Times New Roman" w:hAnsi="Times New Roman"/>
          <w:b/>
          <w:sz w:val="16"/>
          <w:szCs w:val="16"/>
        </w:rPr>
        <w:t>Энверовича</w:t>
      </w:r>
      <w:r w:rsidRPr="007113D8" w:rsidR="00C20687">
        <w:rPr>
          <w:rFonts w:ascii="Times New Roman" w:hAnsi="Times New Roman"/>
          <w:sz w:val="16"/>
          <w:szCs w:val="16"/>
        </w:rPr>
        <w:t xml:space="preserve">, </w:t>
      </w:r>
      <w:r w:rsidRPr="007113D8">
        <w:rPr>
          <w:rFonts w:ascii="Times New Roman" w:hAnsi="Times New Roman"/>
          <w:sz w:val="16"/>
          <w:szCs w:val="16"/>
        </w:rPr>
        <w:t>"ДАННЫЕ ИЗЪЯТЫ"</w:t>
      </w:r>
      <w:r w:rsidRPr="007113D8">
        <w:rPr>
          <w:rFonts w:ascii="Times New Roman" w:hAnsi="Times New Roman"/>
          <w:sz w:val="16"/>
          <w:szCs w:val="16"/>
        </w:rPr>
        <w:t xml:space="preserve"> </w:t>
      </w:r>
      <w:r w:rsidRPr="007113D8">
        <w:rPr>
          <w:rFonts w:ascii="Times New Roman" w:hAnsi="Times New Roman"/>
          <w:sz w:val="16"/>
          <w:szCs w:val="16"/>
        </w:rPr>
        <w:t>,</w:t>
      </w:r>
      <w:r w:rsidRPr="007113D8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2 ст. 12.7 Кодекса Российской Федерации об административных правонарушениях, и назначить ему админист</w:t>
      </w:r>
      <w:r w:rsidRPr="007113D8">
        <w:rPr>
          <w:rFonts w:ascii="Times New Roman" w:hAnsi="Times New Roman"/>
          <w:sz w:val="16"/>
          <w:szCs w:val="16"/>
        </w:rPr>
        <w:t xml:space="preserve">ративное наказание в виде административного штрафа в размере 30 000,00 (тридцать тысяч)  рублей </w:t>
      </w:r>
    </w:p>
    <w:p w:rsidR="00175B54" w:rsidRPr="007113D8" w:rsidP="00175B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113D8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7113D8" w:rsidRPr="007113D8" w:rsidP="00175B54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7113D8">
        <w:rPr>
          <w:rFonts w:ascii="Times New Roman" w:hAnsi="Times New Roman"/>
          <w:i/>
          <w:sz w:val="16"/>
          <w:szCs w:val="16"/>
        </w:rPr>
        <w:t>"ДАННЫЕ ИЗЪЯТЫ"</w:t>
      </w:r>
    </w:p>
    <w:p w:rsidR="00175B54" w:rsidRPr="007113D8" w:rsidP="00175B54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7113D8">
        <w:rPr>
          <w:rFonts w:ascii="Times New Roman" w:eastAsia="SimSun" w:hAnsi="Times New Roman"/>
          <w:sz w:val="16"/>
          <w:szCs w:val="16"/>
          <w:lang w:eastAsia="zh-CN"/>
        </w:rPr>
        <w:t xml:space="preserve">Разъяснить, что в соответствии со ст.32.2 КоАП РФ, административный </w:t>
      </w:r>
      <w:r w:rsidRPr="007113D8">
        <w:rPr>
          <w:rFonts w:ascii="Times New Roman" w:eastAsia="SimSun" w:hAnsi="Times New Roman"/>
          <w:sz w:val="16"/>
          <w:szCs w:val="16"/>
          <w:lang w:eastAsia="zh-CN"/>
        </w:rPr>
        <w:t>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175B54" w:rsidRPr="007113D8" w:rsidP="00175B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7113D8">
        <w:rPr>
          <w:rFonts w:ascii="Times New Roman" w:eastAsia="SimSun" w:hAnsi="Times New Roman"/>
          <w:sz w:val="16"/>
          <w:szCs w:val="16"/>
          <w:lang w:eastAsia="zh-CN"/>
        </w:rPr>
        <w:t>Документ, свидетельствующий об уплате административного штрафа, лицо,</w:t>
      </w:r>
      <w:r w:rsidRPr="007113D8">
        <w:rPr>
          <w:rFonts w:ascii="Times New Roman" w:eastAsia="SimSun" w:hAnsi="Times New Roman"/>
          <w:sz w:val="16"/>
          <w:szCs w:val="16"/>
          <w:lang w:eastAsia="zh-CN"/>
        </w:rPr>
        <w:t xml:space="preserve"> привлеченное к административной ответственности, направляет судье, в орган, должностному лицу, </w:t>
      </w:r>
      <w:r w:rsidRPr="007113D8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7113D8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C20687" w:rsidRPr="007113D8" w:rsidP="00175B5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</w:p>
    <w:p w:rsidR="00C20687" w:rsidRPr="007113D8" w:rsidP="00175B5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</w:p>
    <w:p w:rsidR="00175B54" w:rsidRPr="007113D8" w:rsidP="00175B5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  <w:r w:rsidRPr="007113D8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6" w:history="1">
        <w:r w:rsidRPr="007113D8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7113D8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</w:t>
      </w:r>
      <w:r w:rsidRPr="007113D8">
        <w:rPr>
          <w:rFonts w:ascii="Times New Roman" w:hAnsi="Times New Roman"/>
          <w:sz w:val="16"/>
          <w:szCs w:val="16"/>
        </w:rPr>
        <w:t>рест на срок до пятнадцати суток, либо обязательные работы на срок до пятидесяти часов (ч.1 ст.20.25 КоАП РФ).</w:t>
      </w:r>
    </w:p>
    <w:p w:rsidR="00961989" w:rsidRPr="007113D8" w:rsidP="00175B54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113D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7113D8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судебного ра</w:t>
      </w:r>
      <w:r w:rsidRPr="007113D8">
        <w:rPr>
          <w:rFonts w:ascii="Times New Roman" w:hAnsi="Times New Roman"/>
          <w:sz w:val="16"/>
          <w:szCs w:val="16"/>
        </w:rPr>
        <w:t xml:space="preserve">йона (город республиканского значения Ялта с подчиненной ему территорией) Республики Крым </w:t>
      </w:r>
      <w:r w:rsidRPr="007113D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7113D8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961989" w:rsidRPr="007113D8" w:rsidP="0096198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 xml:space="preserve">    </w:t>
      </w:r>
    </w:p>
    <w:p w:rsidR="00961989" w:rsidRPr="007113D8" w:rsidP="0096198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75B54" w:rsidRPr="007113D8" w:rsidP="00F8424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92E94" w:rsidRPr="007113D8" w:rsidP="00F8424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113D8">
        <w:rPr>
          <w:rFonts w:ascii="Times New Roman" w:hAnsi="Times New Roman"/>
          <w:sz w:val="16"/>
          <w:szCs w:val="16"/>
        </w:rPr>
        <w:t>Мировой судья:</w:t>
      </w:r>
      <w:r w:rsidRPr="007113D8">
        <w:rPr>
          <w:rFonts w:ascii="Times New Roman" w:hAnsi="Times New Roman"/>
          <w:sz w:val="16"/>
          <w:szCs w:val="16"/>
        </w:rPr>
        <w:tab/>
      </w:r>
      <w:r w:rsidRPr="007113D8">
        <w:rPr>
          <w:rFonts w:ascii="Times New Roman" w:hAnsi="Times New Roman"/>
          <w:sz w:val="16"/>
          <w:szCs w:val="16"/>
        </w:rPr>
        <w:tab/>
      </w:r>
      <w:r w:rsidRPr="007113D8">
        <w:rPr>
          <w:rFonts w:ascii="Times New Roman" w:hAnsi="Times New Roman"/>
          <w:sz w:val="16"/>
          <w:szCs w:val="16"/>
        </w:rPr>
        <w:tab/>
      </w:r>
      <w:r w:rsidRPr="007113D8">
        <w:rPr>
          <w:rFonts w:ascii="Times New Roman" w:hAnsi="Times New Roman"/>
          <w:sz w:val="16"/>
          <w:szCs w:val="16"/>
        </w:rPr>
        <w:tab/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7113D8">
        <w:rPr>
          <w:rFonts w:ascii="Times New Roman" w:hAnsi="Times New Roman"/>
          <w:sz w:val="16"/>
          <w:szCs w:val="16"/>
        </w:rPr>
        <w:t xml:space="preserve">        О.В. Переверзева</w:t>
      </w:r>
    </w:p>
    <w:sectPr w:rsidSect="007113D8">
      <w:pgSz w:w="11906" w:h="16838"/>
      <w:pgMar w:top="426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89"/>
    <w:rsid w:val="00175B54"/>
    <w:rsid w:val="00435008"/>
    <w:rsid w:val="006D449A"/>
    <w:rsid w:val="007113D8"/>
    <w:rsid w:val="008216F5"/>
    <w:rsid w:val="00951EA7"/>
    <w:rsid w:val="00961989"/>
    <w:rsid w:val="00AF4CF4"/>
    <w:rsid w:val="00C20687"/>
    <w:rsid w:val="00D01228"/>
    <w:rsid w:val="00E975F8"/>
    <w:rsid w:val="00F8424F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9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1989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semiHidden/>
    <w:unhideWhenUsed/>
    <w:rsid w:val="00961989"/>
    <w:pPr>
      <w:widowControl w:val="0"/>
      <w:shd w:val="clear" w:color="auto" w:fill="FFFFFF"/>
      <w:spacing w:after="60" w:line="240" w:lineRule="atLeas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96198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96198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961989"/>
    <w:pPr>
      <w:widowControl w:val="0"/>
      <w:shd w:val="clear" w:color="auto" w:fill="FFFFFF"/>
      <w:spacing w:before="420" w:after="180" w:line="322" w:lineRule="exact"/>
      <w:jc w:val="center"/>
    </w:pPr>
    <w:rPr>
      <w:rFonts w:ascii="Times New Roman" w:hAnsi="Times New Roman" w:eastAsiaTheme="minorHAnsi"/>
      <w:b/>
      <w:bCs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961989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961989"/>
    <w:pPr>
      <w:widowControl w:val="0"/>
      <w:shd w:val="clear" w:color="auto" w:fill="FFFFFF"/>
      <w:spacing w:before="300" w:after="420" w:line="240" w:lineRule="atLeast"/>
      <w:jc w:val="center"/>
    </w:pPr>
    <w:rPr>
      <w:rFonts w:ascii="Times New Roman" w:hAnsi="Times New Roman" w:eastAsiaTheme="minorHAnsi"/>
      <w:b/>
      <w:bCs/>
      <w:spacing w:val="60"/>
      <w:sz w:val="28"/>
      <w:szCs w:val="28"/>
    </w:rPr>
  </w:style>
  <w:style w:type="paragraph" w:customStyle="1" w:styleId="ConsPlusNormal">
    <w:name w:val="ConsPlusNormal"/>
    <w:rsid w:val="009619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yle4">
    <w:name w:val="Style4"/>
    <w:basedOn w:val="Normal"/>
    <w:uiPriority w:val="99"/>
    <w:rsid w:val="00961989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uiPriority w:val="99"/>
    <w:locked/>
    <w:rsid w:val="00961989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314pt">
    <w:name w:val="Основной текст (3) + 14 pt"/>
    <w:uiPriority w:val="99"/>
    <w:rsid w:val="00961989"/>
    <w:rPr>
      <w:rFonts w:ascii="Times New Roman" w:hAnsi="Times New Roman" w:cs="Times New Roman" w:hint="default"/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2557E3EF4CB601D7D1165DDA75A0C33DA3C13DF2E302B193B349E02DA5B0DB9AC7A7187AADJ75DN" TargetMode="External" /><Relationship Id="rId5" Type="http://schemas.openxmlformats.org/officeDocument/2006/relationships/hyperlink" Target="consultantplus://offline/ref=3E10074DEFAD6457C8DBEC68F9FDDC7F5BC200951B68F14D598869DC28007B3671F85A25308E67C7EDE19BDEC0A555EE4C027313F9A98C920EN5O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