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2C54D5" w:rsidP="0000049D">
      <w:pPr>
        <w:pStyle w:val="Title"/>
        <w:ind w:firstLine="567"/>
        <w:jc w:val="right"/>
        <w:rPr>
          <w:sz w:val="20"/>
        </w:rPr>
      </w:pPr>
      <w:r w:rsidRPr="002C54D5">
        <w:rPr>
          <w:sz w:val="20"/>
        </w:rPr>
        <w:t>Дело № 5-99-</w:t>
      </w:r>
      <w:r w:rsidRPr="002C54D5" w:rsidR="0078313F">
        <w:rPr>
          <w:sz w:val="20"/>
        </w:rPr>
        <w:t>182</w:t>
      </w:r>
      <w:r w:rsidRPr="002C54D5" w:rsidR="00635C41">
        <w:rPr>
          <w:sz w:val="20"/>
        </w:rPr>
        <w:t xml:space="preserve"> </w:t>
      </w:r>
      <w:r w:rsidRPr="002C54D5" w:rsidR="001D7484">
        <w:rPr>
          <w:sz w:val="20"/>
        </w:rPr>
        <w:t>/202</w:t>
      </w:r>
      <w:r w:rsidRPr="002C54D5" w:rsidR="0088762C">
        <w:rPr>
          <w:sz w:val="20"/>
        </w:rPr>
        <w:t>3</w:t>
      </w:r>
    </w:p>
    <w:p w:rsidR="003F6D31" w:rsidRPr="002C54D5" w:rsidP="0000049D">
      <w:pPr>
        <w:pStyle w:val="Title"/>
        <w:ind w:firstLine="567"/>
        <w:jc w:val="right"/>
        <w:rPr>
          <w:sz w:val="20"/>
        </w:rPr>
      </w:pPr>
      <w:r w:rsidRPr="002C54D5">
        <w:rPr>
          <w:sz w:val="20"/>
        </w:rPr>
        <w:t xml:space="preserve">УИД 91 </w:t>
      </w:r>
      <w:r w:rsidRPr="002C54D5">
        <w:rPr>
          <w:sz w:val="20"/>
          <w:lang w:val="en-US"/>
        </w:rPr>
        <w:t>MS</w:t>
      </w:r>
      <w:r w:rsidRPr="002C54D5">
        <w:rPr>
          <w:sz w:val="20"/>
        </w:rPr>
        <w:t>0099-</w:t>
      </w:r>
      <w:r w:rsidRPr="002C54D5" w:rsidR="005200A6">
        <w:rPr>
          <w:sz w:val="20"/>
        </w:rPr>
        <w:t>01-2023</w:t>
      </w:r>
      <w:r w:rsidRPr="002C54D5" w:rsidR="004006C1">
        <w:rPr>
          <w:sz w:val="20"/>
        </w:rPr>
        <w:t>-00</w:t>
      </w:r>
      <w:r w:rsidRPr="002C54D5" w:rsidR="0078313F">
        <w:rPr>
          <w:sz w:val="20"/>
        </w:rPr>
        <w:t>0379</w:t>
      </w:r>
      <w:r w:rsidRPr="002C54D5" w:rsidR="004006C1">
        <w:rPr>
          <w:sz w:val="20"/>
        </w:rPr>
        <w:t>-</w:t>
      </w:r>
      <w:r w:rsidRPr="002C54D5" w:rsidR="0078313F">
        <w:rPr>
          <w:sz w:val="20"/>
        </w:rPr>
        <w:t>65</w:t>
      </w:r>
    </w:p>
    <w:p w:rsidR="00E86A41" w:rsidRPr="002C54D5" w:rsidP="0000049D">
      <w:pPr>
        <w:pStyle w:val="Title"/>
        <w:ind w:firstLine="567"/>
        <w:rPr>
          <w:sz w:val="20"/>
        </w:rPr>
      </w:pPr>
    </w:p>
    <w:p w:rsidR="0000049D" w:rsidRPr="002C54D5" w:rsidP="0000049D">
      <w:pPr>
        <w:pStyle w:val="Title"/>
        <w:ind w:firstLine="567"/>
        <w:rPr>
          <w:sz w:val="20"/>
        </w:rPr>
      </w:pPr>
      <w:r w:rsidRPr="002C54D5">
        <w:rPr>
          <w:sz w:val="20"/>
        </w:rPr>
        <w:t>ПОСТАНОВЛЕНИЕ</w:t>
      </w:r>
    </w:p>
    <w:p w:rsidR="0000049D" w:rsidRPr="002C54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2C54D5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2C54D5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г. Ялта</w:t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  <w:t xml:space="preserve">   </w:t>
      </w:r>
      <w:r w:rsidRPr="002C54D5">
        <w:rPr>
          <w:rFonts w:ascii="Times New Roman" w:hAnsi="Times New Roman"/>
          <w:sz w:val="20"/>
          <w:szCs w:val="20"/>
        </w:rPr>
        <w:tab/>
      </w:r>
      <w:r w:rsidRPr="002C54D5" w:rsidR="004E50B5">
        <w:rPr>
          <w:rFonts w:ascii="Times New Roman" w:hAnsi="Times New Roman"/>
          <w:sz w:val="20"/>
          <w:szCs w:val="20"/>
        </w:rPr>
        <w:t xml:space="preserve">  </w:t>
      </w:r>
      <w:r w:rsidRPr="002C54D5" w:rsidR="00907C32">
        <w:rPr>
          <w:rFonts w:ascii="Times New Roman" w:hAnsi="Times New Roman"/>
          <w:sz w:val="20"/>
          <w:szCs w:val="20"/>
        </w:rPr>
        <w:t xml:space="preserve"> </w:t>
      </w:r>
      <w:r w:rsidRPr="002C54D5" w:rsidR="000E0C2D">
        <w:rPr>
          <w:rFonts w:ascii="Times New Roman" w:hAnsi="Times New Roman"/>
          <w:sz w:val="20"/>
          <w:szCs w:val="20"/>
        </w:rPr>
        <w:t xml:space="preserve"> </w:t>
      </w:r>
      <w:r w:rsidR="002C54D5">
        <w:rPr>
          <w:rFonts w:ascii="Times New Roman" w:hAnsi="Times New Roman"/>
          <w:sz w:val="20"/>
          <w:szCs w:val="20"/>
        </w:rPr>
        <w:t xml:space="preserve">           </w:t>
      </w:r>
      <w:r w:rsidRPr="002C54D5" w:rsidR="000E0C2D">
        <w:rPr>
          <w:rFonts w:ascii="Times New Roman" w:hAnsi="Times New Roman"/>
          <w:sz w:val="20"/>
          <w:szCs w:val="20"/>
        </w:rPr>
        <w:t xml:space="preserve">  </w:t>
      </w:r>
      <w:r w:rsidRPr="002C54D5" w:rsidR="008F6AF3">
        <w:rPr>
          <w:rFonts w:ascii="Times New Roman" w:hAnsi="Times New Roman"/>
          <w:sz w:val="20"/>
          <w:szCs w:val="20"/>
        </w:rPr>
        <w:t>19 апреля</w:t>
      </w:r>
      <w:r w:rsidRPr="002C54D5" w:rsidR="0088762C">
        <w:rPr>
          <w:rFonts w:ascii="Times New Roman" w:hAnsi="Times New Roman"/>
          <w:sz w:val="20"/>
          <w:szCs w:val="20"/>
        </w:rPr>
        <w:t xml:space="preserve"> 2023</w:t>
      </w:r>
      <w:r w:rsidRPr="002C54D5" w:rsidR="009070DF">
        <w:rPr>
          <w:rFonts w:ascii="Times New Roman" w:hAnsi="Times New Roman"/>
          <w:sz w:val="20"/>
          <w:szCs w:val="20"/>
        </w:rPr>
        <w:t xml:space="preserve"> </w:t>
      </w:r>
      <w:r w:rsidRPr="002C54D5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2C54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2C54D5">
        <w:rPr>
          <w:rFonts w:ascii="Times New Roman" w:hAnsi="Times New Roman"/>
          <w:sz w:val="20"/>
          <w:szCs w:val="20"/>
        </w:rPr>
        <w:t>Переверзева</w:t>
      </w:r>
      <w:r w:rsidRPr="002C54D5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2C54D5" w:rsidP="007831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2C54D5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2C54D5" w:rsidR="002C54D5">
        <w:rPr>
          <w:rFonts w:ascii="Times New Roman" w:hAnsi="Times New Roman"/>
          <w:b/>
          <w:sz w:val="20"/>
          <w:szCs w:val="20"/>
        </w:rPr>
        <w:t>Тертышного</w:t>
      </w:r>
      <w:r w:rsidRPr="002C54D5" w:rsidR="002C54D5">
        <w:rPr>
          <w:rFonts w:ascii="Times New Roman" w:hAnsi="Times New Roman"/>
          <w:b/>
          <w:sz w:val="20"/>
          <w:szCs w:val="20"/>
        </w:rPr>
        <w:t xml:space="preserve"> В.В. «ДАННЫЕ ИЗЪЯТЫ»</w:t>
      </w:r>
      <w:r w:rsidRPr="002C54D5" w:rsidR="002C54D5">
        <w:rPr>
          <w:rFonts w:ascii="Times New Roman" w:hAnsi="Times New Roman"/>
          <w:b/>
          <w:sz w:val="20"/>
          <w:szCs w:val="20"/>
        </w:rPr>
        <w:t xml:space="preserve">, </w:t>
      </w:r>
      <w:r w:rsidRPr="002C54D5">
        <w:rPr>
          <w:rFonts w:ascii="Times New Roman" w:hAnsi="Times New Roman"/>
          <w:sz w:val="20"/>
          <w:szCs w:val="20"/>
        </w:rPr>
        <w:t>привлекаемо</w:t>
      </w:r>
      <w:r w:rsidRPr="002C54D5" w:rsidR="008F6AF3">
        <w:rPr>
          <w:rFonts w:ascii="Times New Roman" w:hAnsi="Times New Roman"/>
          <w:sz w:val="20"/>
          <w:szCs w:val="20"/>
        </w:rPr>
        <w:t>го</w:t>
      </w:r>
      <w:r w:rsidRPr="002C54D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2C54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2C54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2C54D5" w:rsidP="007831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Тертышный</w:t>
      </w:r>
      <w:r w:rsidRPr="002C54D5">
        <w:rPr>
          <w:rFonts w:ascii="Times New Roman" w:hAnsi="Times New Roman"/>
          <w:sz w:val="20"/>
          <w:szCs w:val="20"/>
        </w:rPr>
        <w:t xml:space="preserve"> В.В.</w:t>
      </w:r>
      <w:r w:rsidRPr="002C54D5" w:rsidR="00B914D4">
        <w:rPr>
          <w:rFonts w:ascii="Times New Roman" w:hAnsi="Times New Roman"/>
          <w:sz w:val="20"/>
          <w:szCs w:val="20"/>
        </w:rPr>
        <w:t>,</w:t>
      </w:r>
      <w:r w:rsidRPr="002C54D5">
        <w:rPr>
          <w:rFonts w:ascii="Times New Roman" w:hAnsi="Times New Roman"/>
          <w:sz w:val="20"/>
          <w:szCs w:val="20"/>
        </w:rPr>
        <w:t xml:space="preserve"> являясь </w:t>
      </w:r>
      <w:r w:rsidRPr="002C54D5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2C54D5" w:rsidR="00904993">
        <w:rPr>
          <w:rFonts w:ascii="Times New Roman" w:hAnsi="Times New Roman"/>
          <w:sz w:val="20"/>
          <w:szCs w:val="20"/>
        </w:rPr>
        <w:t xml:space="preserve"> (</w:t>
      </w:r>
      <w:r w:rsidRPr="002C54D5" w:rsidR="005200A6">
        <w:rPr>
          <w:rFonts w:ascii="Times New Roman" w:hAnsi="Times New Roman"/>
          <w:sz w:val="20"/>
          <w:szCs w:val="20"/>
        </w:rPr>
        <w:t>05.05</w:t>
      </w:r>
      <w:r w:rsidRPr="002C54D5" w:rsidR="000963F5">
        <w:rPr>
          <w:rFonts w:ascii="Times New Roman" w:hAnsi="Times New Roman"/>
          <w:sz w:val="20"/>
          <w:szCs w:val="20"/>
        </w:rPr>
        <w:t>.2022</w:t>
      </w:r>
      <w:r w:rsidRPr="002C54D5" w:rsidR="00904993">
        <w:rPr>
          <w:rFonts w:ascii="Times New Roman" w:hAnsi="Times New Roman"/>
          <w:sz w:val="20"/>
          <w:szCs w:val="20"/>
        </w:rPr>
        <w:t>)</w:t>
      </w:r>
      <w:r w:rsidRPr="002C54D5" w:rsidR="00AA0CFE">
        <w:rPr>
          <w:rFonts w:ascii="Times New Roman" w:hAnsi="Times New Roman"/>
          <w:sz w:val="20"/>
          <w:szCs w:val="20"/>
        </w:rPr>
        <w:t xml:space="preserve"> </w:t>
      </w:r>
      <w:r w:rsidRPr="002C54D5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2C54D5" w:rsidR="005200A6">
        <w:rPr>
          <w:rFonts w:ascii="Times New Roman" w:hAnsi="Times New Roman"/>
          <w:sz w:val="20"/>
          <w:szCs w:val="20"/>
        </w:rPr>
        <w:t xml:space="preserve"> </w:t>
      </w:r>
      <w:r w:rsidRPr="002C54D5" w:rsidR="004E3D1A">
        <w:rPr>
          <w:rFonts w:ascii="Times New Roman" w:hAnsi="Times New Roman"/>
          <w:sz w:val="20"/>
          <w:szCs w:val="20"/>
        </w:rPr>
        <w:t xml:space="preserve"> директором Общества с ограни</w:t>
      </w:r>
      <w:r w:rsidRPr="002C54D5">
        <w:rPr>
          <w:rFonts w:ascii="Times New Roman" w:hAnsi="Times New Roman"/>
          <w:sz w:val="20"/>
          <w:szCs w:val="20"/>
        </w:rPr>
        <w:t>ченной ответственностью «Кентавр</w:t>
      </w:r>
      <w:r w:rsidRPr="002C54D5" w:rsidR="004E3D1A">
        <w:rPr>
          <w:rFonts w:ascii="Times New Roman" w:hAnsi="Times New Roman"/>
          <w:sz w:val="20"/>
          <w:szCs w:val="20"/>
        </w:rPr>
        <w:t xml:space="preserve">», </w:t>
      </w:r>
      <w:r w:rsidRPr="002C54D5" w:rsidR="002C54D5">
        <w:rPr>
          <w:rFonts w:ascii="Times New Roman" w:hAnsi="Times New Roman"/>
          <w:b/>
          <w:sz w:val="20"/>
          <w:szCs w:val="20"/>
        </w:rPr>
        <w:t>«ДАННЫЕ ИЗЪЯТЫ»</w:t>
      </w:r>
      <w:r w:rsidRPr="002C54D5" w:rsidR="005200A6">
        <w:rPr>
          <w:rFonts w:ascii="Times New Roman" w:hAnsi="Times New Roman"/>
          <w:sz w:val="20"/>
          <w:szCs w:val="20"/>
        </w:rPr>
        <w:t>,</w:t>
      </w:r>
      <w:r w:rsidRPr="002C54D5" w:rsidR="005D0AA3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не обеспечил</w:t>
      </w:r>
      <w:r w:rsidRPr="002C54D5" w:rsidR="002715F5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2C54D5" w:rsidR="005D0AA3">
        <w:rPr>
          <w:rFonts w:ascii="Times New Roman" w:hAnsi="Times New Roman"/>
          <w:sz w:val="20"/>
          <w:szCs w:val="20"/>
        </w:rPr>
        <w:t xml:space="preserve"> </w:t>
      </w:r>
      <w:r w:rsidRPr="002C54D5" w:rsidR="000963F5">
        <w:rPr>
          <w:rFonts w:ascii="Times New Roman" w:hAnsi="Times New Roman"/>
          <w:sz w:val="20"/>
          <w:szCs w:val="20"/>
        </w:rPr>
        <w:t xml:space="preserve"> </w:t>
      </w:r>
      <w:r w:rsidRPr="002C54D5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2C54D5" w:rsidR="005200A6">
        <w:rPr>
          <w:rFonts w:ascii="Times New Roman" w:hAnsi="Times New Roman"/>
          <w:sz w:val="20"/>
          <w:szCs w:val="20"/>
        </w:rPr>
        <w:t>за  первый квартал 2022 года</w:t>
      </w:r>
      <w:r w:rsidRPr="002C54D5" w:rsidR="005D0AA3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2C54D5" w:rsidR="004E50B5">
        <w:rPr>
          <w:rFonts w:ascii="Times New Roman" w:hAnsi="Times New Roman"/>
          <w:sz w:val="20"/>
          <w:szCs w:val="20"/>
        </w:rPr>
        <w:t xml:space="preserve">- </w:t>
      </w:r>
      <w:r w:rsidRPr="002C54D5">
        <w:rPr>
          <w:rFonts w:ascii="Times New Roman" w:hAnsi="Times New Roman"/>
          <w:sz w:val="20"/>
          <w:szCs w:val="20"/>
        </w:rPr>
        <w:t xml:space="preserve">не позднее </w:t>
      </w:r>
      <w:r w:rsidRPr="002C54D5" w:rsidR="005200A6">
        <w:rPr>
          <w:rFonts w:ascii="Times New Roman" w:hAnsi="Times New Roman"/>
          <w:sz w:val="20"/>
          <w:szCs w:val="20"/>
        </w:rPr>
        <w:t>04</w:t>
      </w:r>
      <w:r w:rsidRPr="002C54D5" w:rsidR="007816A8">
        <w:rPr>
          <w:rFonts w:ascii="Times New Roman" w:hAnsi="Times New Roman"/>
          <w:sz w:val="20"/>
          <w:szCs w:val="20"/>
        </w:rPr>
        <w:t>.0</w:t>
      </w:r>
      <w:r w:rsidRPr="002C54D5" w:rsidR="005200A6">
        <w:rPr>
          <w:rFonts w:ascii="Times New Roman" w:hAnsi="Times New Roman"/>
          <w:sz w:val="20"/>
          <w:szCs w:val="20"/>
        </w:rPr>
        <w:t>5</w:t>
      </w:r>
      <w:r w:rsidRPr="002C54D5" w:rsidR="00D63916">
        <w:rPr>
          <w:rFonts w:ascii="Times New Roman" w:hAnsi="Times New Roman"/>
          <w:sz w:val="20"/>
          <w:szCs w:val="20"/>
        </w:rPr>
        <w:t>.202</w:t>
      </w:r>
      <w:r w:rsidRPr="002C54D5" w:rsidR="000963F5">
        <w:rPr>
          <w:rFonts w:ascii="Times New Roman" w:hAnsi="Times New Roman"/>
          <w:sz w:val="20"/>
          <w:szCs w:val="20"/>
        </w:rPr>
        <w:t>2</w:t>
      </w:r>
      <w:r w:rsidRPr="002C54D5">
        <w:rPr>
          <w:rFonts w:ascii="Times New Roman" w:hAnsi="Times New Roman"/>
          <w:sz w:val="20"/>
          <w:szCs w:val="20"/>
        </w:rPr>
        <w:t xml:space="preserve">,  фактически предоставил – </w:t>
      </w:r>
      <w:r w:rsidRPr="002C54D5">
        <w:rPr>
          <w:rFonts w:ascii="Times New Roman" w:hAnsi="Times New Roman"/>
          <w:sz w:val="20"/>
          <w:szCs w:val="20"/>
        </w:rPr>
        <w:t>21.07</w:t>
      </w:r>
      <w:r w:rsidRPr="002C54D5" w:rsidR="00D63916">
        <w:rPr>
          <w:rFonts w:ascii="Times New Roman" w:hAnsi="Times New Roman"/>
          <w:sz w:val="20"/>
          <w:szCs w:val="20"/>
        </w:rPr>
        <w:t>.202</w:t>
      </w:r>
      <w:r w:rsidRPr="002C54D5" w:rsidR="000963F5">
        <w:rPr>
          <w:rFonts w:ascii="Times New Roman" w:hAnsi="Times New Roman"/>
          <w:sz w:val="20"/>
          <w:szCs w:val="20"/>
        </w:rPr>
        <w:t>2</w:t>
      </w:r>
      <w:r w:rsidRPr="002C54D5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2C54D5" w:rsidR="00A31AA6">
        <w:rPr>
          <w:rFonts w:ascii="Times New Roman" w:hAnsi="Times New Roman"/>
          <w:sz w:val="20"/>
          <w:szCs w:val="20"/>
        </w:rPr>
        <w:t xml:space="preserve">  </w:t>
      </w:r>
      <w:r w:rsidRPr="002C54D5" w:rsidR="005D0AA3">
        <w:rPr>
          <w:rFonts w:ascii="Times New Roman" w:hAnsi="Times New Roman"/>
          <w:sz w:val="20"/>
          <w:szCs w:val="20"/>
        </w:rPr>
        <w:t>п.</w:t>
      </w:r>
      <w:r w:rsidRPr="002C54D5" w:rsidR="00BB0603">
        <w:rPr>
          <w:rFonts w:ascii="Times New Roman" w:hAnsi="Times New Roman"/>
          <w:sz w:val="20"/>
          <w:szCs w:val="20"/>
        </w:rPr>
        <w:t>4 ст.423</w:t>
      </w:r>
      <w:r w:rsidRPr="002C54D5" w:rsidR="00BB0603">
        <w:rPr>
          <w:rFonts w:ascii="Times New Roman" w:hAnsi="Times New Roman"/>
          <w:sz w:val="20"/>
          <w:szCs w:val="20"/>
        </w:rPr>
        <w:t xml:space="preserve"> п.7 ст.431</w:t>
      </w:r>
      <w:r w:rsidRPr="002C54D5" w:rsidR="000963F5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В судебное заседа</w:t>
      </w:r>
      <w:r w:rsidRPr="002C54D5" w:rsidR="007816A8">
        <w:rPr>
          <w:rFonts w:ascii="Times New Roman" w:hAnsi="Times New Roman"/>
          <w:sz w:val="20"/>
          <w:szCs w:val="20"/>
        </w:rPr>
        <w:t xml:space="preserve">ние </w:t>
      </w:r>
      <w:r w:rsidRPr="002C54D5" w:rsidR="0078313F">
        <w:rPr>
          <w:rFonts w:ascii="Times New Roman" w:hAnsi="Times New Roman"/>
          <w:sz w:val="20"/>
          <w:szCs w:val="20"/>
        </w:rPr>
        <w:t>Тертышный</w:t>
      </w:r>
      <w:r w:rsidRPr="002C54D5" w:rsidR="0078313F">
        <w:rPr>
          <w:rFonts w:ascii="Times New Roman" w:hAnsi="Times New Roman"/>
          <w:sz w:val="20"/>
          <w:szCs w:val="20"/>
        </w:rPr>
        <w:t xml:space="preserve"> В.В.</w:t>
      </w:r>
      <w:r w:rsidRPr="002C54D5" w:rsidR="00EA4AF2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не явил</w:t>
      </w:r>
      <w:r w:rsidRPr="002C54D5" w:rsidR="004E3D1A">
        <w:rPr>
          <w:rFonts w:ascii="Times New Roman" w:hAnsi="Times New Roman"/>
          <w:sz w:val="20"/>
          <w:szCs w:val="20"/>
        </w:rPr>
        <w:t>ся</w:t>
      </w:r>
      <w:r w:rsidRPr="002C54D5">
        <w:rPr>
          <w:rFonts w:ascii="Times New Roman" w:hAnsi="Times New Roman"/>
          <w:sz w:val="20"/>
          <w:szCs w:val="20"/>
        </w:rPr>
        <w:t>, был надлежащим образом извещен</w:t>
      </w:r>
      <w:r w:rsidRPr="002C54D5" w:rsidR="00087A1E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2C54D5" w:rsidR="004E3D1A">
        <w:rPr>
          <w:rFonts w:ascii="Times New Roman" w:hAnsi="Times New Roman"/>
          <w:sz w:val="20"/>
          <w:szCs w:val="20"/>
        </w:rPr>
        <w:t>ся</w:t>
      </w:r>
      <w:r w:rsidRPr="002C54D5">
        <w:rPr>
          <w:rFonts w:ascii="Times New Roman" w:hAnsi="Times New Roman"/>
          <w:sz w:val="20"/>
          <w:szCs w:val="20"/>
        </w:rPr>
        <w:t>, на личном участии не настаивал, ход</w:t>
      </w:r>
      <w:r w:rsidRPr="002C54D5" w:rsidR="006414C7">
        <w:rPr>
          <w:rFonts w:ascii="Times New Roman" w:hAnsi="Times New Roman"/>
          <w:sz w:val="20"/>
          <w:szCs w:val="20"/>
        </w:rPr>
        <w:t>атайств об отло</w:t>
      </w:r>
      <w:r w:rsidRPr="002C54D5">
        <w:rPr>
          <w:rFonts w:ascii="Times New Roman" w:hAnsi="Times New Roman"/>
          <w:sz w:val="20"/>
          <w:szCs w:val="20"/>
        </w:rPr>
        <w:t>жении не заявлял.</w:t>
      </w:r>
      <w:r w:rsidRPr="002C54D5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2C54D5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2C54D5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C54D5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2C54D5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2C54D5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2C54D5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 xml:space="preserve">Факт совершения </w:t>
      </w:r>
      <w:r w:rsidRPr="002C54D5" w:rsidR="0078313F">
        <w:rPr>
          <w:rFonts w:ascii="Times New Roman" w:hAnsi="Times New Roman"/>
          <w:sz w:val="20"/>
          <w:szCs w:val="20"/>
        </w:rPr>
        <w:t>Тертышным</w:t>
      </w:r>
      <w:r w:rsidRPr="002C54D5" w:rsidR="0078313F">
        <w:rPr>
          <w:rFonts w:ascii="Times New Roman" w:hAnsi="Times New Roman"/>
          <w:sz w:val="20"/>
          <w:szCs w:val="20"/>
        </w:rPr>
        <w:t xml:space="preserve"> В.В.</w:t>
      </w:r>
      <w:r w:rsidRPr="002C54D5" w:rsidR="00283FB6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2C54D5" w:rsidR="004E3D1A">
        <w:rPr>
          <w:rFonts w:ascii="Times New Roman" w:hAnsi="Times New Roman"/>
          <w:sz w:val="20"/>
          <w:szCs w:val="20"/>
        </w:rPr>
        <w:t>его</w:t>
      </w:r>
      <w:r w:rsidRPr="002C54D5">
        <w:rPr>
          <w:rFonts w:ascii="Times New Roman" w:hAnsi="Times New Roman"/>
          <w:sz w:val="20"/>
          <w:szCs w:val="20"/>
        </w:rPr>
        <w:t xml:space="preserve"> в</w:t>
      </w:r>
      <w:r w:rsidRPr="002C54D5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2C54D5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2C54D5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2C54D5">
        <w:rPr>
          <w:rFonts w:ascii="Times New Roman" w:hAnsi="Times New Roman"/>
          <w:sz w:val="20"/>
          <w:szCs w:val="20"/>
        </w:rPr>
        <w:t xml:space="preserve">№ </w:t>
      </w:r>
      <w:r w:rsidRPr="002C54D5" w:rsidR="007816A8">
        <w:rPr>
          <w:rFonts w:ascii="Times New Roman" w:hAnsi="Times New Roman"/>
          <w:sz w:val="20"/>
          <w:szCs w:val="20"/>
        </w:rPr>
        <w:t>910</w:t>
      </w:r>
      <w:r w:rsidRPr="002C54D5" w:rsidR="0078313F">
        <w:rPr>
          <w:rFonts w:ascii="Times New Roman" w:hAnsi="Times New Roman"/>
          <w:sz w:val="20"/>
          <w:szCs w:val="20"/>
        </w:rPr>
        <w:t>32302400046500002</w:t>
      </w:r>
      <w:r w:rsidRPr="002C54D5" w:rsidR="00637BBB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 xml:space="preserve"> от </w:t>
      </w:r>
      <w:r w:rsidRPr="002C54D5" w:rsidR="0088762C">
        <w:rPr>
          <w:rFonts w:ascii="Times New Roman" w:hAnsi="Times New Roman"/>
          <w:sz w:val="20"/>
          <w:szCs w:val="20"/>
        </w:rPr>
        <w:t>1</w:t>
      </w:r>
      <w:r w:rsidRPr="002C54D5" w:rsidR="0078313F">
        <w:rPr>
          <w:rFonts w:ascii="Times New Roman" w:hAnsi="Times New Roman"/>
          <w:sz w:val="20"/>
          <w:szCs w:val="20"/>
        </w:rPr>
        <w:t>5.02</w:t>
      </w:r>
      <w:r w:rsidRPr="002C54D5" w:rsidR="005200A6">
        <w:rPr>
          <w:rFonts w:ascii="Times New Roman" w:hAnsi="Times New Roman"/>
          <w:sz w:val="20"/>
          <w:szCs w:val="20"/>
        </w:rPr>
        <w:t>.2023</w:t>
      </w:r>
      <w:r w:rsidRPr="002C54D5">
        <w:rPr>
          <w:rFonts w:ascii="Times New Roman" w:hAnsi="Times New Roman"/>
          <w:sz w:val="20"/>
          <w:szCs w:val="20"/>
        </w:rPr>
        <w:t xml:space="preserve"> (</w:t>
      </w:r>
      <w:r w:rsidRPr="002C54D5">
        <w:rPr>
          <w:rFonts w:ascii="Times New Roman" w:hAnsi="Times New Roman"/>
          <w:sz w:val="20"/>
          <w:szCs w:val="20"/>
        </w:rPr>
        <w:t>л.д</w:t>
      </w:r>
      <w:r w:rsidRPr="002C54D5">
        <w:rPr>
          <w:rFonts w:ascii="Times New Roman" w:hAnsi="Times New Roman"/>
          <w:sz w:val="20"/>
          <w:szCs w:val="20"/>
        </w:rPr>
        <w:t xml:space="preserve">. </w:t>
      </w:r>
      <w:r w:rsidRPr="002C54D5" w:rsidR="00DF37FE">
        <w:rPr>
          <w:rFonts w:ascii="Times New Roman" w:hAnsi="Times New Roman"/>
          <w:sz w:val="20"/>
          <w:szCs w:val="20"/>
        </w:rPr>
        <w:t>1-</w:t>
      </w:r>
      <w:r w:rsidRPr="002C54D5" w:rsidR="00F65459">
        <w:rPr>
          <w:rFonts w:ascii="Times New Roman" w:hAnsi="Times New Roman"/>
          <w:sz w:val="20"/>
          <w:szCs w:val="20"/>
        </w:rPr>
        <w:t>2</w:t>
      </w:r>
      <w:r w:rsidRPr="002C54D5">
        <w:rPr>
          <w:rFonts w:ascii="Times New Roman" w:hAnsi="Times New Roman"/>
          <w:sz w:val="20"/>
          <w:szCs w:val="20"/>
        </w:rPr>
        <w:t>);</w:t>
      </w:r>
      <w:r w:rsidRPr="002C54D5" w:rsidR="00CA6339">
        <w:rPr>
          <w:rFonts w:ascii="Times New Roman" w:hAnsi="Times New Roman"/>
          <w:sz w:val="20"/>
          <w:szCs w:val="20"/>
        </w:rPr>
        <w:t xml:space="preserve"> </w:t>
      </w:r>
      <w:r w:rsidRPr="002C54D5" w:rsidR="00F65459">
        <w:rPr>
          <w:rFonts w:ascii="Times New Roman" w:hAnsi="Times New Roman"/>
          <w:sz w:val="20"/>
          <w:szCs w:val="20"/>
        </w:rPr>
        <w:t>копие</w:t>
      </w:r>
      <w:r w:rsidRPr="002C54D5" w:rsidR="0078313F">
        <w:rPr>
          <w:rFonts w:ascii="Times New Roman" w:hAnsi="Times New Roman"/>
          <w:sz w:val="20"/>
          <w:szCs w:val="20"/>
        </w:rPr>
        <w:t>й решения № 3145 от 26.12</w:t>
      </w:r>
      <w:r w:rsidRPr="002C54D5" w:rsidR="00BB0603">
        <w:rPr>
          <w:rFonts w:ascii="Times New Roman" w:hAnsi="Times New Roman"/>
          <w:sz w:val="20"/>
          <w:szCs w:val="20"/>
        </w:rPr>
        <w:t xml:space="preserve">.2022 </w:t>
      </w:r>
      <w:r w:rsidRPr="002C54D5" w:rsidR="00BB0603">
        <w:rPr>
          <w:rFonts w:ascii="Times New Roman" w:hAnsi="Times New Roman"/>
          <w:sz w:val="20"/>
          <w:szCs w:val="20"/>
        </w:rPr>
        <w:t xml:space="preserve">( </w:t>
      </w:r>
      <w:r w:rsidRPr="002C54D5" w:rsidR="00BB0603">
        <w:rPr>
          <w:rFonts w:ascii="Times New Roman" w:hAnsi="Times New Roman"/>
          <w:sz w:val="20"/>
          <w:szCs w:val="20"/>
        </w:rPr>
        <w:t>л.д.</w:t>
      </w:r>
      <w:r w:rsidRPr="002C54D5" w:rsidR="0078313F">
        <w:rPr>
          <w:rFonts w:ascii="Times New Roman" w:hAnsi="Times New Roman"/>
          <w:sz w:val="20"/>
          <w:szCs w:val="20"/>
        </w:rPr>
        <w:t>9-11</w:t>
      </w:r>
      <w:r w:rsidRPr="002C54D5" w:rsidR="00F65459">
        <w:rPr>
          <w:rFonts w:ascii="Times New Roman" w:hAnsi="Times New Roman"/>
          <w:sz w:val="20"/>
          <w:szCs w:val="20"/>
        </w:rPr>
        <w:t xml:space="preserve">); </w:t>
      </w:r>
      <w:r w:rsidRPr="002C54D5" w:rsidR="0078313F">
        <w:rPr>
          <w:rFonts w:ascii="Times New Roman" w:hAnsi="Times New Roman"/>
          <w:sz w:val="20"/>
          <w:szCs w:val="20"/>
        </w:rPr>
        <w:t>сведениями из АИС-налог (</w:t>
      </w:r>
      <w:r w:rsidRPr="002C54D5" w:rsidR="0078313F">
        <w:rPr>
          <w:rFonts w:ascii="Times New Roman" w:hAnsi="Times New Roman"/>
          <w:sz w:val="20"/>
          <w:szCs w:val="20"/>
        </w:rPr>
        <w:t>л.д</w:t>
      </w:r>
      <w:r w:rsidRPr="002C54D5" w:rsidR="0078313F">
        <w:rPr>
          <w:rFonts w:ascii="Times New Roman" w:hAnsi="Times New Roman"/>
          <w:sz w:val="20"/>
          <w:szCs w:val="20"/>
        </w:rPr>
        <w:t>. 12</w:t>
      </w:r>
      <w:r w:rsidRPr="002C54D5" w:rsidR="00CA6339">
        <w:rPr>
          <w:rFonts w:ascii="Times New Roman" w:hAnsi="Times New Roman"/>
          <w:sz w:val="20"/>
          <w:szCs w:val="20"/>
        </w:rPr>
        <w:t>);</w:t>
      </w:r>
      <w:r w:rsidRPr="002C54D5" w:rsidR="0088762C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2C54D5">
        <w:rPr>
          <w:rFonts w:ascii="Times New Roman" w:hAnsi="Times New Roman"/>
          <w:sz w:val="20"/>
          <w:szCs w:val="20"/>
        </w:rPr>
        <w:t>л.д</w:t>
      </w:r>
      <w:r w:rsidRPr="002C54D5">
        <w:rPr>
          <w:rFonts w:ascii="Times New Roman" w:hAnsi="Times New Roman"/>
          <w:sz w:val="20"/>
          <w:szCs w:val="20"/>
        </w:rPr>
        <w:t xml:space="preserve">. </w:t>
      </w:r>
      <w:r w:rsidRPr="002C54D5" w:rsidR="0078313F">
        <w:rPr>
          <w:rFonts w:ascii="Times New Roman" w:hAnsi="Times New Roman"/>
          <w:sz w:val="20"/>
          <w:szCs w:val="20"/>
        </w:rPr>
        <w:t>17-23</w:t>
      </w:r>
      <w:r w:rsidRPr="002C54D5">
        <w:rPr>
          <w:rFonts w:ascii="Times New Roman" w:hAnsi="Times New Roman"/>
          <w:sz w:val="20"/>
          <w:szCs w:val="20"/>
        </w:rPr>
        <w:t>).</w:t>
      </w:r>
    </w:p>
    <w:p w:rsidR="0000049D" w:rsidRPr="002C54D5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2C54D5" w:rsidR="00691F14">
        <w:rPr>
          <w:rFonts w:ascii="Times New Roman" w:hAnsi="Times New Roman"/>
          <w:sz w:val="20"/>
          <w:szCs w:val="20"/>
        </w:rPr>
        <w:t>та</w:t>
      </w:r>
      <w:r w:rsidRPr="002C54D5" w:rsidR="00B26559">
        <w:rPr>
          <w:rFonts w:ascii="Times New Roman" w:hAnsi="Times New Roman"/>
          <w:sz w:val="20"/>
          <w:szCs w:val="20"/>
        </w:rPr>
        <w:t>точными для</w:t>
      </w:r>
      <w:r w:rsidRPr="002C54D5" w:rsidR="0074587F">
        <w:rPr>
          <w:rFonts w:ascii="Times New Roman" w:hAnsi="Times New Roman"/>
          <w:sz w:val="20"/>
          <w:szCs w:val="20"/>
        </w:rPr>
        <w:t xml:space="preserve"> при</w:t>
      </w:r>
      <w:r w:rsidRPr="002C54D5" w:rsidR="00891EBF">
        <w:rPr>
          <w:rFonts w:ascii="Times New Roman" w:hAnsi="Times New Roman"/>
          <w:sz w:val="20"/>
          <w:szCs w:val="20"/>
        </w:rPr>
        <w:t>знания</w:t>
      </w:r>
      <w:r w:rsidRPr="002C54D5" w:rsidR="0078313F">
        <w:rPr>
          <w:rFonts w:ascii="Times New Roman" w:hAnsi="Times New Roman"/>
          <w:sz w:val="20"/>
          <w:szCs w:val="20"/>
        </w:rPr>
        <w:t xml:space="preserve"> </w:t>
      </w:r>
      <w:r w:rsidRPr="002C54D5" w:rsidR="0078313F">
        <w:rPr>
          <w:rFonts w:ascii="Times New Roman" w:hAnsi="Times New Roman"/>
          <w:sz w:val="20"/>
          <w:szCs w:val="20"/>
        </w:rPr>
        <w:t>Тертышного</w:t>
      </w:r>
      <w:r w:rsidRPr="002C54D5" w:rsidR="0078313F">
        <w:rPr>
          <w:rFonts w:ascii="Times New Roman" w:hAnsi="Times New Roman"/>
          <w:sz w:val="20"/>
          <w:szCs w:val="20"/>
        </w:rPr>
        <w:t xml:space="preserve"> В.В.</w:t>
      </w:r>
      <w:r w:rsidRPr="002C54D5" w:rsidR="004E3D1A">
        <w:rPr>
          <w:rFonts w:ascii="Times New Roman" w:hAnsi="Times New Roman"/>
          <w:sz w:val="20"/>
          <w:szCs w:val="20"/>
        </w:rPr>
        <w:t xml:space="preserve"> виновным</w:t>
      </w:r>
      <w:r w:rsidRPr="002C54D5" w:rsidR="00AB10B8">
        <w:rPr>
          <w:rFonts w:ascii="Times New Roman" w:hAnsi="Times New Roman"/>
          <w:sz w:val="20"/>
          <w:szCs w:val="20"/>
        </w:rPr>
        <w:t xml:space="preserve">  </w:t>
      </w:r>
      <w:r w:rsidRPr="002C54D5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2C54D5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2C54D5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2C54D5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2C54D5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2C54D5" w:rsidP="0000049D">
      <w:pPr>
        <w:pStyle w:val="ConsPlusNormal"/>
        <w:ind w:firstLine="567"/>
        <w:jc w:val="both"/>
        <w:rPr>
          <w:sz w:val="20"/>
          <w:szCs w:val="20"/>
        </w:rPr>
      </w:pPr>
      <w:r w:rsidRPr="002C54D5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2C54D5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2C54D5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2C54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ab/>
        <w:t>Ру</w:t>
      </w:r>
      <w:r w:rsidRPr="002C54D5" w:rsidR="008F6AF3">
        <w:rPr>
          <w:rFonts w:ascii="Times New Roman" w:hAnsi="Times New Roman"/>
          <w:sz w:val="20"/>
          <w:szCs w:val="20"/>
        </w:rPr>
        <w:t>ководствуясь ст. ст. 29.10, 3.4</w:t>
      </w:r>
      <w:r w:rsidRPr="002C54D5">
        <w:rPr>
          <w:rFonts w:ascii="Times New Roman" w:hAnsi="Times New Roman"/>
          <w:sz w:val="20"/>
          <w:szCs w:val="20"/>
        </w:rPr>
        <w:t xml:space="preserve">  КоАП Российской Федерации,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2C54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2C54D5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2C54D5" w:rsidP="00783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2C54D5" w:rsidR="004518D5">
        <w:rPr>
          <w:rFonts w:ascii="Times New Roman" w:hAnsi="Times New Roman"/>
          <w:sz w:val="20"/>
          <w:szCs w:val="20"/>
        </w:rPr>
        <w:t>–</w:t>
      </w:r>
      <w:r w:rsidRPr="002C54D5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2C54D5" w:rsidR="002C54D5">
        <w:rPr>
          <w:rFonts w:ascii="Times New Roman" w:hAnsi="Times New Roman"/>
          <w:b/>
          <w:sz w:val="20"/>
          <w:szCs w:val="20"/>
        </w:rPr>
        <w:t>Тертышного</w:t>
      </w:r>
      <w:r w:rsidRPr="002C54D5" w:rsidR="002C54D5">
        <w:rPr>
          <w:rFonts w:ascii="Times New Roman" w:hAnsi="Times New Roman"/>
          <w:b/>
          <w:sz w:val="20"/>
          <w:szCs w:val="20"/>
        </w:rPr>
        <w:t xml:space="preserve"> В.В. «ДАННЫЕ ИЗЪЯТЫ»</w:t>
      </w:r>
      <w:r w:rsidRPr="002C54D5" w:rsidR="00BB5177">
        <w:rPr>
          <w:rFonts w:ascii="Times New Roman" w:hAnsi="Times New Roman"/>
          <w:sz w:val="20"/>
          <w:szCs w:val="20"/>
        </w:rPr>
        <w:t>,</w:t>
      </w:r>
      <w:r w:rsidRPr="002C54D5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винов</w:t>
      </w:r>
      <w:r w:rsidRPr="002C54D5" w:rsidR="004E3D1A">
        <w:rPr>
          <w:rFonts w:ascii="Times New Roman" w:hAnsi="Times New Roman"/>
          <w:sz w:val="20"/>
          <w:szCs w:val="20"/>
        </w:rPr>
        <w:t>ным</w:t>
      </w:r>
      <w:r w:rsidRPr="002C54D5" w:rsidR="00353606">
        <w:rPr>
          <w:rFonts w:ascii="Times New Roman" w:hAnsi="Times New Roman"/>
          <w:sz w:val="20"/>
          <w:szCs w:val="20"/>
        </w:rPr>
        <w:t xml:space="preserve"> </w:t>
      </w:r>
      <w:r w:rsidRPr="002C54D5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2C54D5" w:rsidR="004E3D1A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2C54D5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2C54D5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54D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C54D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C54D5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2C54D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2C54D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2C54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54D5">
        <w:rPr>
          <w:rFonts w:ascii="Times New Roman" w:hAnsi="Times New Roman"/>
          <w:sz w:val="20"/>
          <w:szCs w:val="20"/>
        </w:rPr>
        <w:t>Мировой судья:</w:t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Pr="002C54D5">
        <w:rPr>
          <w:rFonts w:ascii="Times New Roman" w:hAnsi="Times New Roman"/>
          <w:sz w:val="20"/>
          <w:szCs w:val="20"/>
        </w:rPr>
        <w:tab/>
      </w:r>
      <w:r w:rsidR="002C54D5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2C54D5">
        <w:rPr>
          <w:rFonts w:ascii="Times New Roman" w:hAnsi="Times New Roman"/>
          <w:sz w:val="20"/>
          <w:szCs w:val="20"/>
        </w:rPr>
        <w:t xml:space="preserve">О.В. </w:t>
      </w:r>
      <w:r w:rsidRPr="002C54D5">
        <w:rPr>
          <w:rFonts w:ascii="Times New Roman" w:hAnsi="Times New Roman"/>
          <w:sz w:val="20"/>
          <w:szCs w:val="20"/>
        </w:rPr>
        <w:t>Переверзева</w:t>
      </w: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C54D5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3D1A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E43F2"/>
    <w:rsid w:val="006F45E7"/>
    <w:rsid w:val="0070236F"/>
    <w:rsid w:val="00705F70"/>
    <w:rsid w:val="00723318"/>
    <w:rsid w:val="0074587F"/>
    <w:rsid w:val="0076021F"/>
    <w:rsid w:val="00777845"/>
    <w:rsid w:val="007816A8"/>
    <w:rsid w:val="0078313F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8F6AF3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