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E0785" w:rsidRPr="008F53DE" w:rsidP="003E0785">
      <w:pPr>
        <w:pStyle w:val="Title"/>
        <w:ind w:firstLine="567"/>
        <w:jc w:val="right"/>
        <w:rPr>
          <w:sz w:val="24"/>
          <w:szCs w:val="24"/>
        </w:rPr>
      </w:pPr>
      <w:r w:rsidRPr="008F53DE">
        <w:rPr>
          <w:sz w:val="24"/>
          <w:szCs w:val="24"/>
        </w:rPr>
        <w:t>Дело № 5-99</w:t>
      </w:r>
      <w:r>
        <w:rPr>
          <w:sz w:val="24"/>
          <w:szCs w:val="24"/>
        </w:rPr>
        <w:t>-183/2019</w:t>
      </w:r>
    </w:p>
    <w:p w:rsidR="003E0785" w:rsidRPr="008F53DE" w:rsidP="003E0785">
      <w:pPr>
        <w:pStyle w:val="Title"/>
        <w:ind w:firstLine="567"/>
        <w:rPr>
          <w:sz w:val="24"/>
          <w:szCs w:val="24"/>
        </w:rPr>
      </w:pPr>
      <w:r w:rsidRPr="008F53DE">
        <w:rPr>
          <w:sz w:val="24"/>
          <w:szCs w:val="24"/>
        </w:rPr>
        <w:t>ПОСТАНОВЛЕНИЕ</w:t>
      </w:r>
    </w:p>
    <w:p w:rsidR="003E0785" w:rsidRPr="008F53DE" w:rsidP="003E0785">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3E0785" w:rsidRPr="008F53DE" w:rsidP="003E0785">
      <w:pPr>
        <w:spacing w:after="0" w:line="240" w:lineRule="auto"/>
        <w:ind w:firstLine="567"/>
        <w:rPr>
          <w:rFonts w:ascii="Times New Roman" w:hAnsi="Times New Roman"/>
          <w:sz w:val="24"/>
          <w:szCs w:val="24"/>
        </w:rPr>
      </w:pPr>
    </w:p>
    <w:p w:rsidR="003E0785" w:rsidRPr="008F53DE" w:rsidP="003E0785">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24 июня 2019 года</w:t>
      </w:r>
    </w:p>
    <w:p w:rsidR="003E0785" w:rsidRPr="008F53DE" w:rsidP="003E0785">
      <w:pPr>
        <w:spacing w:after="0" w:line="240" w:lineRule="auto"/>
        <w:ind w:firstLine="567"/>
        <w:jc w:val="both"/>
        <w:rPr>
          <w:rFonts w:ascii="Times New Roman" w:hAnsi="Times New Roman"/>
          <w:sz w:val="24"/>
          <w:szCs w:val="24"/>
        </w:rPr>
      </w:pPr>
    </w:p>
    <w:p w:rsidR="003E0785" w:rsidRPr="008F53DE" w:rsidP="003E0785">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3E0785" w:rsidRPr="00DC598E" w:rsidP="003E0785">
      <w:pPr>
        <w:spacing w:after="0" w:line="240" w:lineRule="auto"/>
        <w:ind w:firstLine="567"/>
        <w:jc w:val="both"/>
        <w:rPr>
          <w:rFonts w:ascii="Times New Roman" w:hAnsi="Times New Roman"/>
          <w:sz w:val="24"/>
          <w:szCs w:val="24"/>
        </w:rPr>
      </w:pPr>
      <w:r w:rsidRPr="00DC598E">
        <w:rPr>
          <w:rFonts w:ascii="Times New Roman" w:hAnsi="Times New Roman"/>
          <w:sz w:val="24"/>
          <w:szCs w:val="24"/>
        </w:rPr>
        <w:t>с участием представителя лица, в отношении которого ведется производство по делу об административном правонарушении –</w:t>
      </w:r>
      <w:r>
        <w:rPr>
          <w:rFonts w:ascii="Times New Roman" w:hAnsi="Times New Roman"/>
          <w:sz w:val="24"/>
          <w:szCs w:val="24"/>
        </w:rPr>
        <w:t xml:space="preserve"> </w:t>
      </w:r>
      <w:r w:rsidRPr="00DC598E">
        <w:rPr>
          <w:rFonts w:ascii="Times New Roman" w:hAnsi="Times New Roman"/>
          <w:sz w:val="24"/>
          <w:szCs w:val="24"/>
        </w:rPr>
        <w:t>Сотниковой Н.Л.,</w:t>
      </w:r>
    </w:p>
    <w:p w:rsidR="003E0785" w:rsidP="003E0785">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sz w:val="24"/>
          <w:szCs w:val="24"/>
        </w:rPr>
        <w:t xml:space="preserve">Шульги Алексея Анатольевича,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8F53DE">
        <w:rPr>
          <w:rFonts w:ascii="Times New Roman" w:hAnsi="Times New Roman"/>
          <w:sz w:val="24"/>
          <w:szCs w:val="24"/>
        </w:rPr>
        <w:t>привлекаемо</w:t>
      </w:r>
      <w:r>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3E0785" w:rsidP="003E0785">
      <w:pPr>
        <w:spacing w:after="0" w:line="240" w:lineRule="auto"/>
        <w:ind w:firstLine="567"/>
        <w:jc w:val="both"/>
        <w:rPr>
          <w:rFonts w:ascii="Times New Roman" w:hAnsi="Times New Roman"/>
          <w:sz w:val="24"/>
          <w:szCs w:val="24"/>
        </w:rPr>
      </w:pPr>
    </w:p>
    <w:p w:rsidR="003E0785" w:rsidRPr="008F53DE" w:rsidP="003E0785">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3E0785" w:rsidRPr="00A2100A" w:rsidP="003E0785">
      <w:pPr>
        <w:spacing w:after="0" w:line="240" w:lineRule="auto"/>
        <w:ind w:firstLine="708"/>
        <w:jc w:val="both"/>
        <w:rPr>
          <w:rFonts w:ascii="Times New Roman" w:hAnsi="Times New Roman"/>
          <w:sz w:val="24"/>
          <w:szCs w:val="24"/>
        </w:rPr>
      </w:pPr>
      <w:r>
        <w:rPr>
          <w:rFonts w:ascii="Times New Roman" w:hAnsi="Times New Roman"/>
          <w:sz w:val="24"/>
          <w:szCs w:val="24"/>
        </w:rPr>
        <w:t>Шульга А.А.,</w:t>
      </w:r>
      <w:r w:rsidRPr="00805715">
        <w:rPr>
          <w:rFonts w:ascii="Times New Roman" w:hAnsi="Times New Roman"/>
          <w:sz w:val="24"/>
          <w:szCs w:val="24"/>
        </w:rPr>
        <w:t xml:space="preserve"> являясь должностным лицом –</w:t>
      </w:r>
      <w:r>
        <w:rPr>
          <w:rFonts w:ascii="Times New Roman" w:hAnsi="Times New Roman"/>
          <w:sz w:val="24"/>
          <w:szCs w:val="24"/>
        </w:rPr>
        <w:t xml:space="preserve"> директором ДНТ «Солнечное»</w:t>
      </w:r>
      <w:r w:rsidRPr="00805715">
        <w:rPr>
          <w:rFonts w:ascii="Times New Roman" w:hAnsi="Times New Roman"/>
          <w:sz w:val="24"/>
          <w:szCs w:val="24"/>
        </w:rPr>
        <w:t xml:space="preserve">,  юридический адрес: </w:t>
      </w:r>
      <w:r w:rsidRPr="006C1923">
        <w:rPr>
          <w:rStyle w:val="a0"/>
          <w:rFonts w:ascii="Times New Roman" w:hAnsi="Times New Roman"/>
          <w:b w:val="0"/>
          <w:sz w:val="24"/>
          <w:szCs w:val="24"/>
        </w:rPr>
        <w:t>Республика Крым, г. Ялта,</w:t>
      </w:r>
      <w:r w:rsidRPr="00805715">
        <w:rPr>
          <w:rStyle w:val="a0"/>
          <w:rFonts w:ascii="Times New Roman" w:hAnsi="Times New Roman"/>
          <w:sz w:val="24"/>
          <w:szCs w:val="24"/>
        </w:rPr>
        <w:t xml:space="preserve"> </w:t>
      </w:r>
      <w:r w:rsidRPr="00805715">
        <w:rPr>
          <w:rFonts w:ascii="Times New Roman" w:hAnsi="Times New Roman"/>
          <w:sz w:val="24"/>
          <w:szCs w:val="24"/>
        </w:rPr>
        <w:t>пгт</w:t>
      </w:r>
      <w:r w:rsidRPr="00805715">
        <w:rPr>
          <w:rFonts w:ascii="Times New Roman" w:hAnsi="Times New Roman"/>
          <w:sz w:val="24"/>
          <w:szCs w:val="24"/>
        </w:rPr>
        <w:t xml:space="preserve">. </w:t>
      </w:r>
      <w:r>
        <w:rPr>
          <w:rFonts w:ascii="Times New Roman" w:hAnsi="Times New Roman"/>
          <w:sz w:val="24"/>
          <w:szCs w:val="24"/>
        </w:rPr>
        <w:t>Никита, Южнобережное шоссе, д. 5, лит. Б, кв. 1</w:t>
      </w:r>
      <w:r w:rsidRPr="008F53DE">
        <w:rPr>
          <w:rFonts w:ascii="Times New Roman" w:hAnsi="Times New Roman"/>
          <w:sz w:val="24"/>
          <w:szCs w:val="24"/>
        </w:rPr>
        <w:t xml:space="preserve">,  </w:t>
      </w:r>
      <w:r>
        <w:rPr>
          <w:rFonts w:ascii="Times New Roman" w:hAnsi="Times New Roman"/>
          <w:sz w:val="24"/>
          <w:szCs w:val="24"/>
        </w:rPr>
        <w:t>не обеспечил представление в межрайонную инспекцию ФНС № 8 по Республики Крым расчет по страховым взносам за 9 месяцев 2018 года в установленный законодательством срок,  не позднее 30.10.2018,</w:t>
      </w:r>
      <w:r w:rsidRPr="003B4825">
        <w:rPr>
          <w:rFonts w:ascii="Times New Roman" w:hAnsi="Times New Roman"/>
          <w:sz w:val="24"/>
          <w:szCs w:val="24"/>
        </w:rPr>
        <w:t xml:space="preserve"> </w:t>
      </w:r>
      <w:r w:rsidRPr="009708FD">
        <w:rPr>
          <w:rFonts w:ascii="Times New Roman" w:hAnsi="Times New Roman"/>
          <w:sz w:val="24"/>
          <w:szCs w:val="24"/>
        </w:rPr>
        <w:t>фактически предоставил</w:t>
      </w:r>
      <w:r>
        <w:rPr>
          <w:rFonts w:ascii="Times New Roman" w:hAnsi="Times New Roman"/>
          <w:sz w:val="24"/>
          <w:szCs w:val="24"/>
        </w:rPr>
        <w:t xml:space="preserve"> – 01.11.2018, чем нарушил </w:t>
      </w:r>
      <w:r>
        <w:rPr>
          <w:rFonts w:ascii="Times New Roman" w:hAnsi="Times New Roman"/>
          <w:sz w:val="24"/>
          <w:szCs w:val="24"/>
        </w:rPr>
        <w:t>п.п</w:t>
      </w:r>
      <w:r>
        <w:rPr>
          <w:rFonts w:ascii="Times New Roman" w:hAnsi="Times New Roman"/>
          <w:sz w:val="24"/>
          <w:szCs w:val="24"/>
        </w:rPr>
        <w:t xml:space="preserve">. 4 п. 1 ст. 23, п. 2 ст. 423, п. 7 ст. 431 Налогового Кодекса РФ, то есть совершил административное правонарушение, предусмотренное ч. 1 ст.15.6 КоАП РФ.       </w:t>
      </w:r>
    </w:p>
    <w:p w:rsidR="003E0785" w:rsidRPr="00DC598E" w:rsidP="003E0785">
      <w:pPr>
        <w:spacing w:after="0" w:line="240" w:lineRule="auto"/>
        <w:ind w:firstLine="567"/>
        <w:jc w:val="both"/>
        <w:rPr>
          <w:rFonts w:ascii="Times New Roman" w:hAnsi="Times New Roman"/>
          <w:sz w:val="24"/>
          <w:szCs w:val="24"/>
        </w:rPr>
      </w:pPr>
      <w:r>
        <w:rPr>
          <w:rFonts w:ascii="Times New Roman" w:hAnsi="Times New Roman"/>
          <w:sz w:val="24"/>
          <w:szCs w:val="24"/>
        </w:rPr>
        <w:t xml:space="preserve">Шульга А.А. </w:t>
      </w:r>
      <w:r w:rsidRPr="00DC598E">
        <w:rPr>
          <w:rFonts w:ascii="Times New Roman" w:hAnsi="Times New Roman"/>
          <w:sz w:val="24"/>
          <w:szCs w:val="24"/>
        </w:rPr>
        <w:t>в суд не явился, извещен своевременно, надлежащим образом, правом участия не воспользовался, на личном участии не настаивал, направил представителя.</w:t>
      </w:r>
    </w:p>
    <w:p w:rsidR="003E0785" w:rsidP="003E0785">
      <w:pPr>
        <w:spacing w:after="0" w:line="240" w:lineRule="auto"/>
        <w:ind w:firstLine="567"/>
        <w:jc w:val="both"/>
        <w:rPr>
          <w:rFonts w:ascii="Times New Roman" w:hAnsi="Times New Roman"/>
          <w:sz w:val="24"/>
          <w:szCs w:val="24"/>
        </w:rPr>
      </w:pPr>
      <w:r w:rsidRPr="00DC598E">
        <w:rPr>
          <w:rFonts w:ascii="Times New Roman" w:hAnsi="Times New Roman"/>
          <w:sz w:val="24"/>
          <w:szCs w:val="24"/>
        </w:rPr>
        <w:t xml:space="preserve">В судебном заседании </w:t>
      </w:r>
      <w:r>
        <w:rPr>
          <w:rFonts w:ascii="Times New Roman" w:hAnsi="Times New Roman"/>
          <w:sz w:val="24"/>
          <w:szCs w:val="24"/>
        </w:rPr>
        <w:t xml:space="preserve">представитель </w:t>
      </w:r>
      <w:r w:rsidRPr="00DC598E">
        <w:rPr>
          <w:rFonts w:ascii="Times New Roman" w:hAnsi="Times New Roman"/>
          <w:sz w:val="24"/>
          <w:szCs w:val="24"/>
        </w:rPr>
        <w:t>Шульга А.А.</w:t>
      </w:r>
      <w:r>
        <w:rPr>
          <w:rFonts w:ascii="Times New Roman" w:hAnsi="Times New Roman"/>
          <w:sz w:val="24"/>
          <w:szCs w:val="24"/>
        </w:rPr>
        <w:t>- Сотникова Н.Л.</w:t>
      </w:r>
      <w:r w:rsidRPr="00DC598E">
        <w:rPr>
          <w:rFonts w:ascii="Times New Roman" w:hAnsi="Times New Roman"/>
          <w:sz w:val="24"/>
          <w:szCs w:val="24"/>
        </w:rPr>
        <w:t xml:space="preserve"> </w:t>
      </w:r>
      <w:r>
        <w:rPr>
          <w:rFonts w:ascii="Times New Roman" w:hAnsi="Times New Roman"/>
          <w:sz w:val="24"/>
          <w:szCs w:val="24"/>
        </w:rPr>
        <w:t xml:space="preserve">пояснила, что  Шульга А.А. </w:t>
      </w:r>
      <w:r w:rsidRPr="00DC598E">
        <w:rPr>
          <w:rFonts w:ascii="Times New Roman" w:hAnsi="Times New Roman"/>
          <w:sz w:val="24"/>
          <w:szCs w:val="24"/>
        </w:rPr>
        <w:t>обстоятельства вмененного ему административного правонарушения и собранные по делу доказательства не оспаривает, с ними согласен.</w:t>
      </w:r>
    </w:p>
    <w:p w:rsidR="003E0785" w:rsidRPr="00A2100A" w:rsidP="003E0785">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DC598E">
        <w:rPr>
          <w:rStyle w:val="Hyperlink"/>
          <w:rFonts w:ascii="Times New Roman" w:eastAsia="Calibri" w:hAnsi="Times New Roman"/>
          <w:color w:val="auto"/>
          <w:sz w:val="24"/>
          <w:szCs w:val="24"/>
          <w:u w:val="none"/>
          <w:lang w:eastAsia="en-US"/>
        </w:rPr>
        <w:t>частью 2</w:t>
      </w:r>
      <w:r>
        <w:fldChar w:fldCharType="end"/>
      </w:r>
      <w:r w:rsidRPr="00DC598E">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3E0785" w:rsidP="003E0785">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Шульги А.А.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91031914323836200001 от 23.05.2019 </w:t>
      </w:r>
      <w:r w:rsidRPr="008F53DE">
        <w:rPr>
          <w:rFonts w:ascii="Times New Roman" w:hAnsi="Times New Roman"/>
          <w:sz w:val="24"/>
          <w:szCs w:val="24"/>
        </w:rPr>
        <w:t>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1-2</w:t>
      </w:r>
      <w:r w:rsidRPr="008F53DE">
        <w:rPr>
          <w:rFonts w:ascii="Times New Roman" w:hAnsi="Times New Roman"/>
          <w:sz w:val="24"/>
          <w:szCs w:val="24"/>
        </w:rPr>
        <w:t xml:space="preserve">); </w:t>
      </w:r>
      <w:r>
        <w:rPr>
          <w:rFonts w:ascii="Times New Roman" w:hAnsi="Times New Roman"/>
          <w:sz w:val="24"/>
          <w:szCs w:val="24"/>
        </w:rPr>
        <w:t>копией решения (</w:t>
      </w:r>
      <w:r>
        <w:rPr>
          <w:rFonts w:ascii="Times New Roman" w:hAnsi="Times New Roman"/>
          <w:sz w:val="24"/>
          <w:szCs w:val="24"/>
        </w:rPr>
        <w:t>л.д</w:t>
      </w:r>
      <w:r>
        <w:rPr>
          <w:rFonts w:ascii="Times New Roman" w:hAnsi="Times New Roman"/>
          <w:sz w:val="24"/>
          <w:szCs w:val="24"/>
        </w:rPr>
        <w:t>. 4-6);</w:t>
      </w:r>
      <w:r w:rsidRPr="00C07AB6">
        <w:rPr>
          <w:rFonts w:ascii="Times New Roman" w:hAnsi="Times New Roman"/>
          <w:sz w:val="24"/>
          <w:szCs w:val="24"/>
        </w:rPr>
        <w:t xml:space="preserve"> </w:t>
      </w:r>
      <w:r>
        <w:rPr>
          <w:rFonts w:ascii="Times New Roman" w:hAnsi="Times New Roman"/>
          <w:sz w:val="24"/>
          <w:szCs w:val="24"/>
        </w:rPr>
        <w:t>копией акта (л.д.7-10); сведения из АИС Налог (</w:t>
      </w:r>
      <w:r>
        <w:rPr>
          <w:rFonts w:ascii="Times New Roman" w:hAnsi="Times New Roman"/>
          <w:sz w:val="24"/>
          <w:szCs w:val="24"/>
        </w:rPr>
        <w:t>л.д</w:t>
      </w:r>
      <w:r>
        <w:rPr>
          <w:rFonts w:ascii="Times New Roman" w:hAnsi="Times New Roman"/>
          <w:sz w:val="24"/>
          <w:szCs w:val="24"/>
        </w:rPr>
        <w:t>. 11);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14-15).</w:t>
      </w:r>
    </w:p>
    <w:p w:rsidR="003E0785" w:rsidRPr="008F53DE" w:rsidP="003E0785">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Шульгу А.А. </w:t>
      </w:r>
      <w:r w:rsidRPr="008F53DE">
        <w:rPr>
          <w:rFonts w:ascii="Times New Roman" w:hAnsi="Times New Roman"/>
          <w:sz w:val="24"/>
          <w:szCs w:val="24"/>
        </w:rPr>
        <w:t xml:space="preserve">в нарушении </w:t>
      </w:r>
      <w:r>
        <w:rPr>
          <w:rFonts w:ascii="Times New Roman" w:hAnsi="Times New Roman"/>
          <w:sz w:val="24"/>
          <w:szCs w:val="24"/>
        </w:rPr>
        <w:t>п.п</w:t>
      </w:r>
      <w:r>
        <w:rPr>
          <w:rFonts w:ascii="Times New Roman" w:hAnsi="Times New Roman"/>
          <w:sz w:val="24"/>
          <w:szCs w:val="24"/>
        </w:rPr>
        <w:t xml:space="preserve">. 4 п. 1 ст. 23, п. 2 ст. 423, п. 7 ст. 431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3E0785" w:rsidRPr="008F53DE" w:rsidP="003E0785">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3E0785" w:rsidRPr="008F53DE" w:rsidP="003E0785">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3E0785" w:rsidRPr="008F53DE" w:rsidP="003E0785">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3E0785" w:rsidRPr="008F53DE" w:rsidP="003E0785">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3E0785" w:rsidRPr="008F53DE" w:rsidP="003E0785">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3E0785" w:rsidRPr="008F53DE" w:rsidP="003E0785">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 О С Т А Н О В И Л:</w:t>
      </w:r>
    </w:p>
    <w:p w:rsidR="003E0785" w:rsidRPr="008F53DE" w:rsidP="003E0785">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Шульгу Алексея Анатольевича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3E0785" w:rsidRPr="008F53DE" w:rsidP="003E0785">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Штраф подлежит перечислению на следующие реквизиты: наименование получателя платежа – Межрайонная инспекция ФНС № 8 по Республике Крым; 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3E0785" w:rsidRPr="008F53DE" w:rsidP="003E0785">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E0785" w:rsidRPr="008F53DE" w:rsidP="003E0785">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E0785" w:rsidRPr="008F53DE" w:rsidP="003E0785">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DC598E">
        <w:rPr>
          <w:rStyle w:val="Hyperlink"/>
          <w:rFonts w:ascii="Times New Roman" w:hAnsi="Times New Roman"/>
          <w:color w:val="auto"/>
          <w:sz w:val="24"/>
          <w:szCs w:val="24"/>
          <w:u w:val="none"/>
        </w:rPr>
        <w:t>Кодексом</w:t>
      </w:r>
      <w:r>
        <w:fldChar w:fldCharType="end"/>
      </w:r>
      <w:r w:rsidRPr="00DC598E">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E0785" w:rsidRPr="008F53DE" w:rsidP="003E0785">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3E0785" w:rsidRPr="008F53DE" w:rsidP="003E0785">
      <w:pPr>
        <w:spacing w:after="0" w:line="240" w:lineRule="auto"/>
        <w:ind w:firstLine="567"/>
        <w:jc w:val="both"/>
        <w:rPr>
          <w:rFonts w:ascii="Times New Roman" w:hAnsi="Times New Roman"/>
          <w:b/>
          <w:sz w:val="24"/>
          <w:szCs w:val="24"/>
        </w:rPr>
      </w:pPr>
    </w:p>
    <w:p w:rsidR="003E0785" w:rsidRPr="00DC598E" w:rsidP="003E0785">
      <w:pPr>
        <w:spacing w:after="0" w:line="240" w:lineRule="auto"/>
        <w:ind w:firstLine="567"/>
        <w:jc w:val="both"/>
      </w:pPr>
      <w:r w:rsidRPr="00DC598E">
        <w:rPr>
          <w:rFonts w:ascii="Times New Roman" w:hAnsi="Times New Roman"/>
          <w:sz w:val="24"/>
          <w:szCs w:val="24"/>
        </w:rPr>
        <w:t>Мировой судья:</w:t>
      </w:r>
      <w:r w:rsidRPr="00DC598E">
        <w:rPr>
          <w:rFonts w:ascii="Times New Roman" w:hAnsi="Times New Roman"/>
          <w:sz w:val="24"/>
          <w:szCs w:val="24"/>
        </w:rPr>
        <w:tab/>
      </w:r>
      <w:r w:rsidRPr="00DC598E">
        <w:rPr>
          <w:rFonts w:ascii="Times New Roman" w:hAnsi="Times New Roman"/>
          <w:sz w:val="24"/>
          <w:szCs w:val="24"/>
        </w:rPr>
        <w:tab/>
      </w:r>
      <w:r w:rsidRPr="00DC598E">
        <w:rPr>
          <w:rFonts w:ascii="Times New Roman" w:hAnsi="Times New Roman"/>
          <w:sz w:val="24"/>
          <w:szCs w:val="24"/>
        </w:rPr>
        <w:tab/>
      </w:r>
      <w:r w:rsidRPr="00DC598E">
        <w:rPr>
          <w:rFonts w:ascii="Times New Roman" w:hAnsi="Times New Roman"/>
          <w:sz w:val="24"/>
          <w:szCs w:val="24"/>
        </w:rPr>
        <w:tab/>
      </w:r>
      <w:r w:rsidRPr="00DC598E">
        <w:rPr>
          <w:rFonts w:ascii="Times New Roman" w:hAnsi="Times New Roman"/>
          <w:sz w:val="24"/>
          <w:szCs w:val="24"/>
        </w:rPr>
        <w:tab/>
      </w:r>
      <w:r w:rsidRPr="00DC598E">
        <w:rPr>
          <w:rFonts w:ascii="Times New Roman" w:hAnsi="Times New Roman"/>
          <w:sz w:val="24"/>
          <w:szCs w:val="24"/>
        </w:rPr>
        <w:tab/>
        <w:t xml:space="preserve">О.В. </w:t>
      </w:r>
      <w:r w:rsidRPr="00DC598E">
        <w:rPr>
          <w:rFonts w:ascii="Times New Roman" w:hAnsi="Times New Roman"/>
          <w:sz w:val="24"/>
          <w:szCs w:val="24"/>
        </w:rPr>
        <w:t>Переверзева</w:t>
      </w:r>
    </w:p>
    <w:p w:rsidR="003E0785" w:rsidP="003E078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3E0785" w:rsidP="003E0785">
      <w:pPr>
        <w:spacing w:after="0" w:line="240" w:lineRule="auto"/>
        <w:ind w:firstLine="567"/>
        <w:jc w:val="both"/>
        <w:rPr>
          <w:rFonts w:ascii="Times New Roman" w:hAnsi="Times New Roman"/>
          <w:b/>
          <w:sz w:val="24"/>
          <w:szCs w:val="24"/>
        </w:rPr>
      </w:pPr>
    </w:p>
    <w:p w:rsidR="0070520F" w:rsidP="003E0785">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CD6B1D">
      <w:pgSz w:w="11906" w:h="16838"/>
      <w:pgMar w:top="993"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85"/>
    <w:rsid w:val="003B4825"/>
    <w:rsid w:val="003E0785"/>
    <w:rsid w:val="004200B6"/>
    <w:rsid w:val="004906FE"/>
    <w:rsid w:val="006C1923"/>
    <w:rsid w:val="0070520F"/>
    <w:rsid w:val="00805715"/>
    <w:rsid w:val="008F53DE"/>
    <w:rsid w:val="009708FD"/>
    <w:rsid w:val="00A2100A"/>
    <w:rsid w:val="00C07AB6"/>
    <w:rsid w:val="00DC59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8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E078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E0785"/>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3E0785"/>
    <w:pPr>
      <w:spacing w:after="120" w:line="480" w:lineRule="auto"/>
    </w:pPr>
  </w:style>
  <w:style w:type="character" w:customStyle="1" w:styleId="2">
    <w:name w:val="Основной текст 2 Знак"/>
    <w:basedOn w:val="DefaultParagraphFont"/>
    <w:link w:val="BodyText2"/>
    <w:uiPriority w:val="99"/>
    <w:semiHidden/>
    <w:rsid w:val="003E0785"/>
    <w:rPr>
      <w:rFonts w:ascii="Calibri" w:eastAsia="Times New Roman" w:hAnsi="Calibri" w:cs="Times New Roman"/>
      <w:lang w:eastAsia="ru-RU"/>
    </w:rPr>
  </w:style>
  <w:style w:type="paragraph" w:customStyle="1" w:styleId="ConsPlusNormal">
    <w:name w:val="ConsPlusNormal"/>
    <w:rsid w:val="003E07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3E0785"/>
    <w:rPr>
      <w:color w:val="0000FF"/>
      <w:u w:val="single"/>
    </w:rPr>
  </w:style>
  <w:style w:type="character" w:customStyle="1" w:styleId="a0">
    <w:name w:val="Основной текст + Полужирный"/>
    <w:rsid w:val="003E0785"/>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1"/>
    <w:uiPriority w:val="99"/>
    <w:unhideWhenUsed/>
    <w:rsid w:val="003E0785"/>
    <w:pPr>
      <w:spacing w:after="120"/>
      <w:ind w:left="283"/>
    </w:pPr>
  </w:style>
  <w:style w:type="character" w:customStyle="1" w:styleId="a1">
    <w:name w:val="Основной текст с отступом Знак"/>
    <w:basedOn w:val="DefaultParagraphFont"/>
    <w:link w:val="BodyTextIndent"/>
    <w:uiPriority w:val="99"/>
    <w:rsid w:val="003E0785"/>
    <w:rPr>
      <w:rFonts w:ascii="Calibri" w:eastAsia="Times New Roman" w:hAnsi="Calibri" w:cs="Times New Roman"/>
      <w:lang w:eastAsia="ru-RU"/>
    </w:rPr>
  </w:style>
  <w:style w:type="paragraph" w:styleId="BalloonText">
    <w:name w:val="Balloon Text"/>
    <w:basedOn w:val="Normal"/>
    <w:link w:val="a2"/>
    <w:uiPriority w:val="99"/>
    <w:semiHidden/>
    <w:unhideWhenUsed/>
    <w:rsid w:val="003E078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E07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