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EE4DAC" w:rsidP="00A2401C">
      <w:pPr>
        <w:pStyle w:val="Title"/>
        <w:jc w:val="right"/>
        <w:rPr>
          <w:sz w:val="24"/>
          <w:szCs w:val="24"/>
        </w:rPr>
      </w:pPr>
      <w:r w:rsidRPr="00EE4DAC">
        <w:rPr>
          <w:sz w:val="24"/>
          <w:szCs w:val="24"/>
        </w:rPr>
        <w:t>Дело № 5-99-</w:t>
      </w:r>
      <w:r w:rsidR="005E0CCC">
        <w:rPr>
          <w:sz w:val="24"/>
          <w:szCs w:val="24"/>
        </w:rPr>
        <w:t>184</w:t>
      </w:r>
      <w:r w:rsidRPr="00EE4DAC" w:rsidR="000212B8">
        <w:rPr>
          <w:sz w:val="24"/>
          <w:szCs w:val="24"/>
        </w:rPr>
        <w:t>/2021</w:t>
      </w:r>
    </w:p>
    <w:p w:rsidR="00C15769" w:rsidRPr="00EE4DAC" w:rsidP="00FC6B07">
      <w:pPr>
        <w:pStyle w:val="Title"/>
        <w:jc w:val="right"/>
        <w:rPr>
          <w:sz w:val="24"/>
          <w:szCs w:val="24"/>
        </w:rPr>
      </w:pPr>
      <w:r w:rsidRPr="00EE4DAC">
        <w:rPr>
          <w:sz w:val="24"/>
          <w:szCs w:val="24"/>
        </w:rPr>
        <w:t>УИД 91</w:t>
      </w:r>
      <w:r w:rsidRPr="00EE4DAC">
        <w:rPr>
          <w:sz w:val="24"/>
          <w:szCs w:val="24"/>
          <w:lang w:val="en-US"/>
        </w:rPr>
        <w:t>MS</w:t>
      </w:r>
      <w:r w:rsidR="005E0CCC">
        <w:rPr>
          <w:sz w:val="24"/>
          <w:szCs w:val="24"/>
        </w:rPr>
        <w:t>0099-01-2021-000494-76</w:t>
      </w:r>
    </w:p>
    <w:p w:rsidR="00EE4DAC" w:rsidP="00A2401C">
      <w:pPr>
        <w:pStyle w:val="Title"/>
        <w:rPr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5E0CCC">
        <w:rPr>
          <w:rFonts w:ascii="Times New Roman" w:hAnsi="Times New Roman"/>
          <w:sz w:val="24"/>
          <w:szCs w:val="24"/>
        </w:rPr>
        <w:t xml:space="preserve">     2</w:t>
      </w:r>
      <w:r w:rsidR="00CA3400">
        <w:rPr>
          <w:rFonts w:ascii="Times New Roman" w:hAnsi="Times New Roman"/>
          <w:sz w:val="24"/>
          <w:szCs w:val="24"/>
        </w:rPr>
        <w:t>9 апреля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EE4DAC" w:rsidP="00EE4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5E0CCC">
        <w:rPr>
          <w:rFonts w:ascii="Times New Roman" w:hAnsi="Times New Roman"/>
          <w:sz w:val="24"/>
          <w:szCs w:val="24"/>
        </w:rPr>
        <w:t>председателя Крымской республиканской общественной организации содействия и координации отдыха инвалидов «Паритет»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6B10D4">
        <w:rPr>
          <w:rFonts w:ascii="Times New Roman" w:hAnsi="Times New Roman"/>
          <w:b/>
          <w:sz w:val="24"/>
          <w:szCs w:val="24"/>
        </w:rPr>
        <w:t>Поповой Анны Владимировны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F7264A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7B4A0B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</w:t>
      </w:r>
      <w:r w:rsidRPr="00644CB7">
        <w:rPr>
          <w:rFonts w:ascii="Times New Roman" w:hAnsi="Times New Roman"/>
          <w:sz w:val="24"/>
          <w:szCs w:val="24"/>
        </w:rPr>
        <w:t xml:space="preserve">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="00EE4DAC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E4DAC" w:rsidP="003A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7F2A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А.В.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337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председателем </w:t>
      </w:r>
      <w:r w:rsidR="003A2A99">
        <w:rPr>
          <w:rFonts w:ascii="Times New Roman" w:hAnsi="Times New Roman"/>
          <w:sz w:val="24"/>
          <w:szCs w:val="24"/>
        </w:rPr>
        <w:t xml:space="preserve"> </w:t>
      </w:r>
      <w:r w:rsidR="001A4B47">
        <w:rPr>
          <w:rFonts w:ascii="Times New Roman" w:hAnsi="Times New Roman"/>
          <w:sz w:val="24"/>
          <w:szCs w:val="24"/>
        </w:rPr>
        <w:t>Крымской республиканской общественной организации содействия и координации отдыха инвалидов «Паритет»</w:t>
      </w:r>
      <w:r w:rsidR="00BF36CB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337EB4">
        <w:rPr>
          <w:rFonts w:ascii="Times New Roman" w:hAnsi="Times New Roman"/>
          <w:sz w:val="24"/>
          <w:szCs w:val="24"/>
        </w:rPr>
        <w:t>пгт.Гурз</w:t>
      </w:r>
      <w:r w:rsidR="001A4B47">
        <w:rPr>
          <w:rFonts w:ascii="Times New Roman" w:hAnsi="Times New Roman"/>
          <w:sz w:val="24"/>
          <w:szCs w:val="24"/>
        </w:rPr>
        <w:t>уф, ул. Ялтинская</w:t>
      </w:r>
      <w:r w:rsidR="00337EB4">
        <w:rPr>
          <w:rFonts w:ascii="Times New Roman" w:hAnsi="Times New Roman"/>
          <w:sz w:val="24"/>
          <w:szCs w:val="24"/>
        </w:rPr>
        <w:t>,</w:t>
      </w:r>
      <w:r w:rsidRPr="00644CB7" w:rsidR="00CB487E">
        <w:rPr>
          <w:rFonts w:ascii="Times New Roman" w:hAnsi="Times New Roman"/>
          <w:sz w:val="24"/>
          <w:szCs w:val="24"/>
        </w:rPr>
        <w:t xml:space="preserve"> д.</w:t>
      </w:r>
      <w:r w:rsidR="00CB487E">
        <w:rPr>
          <w:rFonts w:ascii="Times New Roman" w:hAnsi="Times New Roman"/>
          <w:sz w:val="24"/>
          <w:szCs w:val="24"/>
        </w:rPr>
        <w:t xml:space="preserve"> </w:t>
      </w:r>
      <w:r w:rsidR="001A4B47">
        <w:rPr>
          <w:rFonts w:ascii="Times New Roman" w:hAnsi="Times New Roman"/>
          <w:sz w:val="24"/>
          <w:szCs w:val="24"/>
        </w:rPr>
        <w:t>1</w:t>
      </w:r>
      <w:r w:rsidR="003A2A99">
        <w:rPr>
          <w:rFonts w:ascii="Times New Roman" w:hAnsi="Times New Roman"/>
          <w:sz w:val="24"/>
          <w:szCs w:val="24"/>
        </w:rPr>
        <w:t>2</w:t>
      </w:r>
      <w:r w:rsidR="001A4B47">
        <w:rPr>
          <w:rFonts w:ascii="Times New Roman" w:hAnsi="Times New Roman"/>
          <w:sz w:val="24"/>
          <w:szCs w:val="24"/>
        </w:rPr>
        <w:t>А,помещение 108,</w:t>
      </w:r>
      <w:r w:rsidR="005C1CE2">
        <w:rPr>
          <w:rFonts w:ascii="Times New Roman" w:hAnsi="Times New Roman"/>
          <w:sz w:val="24"/>
          <w:szCs w:val="24"/>
        </w:rPr>
        <w:t xml:space="preserve"> </w:t>
      </w:r>
      <w:r w:rsidR="00ED26EB">
        <w:rPr>
          <w:rFonts w:ascii="Times New Roman" w:hAnsi="Times New Roman"/>
          <w:sz w:val="24"/>
          <w:szCs w:val="24"/>
        </w:rPr>
        <w:t xml:space="preserve">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3A2A99">
        <w:rPr>
          <w:rFonts w:ascii="Times New Roman" w:hAnsi="Times New Roman"/>
          <w:sz w:val="24"/>
          <w:szCs w:val="24"/>
        </w:rPr>
        <w:t>а</w:t>
      </w:r>
      <w:r w:rsidRPr="00644CB7" w:rsidR="00A2401C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1A4B47">
        <w:rPr>
          <w:rFonts w:ascii="Times New Roman" w:hAnsi="Times New Roman"/>
          <w:sz w:val="24"/>
          <w:szCs w:val="24"/>
        </w:rPr>
        <w:t>январь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5840FE">
        <w:rPr>
          <w:rFonts w:ascii="Times New Roman" w:hAnsi="Times New Roman"/>
          <w:sz w:val="24"/>
          <w:szCs w:val="24"/>
        </w:rPr>
        <w:t>а</w:t>
      </w:r>
      <w:r w:rsidR="00ED26EB">
        <w:rPr>
          <w:rFonts w:ascii="Times New Roman" w:hAnsi="Times New Roman"/>
          <w:sz w:val="24"/>
          <w:szCs w:val="24"/>
        </w:rPr>
        <w:t xml:space="preserve"> посредством телек</w:t>
      </w:r>
      <w:r w:rsidR="001A4B47">
        <w:rPr>
          <w:rFonts w:ascii="Times New Roman" w:hAnsi="Times New Roman"/>
          <w:sz w:val="24"/>
          <w:szCs w:val="24"/>
        </w:rPr>
        <w:t xml:space="preserve">оммуникационной связи (БПИ) на </w:t>
      </w:r>
      <w:r w:rsidR="005C1CE2">
        <w:rPr>
          <w:rFonts w:ascii="Times New Roman" w:hAnsi="Times New Roman"/>
          <w:sz w:val="24"/>
          <w:szCs w:val="24"/>
        </w:rPr>
        <w:t>1 застрахованного</w:t>
      </w:r>
      <w:r w:rsidR="004C3CAC">
        <w:rPr>
          <w:rFonts w:ascii="Times New Roman" w:hAnsi="Times New Roman"/>
          <w:sz w:val="24"/>
          <w:szCs w:val="24"/>
        </w:rPr>
        <w:t xml:space="preserve">  лиц</w:t>
      </w:r>
      <w:r w:rsidR="007F2A6E">
        <w:rPr>
          <w:rFonts w:ascii="Times New Roman" w:hAnsi="Times New Roman"/>
          <w:sz w:val="24"/>
          <w:szCs w:val="24"/>
        </w:rPr>
        <w:t xml:space="preserve">а- 24 февраля 2021 года,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4C3CA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7F2A6E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</w:t>
      </w:r>
      <w:r w:rsidR="005C1CE2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5C1CE2">
        <w:rPr>
          <w:rFonts w:ascii="Times New Roman" w:hAnsi="Times New Roman"/>
          <w:sz w:val="24"/>
          <w:szCs w:val="24"/>
        </w:rPr>
        <w:t>а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п. 2.2. ст. 11 Федерального Закона № 27-ФЗ от 01.04.1996 года «Об индивидуальном (персонифиц</w:t>
      </w:r>
      <w:r>
        <w:rPr>
          <w:rFonts w:ascii="Times New Roman" w:hAnsi="Times New Roman"/>
          <w:sz w:val="24"/>
          <w:szCs w:val="24"/>
        </w:rPr>
        <w:t>ированном) учете в системе обязательного пенсионного страхования», то есть совершил</w:t>
      </w:r>
      <w:r w:rsidR="005C1CE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7F2A6E">
        <w:rPr>
          <w:rFonts w:ascii="Times New Roman" w:hAnsi="Times New Roman"/>
          <w:sz w:val="24"/>
          <w:szCs w:val="24"/>
        </w:rPr>
        <w:t>заседание Попова А.В.</w:t>
      </w:r>
      <w:r>
        <w:rPr>
          <w:rFonts w:ascii="Times New Roman" w:hAnsi="Times New Roman"/>
          <w:sz w:val="24"/>
          <w:szCs w:val="24"/>
        </w:rPr>
        <w:t xml:space="preserve">  не явил</w:t>
      </w:r>
      <w:r w:rsidR="002B2D49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2B2D4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2B2D4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2B2D49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2B2D4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2B2D4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A53EC" w:rsidP="00A334E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</w:t>
      </w:r>
      <w:r>
        <w:rPr>
          <w:rFonts w:ascii="Times New Roman" w:hAnsi="Times New Roman"/>
          <w:sz w:val="24"/>
          <w:szCs w:val="24"/>
        </w:rPr>
        <w:t xml:space="preserve">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</w:t>
      </w:r>
      <w:r>
        <w:rPr>
          <w:rFonts w:ascii="Times New Roman" w:hAnsi="Times New Roman"/>
          <w:sz w:val="24"/>
          <w:szCs w:val="24"/>
        </w:rPr>
        <w:t>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3314" w:rsidP="00E73314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7F2A6E">
        <w:rPr>
          <w:rFonts w:ascii="Times New Roman" w:hAnsi="Times New Roman"/>
          <w:sz w:val="24"/>
          <w:szCs w:val="24"/>
        </w:rPr>
        <w:t>Поповой А.В.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</w:t>
      </w:r>
      <w:r>
        <w:rPr>
          <w:rFonts w:ascii="Times New Roman" w:hAnsi="Times New Roman"/>
          <w:sz w:val="24"/>
          <w:szCs w:val="24"/>
        </w:rPr>
        <w:t>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2B2D49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</w:t>
      </w:r>
      <w:r>
        <w:rPr>
          <w:rFonts w:ascii="Times New Roman" w:hAnsi="Times New Roman"/>
          <w:sz w:val="24"/>
          <w:szCs w:val="24"/>
        </w:rPr>
        <w:t xml:space="preserve">коле об административном правонарушении № </w:t>
      </w:r>
      <w:r w:rsidR="007F2A6E">
        <w:rPr>
          <w:rFonts w:ascii="Times New Roman" w:hAnsi="Times New Roman"/>
          <w:sz w:val="24"/>
          <w:szCs w:val="24"/>
        </w:rPr>
        <w:t>163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F2A6E">
        <w:rPr>
          <w:rFonts w:ascii="Times New Roman" w:hAnsi="Times New Roman"/>
          <w:sz w:val="24"/>
          <w:szCs w:val="24"/>
        </w:rPr>
        <w:t>30</w:t>
      </w:r>
      <w:r w:rsidR="002B2D49">
        <w:rPr>
          <w:rFonts w:ascii="Times New Roman" w:hAnsi="Times New Roman"/>
          <w:sz w:val="24"/>
          <w:szCs w:val="24"/>
        </w:rPr>
        <w:t>.03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8427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5); выпиской из </w:t>
      </w:r>
      <w:r>
        <w:rPr>
          <w:rFonts w:ascii="Times New Roman" w:hAnsi="Times New Roman"/>
          <w:sz w:val="24"/>
          <w:szCs w:val="24"/>
        </w:rPr>
        <w:t xml:space="preserve">Единого государственного реестра юридических лиц (л.д. </w:t>
      </w:r>
      <w:r w:rsidR="008427C6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8427C6">
        <w:rPr>
          <w:rFonts w:ascii="Times New Roman" w:hAnsi="Times New Roman"/>
          <w:sz w:val="24"/>
          <w:szCs w:val="24"/>
        </w:rPr>
        <w:t xml:space="preserve">копией формы </w:t>
      </w:r>
      <w:r w:rsidR="008427C6">
        <w:rPr>
          <w:rFonts w:ascii="Times New Roman" w:hAnsi="Times New Roman"/>
          <w:sz w:val="24"/>
          <w:szCs w:val="24"/>
        </w:rPr>
        <w:t>СЗВ-М</w:t>
      </w:r>
      <w:r w:rsidR="000B0551">
        <w:rPr>
          <w:rFonts w:ascii="Times New Roman" w:hAnsi="Times New Roman"/>
          <w:sz w:val="24"/>
          <w:szCs w:val="24"/>
        </w:rPr>
        <w:t xml:space="preserve"> ( л.д.10);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0B0551">
        <w:rPr>
          <w:rFonts w:ascii="Times New Roman" w:hAnsi="Times New Roman"/>
          <w:sz w:val="24"/>
          <w:szCs w:val="24"/>
        </w:rPr>
        <w:t>-12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EB24AD">
        <w:rPr>
          <w:rFonts w:ascii="Times New Roman" w:hAnsi="Times New Roman"/>
          <w:sz w:val="24"/>
          <w:szCs w:val="24"/>
        </w:rPr>
        <w:t xml:space="preserve"> </w:t>
      </w:r>
    </w:p>
    <w:p w:rsidR="00731578" w:rsidP="00E73314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</w:t>
      </w:r>
      <w:r>
        <w:rPr>
          <w:rFonts w:ascii="Times New Roman" w:hAnsi="Times New Roman"/>
          <w:sz w:val="24"/>
          <w:szCs w:val="24"/>
        </w:rPr>
        <w:t>х норм КоАП РФ, являются достоверными, допусти</w:t>
      </w:r>
      <w:r>
        <w:rPr>
          <w:rFonts w:ascii="Times New Roman" w:hAnsi="Times New Roman"/>
          <w:sz w:val="24"/>
          <w:szCs w:val="24"/>
        </w:rPr>
        <w:t>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E73314">
        <w:rPr>
          <w:rFonts w:ascii="Times New Roman" w:hAnsi="Times New Roman"/>
          <w:sz w:val="24"/>
          <w:szCs w:val="24"/>
        </w:rPr>
        <w:t>знания виновным Поповой А.В.</w:t>
      </w:r>
      <w:r w:rsidR="00E47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нарушении  требований п. 2.2.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</w:t>
      </w:r>
      <w:r>
        <w:rPr>
          <w:rFonts w:ascii="Times New Roman" w:hAnsi="Times New Roman"/>
          <w:sz w:val="24"/>
          <w:szCs w:val="24"/>
        </w:rPr>
        <w:t>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4DAC" w:rsidRPr="005A53EC" w:rsidP="005A5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5A53EC" w:rsidP="00E73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E733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E73314">
        <w:rPr>
          <w:rFonts w:ascii="Times New Roman" w:hAnsi="Times New Roman"/>
          <w:b/>
          <w:sz w:val="24"/>
          <w:szCs w:val="24"/>
        </w:rPr>
        <w:t>Попову Анну Владимировну</w:t>
      </w:r>
      <w:r w:rsidRPr="00644CB7" w:rsidR="00E73314">
        <w:rPr>
          <w:rFonts w:ascii="Times New Roman" w:hAnsi="Times New Roman"/>
          <w:sz w:val="24"/>
          <w:szCs w:val="24"/>
        </w:rPr>
        <w:t xml:space="preserve">, </w:t>
      </w:r>
      <w:r w:rsidRPr="00FD7B9A" w:rsidR="009E07AB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E47384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E47384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Штраф подлежит перечислению на </w:t>
      </w:r>
      <w:r>
        <w:rPr>
          <w:rFonts w:ascii="Times New Roman" w:hAnsi="Times New Roman"/>
          <w:b/>
          <w:sz w:val="24"/>
          <w:szCs w:val="24"/>
        </w:rPr>
        <w:t>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 w:rsidR="00E47384">
        <w:rPr>
          <w:rFonts w:ascii="Times New Roman" w:hAnsi="Times New Roman"/>
          <w:sz w:val="24"/>
          <w:szCs w:val="24"/>
        </w:rPr>
        <w:t xml:space="preserve">К/с: 03100643000000017500; </w:t>
      </w:r>
      <w:r w:rsidRPr="004E1043">
        <w:rPr>
          <w:rFonts w:ascii="Times New Roman" w:hAnsi="Times New Roman"/>
          <w:sz w:val="24"/>
          <w:szCs w:val="24"/>
        </w:rPr>
        <w:t>Банк получателя: 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Симферополь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5A53EC">
        <w:rPr>
          <w:rFonts w:ascii="Times New Roman" w:hAnsi="Times New Roman"/>
          <w:sz w:val="24"/>
          <w:szCs w:val="24"/>
        </w:rPr>
        <w:t>184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5A53EC">
        <w:rPr>
          <w:rFonts w:ascii="Times New Roman" w:hAnsi="Times New Roman"/>
          <w:sz w:val="24"/>
          <w:szCs w:val="24"/>
        </w:rPr>
        <w:t>2</w:t>
      </w:r>
      <w:r w:rsidR="00EE4DAC">
        <w:rPr>
          <w:rFonts w:ascii="Times New Roman" w:hAnsi="Times New Roman"/>
          <w:sz w:val="24"/>
          <w:szCs w:val="24"/>
        </w:rPr>
        <w:t>9.04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>
        <w:rPr>
          <w:rFonts w:ascii="Times New Roman" w:hAnsi="Times New Roman"/>
          <w:sz w:val="24"/>
          <w:szCs w:val="24"/>
        </w:rPr>
        <w:t xml:space="preserve">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</w:t>
      </w:r>
      <w:r>
        <w:rPr>
          <w:rFonts w:ascii="Times New Roman" w:hAnsi="Times New Roman"/>
          <w:sz w:val="24"/>
          <w:szCs w:val="24"/>
        </w:rPr>
        <w:t xml:space="preserve">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A1532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241BD7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sectPr w:rsidSect="005A53EC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6701E"/>
    <w:rsid w:val="000B0551"/>
    <w:rsid w:val="000E2C67"/>
    <w:rsid w:val="00164B49"/>
    <w:rsid w:val="001A4B47"/>
    <w:rsid w:val="001B20CD"/>
    <w:rsid w:val="001F4B73"/>
    <w:rsid w:val="002142CD"/>
    <w:rsid w:val="002213BA"/>
    <w:rsid w:val="00241BD7"/>
    <w:rsid w:val="002B21E4"/>
    <w:rsid w:val="002B2D49"/>
    <w:rsid w:val="002E2507"/>
    <w:rsid w:val="002F2D19"/>
    <w:rsid w:val="002F59CA"/>
    <w:rsid w:val="00337EB4"/>
    <w:rsid w:val="0037778D"/>
    <w:rsid w:val="003A187C"/>
    <w:rsid w:val="003A2A99"/>
    <w:rsid w:val="003E550B"/>
    <w:rsid w:val="00431B38"/>
    <w:rsid w:val="00451300"/>
    <w:rsid w:val="004706DE"/>
    <w:rsid w:val="004B01FC"/>
    <w:rsid w:val="004C3CAC"/>
    <w:rsid w:val="004D2260"/>
    <w:rsid w:val="004E1043"/>
    <w:rsid w:val="00534CB5"/>
    <w:rsid w:val="00554420"/>
    <w:rsid w:val="005628C3"/>
    <w:rsid w:val="005840FE"/>
    <w:rsid w:val="005A53EC"/>
    <w:rsid w:val="005A64F8"/>
    <w:rsid w:val="005C1CE2"/>
    <w:rsid w:val="005C3B88"/>
    <w:rsid w:val="005E0CCC"/>
    <w:rsid w:val="00644CB7"/>
    <w:rsid w:val="00671044"/>
    <w:rsid w:val="006B10D4"/>
    <w:rsid w:val="006B658D"/>
    <w:rsid w:val="00723CF2"/>
    <w:rsid w:val="0073151D"/>
    <w:rsid w:val="00731578"/>
    <w:rsid w:val="00765741"/>
    <w:rsid w:val="007B1D56"/>
    <w:rsid w:val="007B4A0B"/>
    <w:rsid w:val="007F2A6E"/>
    <w:rsid w:val="00823770"/>
    <w:rsid w:val="008427C6"/>
    <w:rsid w:val="0085323A"/>
    <w:rsid w:val="008A64E0"/>
    <w:rsid w:val="008C7A71"/>
    <w:rsid w:val="0090106F"/>
    <w:rsid w:val="009439AA"/>
    <w:rsid w:val="00953198"/>
    <w:rsid w:val="0096138B"/>
    <w:rsid w:val="00995EEC"/>
    <w:rsid w:val="009A278A"/>
    <w:rsid w:val="009A6F05"/>
    <w:rsid w:val="009B1F92"/>
    <w:rsid w:val="009B6465"/>
    <w:rsid w:val="009C3DBA"/>
    <w:rsid w:val="009E07AB"/>
    <w:rsid w:val="00A2401C"/>
    <w:rsid w:val="00A334E9"/>
    <w:rsid w:val="00A842E6"/>
    <w:rsid w:val="00AA4062"/>
    <w:rsid w:val="00AC00A0"/>
    <w:rsid w:val="00B2537B"/>
    <w:rsid w:val="00BA1532"/>
    <w:rsid w:val="00BD4FBF"/>
    <w:rsid w:val="00BE48EF"/>
    <w:rsid w:val="00BF36CB"/>
    <w:rsid w:val="00BF5488"/>
    <w:rsid w:val="00C067FB"/>
    <w:rsid w:val="00C15769"/>
    <w:rsid w:val="00CA3400"/>
    <w:rsid w:val="00CB487E"/>
    <w:rsid w:val="00CD24A5"/>
    <w:rsid w:val="00CF34B8"/>
    <w:rsid w:val="00DA7A16"/>
    <w:rsid w:val="00DD5071"/>
    <w:rsid w:val="00DE5278"/>
    <w:rsid w:val="00DE5D17"/>
    <w:rsid w:val="00E36E63"/>
    <w:rsid w:val="00E47384"/>
    <w:rsid w:val="00E70F30"/>
    <w:rsid w:val="00E73314"/>
    <w:rsid w:val="00E76792"/>
    <w:rsid w:val="00E87890"/>
    <w:rsid w:val="00EB24AD"/>
    <w:rsid w:val="00EB5275"/>
    <w:rsid w:val="00EC61C9"/>
    <w:rsid w:val="00ED26EB"/>
    <w:rsid w:val="00EE4DAC"/>
    <w:rsid w:val="00F7264A"/>
    <w:rsid w:val="00FC6B07"/>
    <w:rsid w:val="00FD2B8D"/>
    <w:rsid w:val="00FD7B9A"/>
    <w:rsid w:val="00FE2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