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079F5" w:rsidRPr="0015221B" w:rsidP="009079F5">
      <w:pPr>
        <w:pStyle w:val="Style4"/>
        <w:widowControl/>
        <w:spacing w:line="240" w:lineRule="auto"/>
        <w:ind w:firstLine="567"/>
        <w:jc w:val="right"/>
        <w:rPr>
          <w:rStyle w:val="FontStyle17"/>
          <w:b/>
          <w:bCs/>
        </w:rPr>
      </w:pPr>
      <w:r w:rsidRPr="0015221B">
        <w:rPr>
          <w:rStyle w:val="FontStyle17"/>
          <w:b/>
          <w:bCs/>
        </w:rPr>
        <w:t>Дело № 5-99-199/2018</w:t>
      </w:r>
    </w:p>
    <w:p w:rsidR="009079F5" w:rsidRPr="0015221B" w:rsidP="0015221B">
      <w:pPr>
        <w:pStyle w:val="Style4"/>
        <w:widowControl/>
        <w:spacing w:line="240" w:lineRule="auto"/>
        <w:ind w:firstLine="567"/>
        <w:rPr>
          <w:rStyle w:val="FontStyle17"/>
          <w:b/>
        </w:rPr>
      </w:pPr>
      <w:r w:rsidRPr="0015221B">
        <w:rPr>
          <w:rStyle w:val="FontStyle17"/>
        </w:rPr>
        <w:t xml:space="preserve">                              </w:t>
      </w:r>
      <w:r w:rsidRPr="0015221B">
        <w:rPr>
          <w:rStyle w:val="FontStyle17"/>
          <w:b/>
        </w:rPr>
        <w:t>П</w:t>
      </w:r>
      <w:r w:rsidRPr="0015221B">
        <w:rPr>
          <w:rStyle w:val="FontStyle17"/>
          <w:b/>
        </w:rPr>
        <w:t xml:space="preserve"> О С Т А Н О В Л Е Н И Е</w:t>
      </w:r>
    </w:p>
    <w:p w:rsidR="009079F5" w:rsidRPr="0015221B" w:rsidP="009079F5">
      <w:pPr>
        <w:pStyle w:val="Style4"/>
        <w:widowControl/>
        <w:spacing w:line="240" w:lineRule="auto"/>
        <w:ind w:left="142" w:firstLine="708"/>
        <w:rPr>
          <w:rStyle w:val="FontStyle17"/>
          <w:bCs/>
        </w:rPr>
      </w:pPr>
      <w:r w:rsidRPr="0015221B">
        <w:rPr>
          <w:rStyle w:val="FontStyle17"/>
          <w:bCs/>
        </w:rPr>
        <w:t>г. Ялта</w:t>
      </w:r>
      <w:r w:rsidRPr="0015221B">
        <w:rPr>
          <w:rStyle w:val="FontStyle17"/>
          <w:bCs/>
        </w:rPr>
        <w:tab/>
      </w:r>
      <w:r w:rsidRPr="0015221B">
        <w:rPr>
          <w:rStyle w:val="FontStyle17"/>
          <w:bCs/>
        </w:rPr>
        <w:tab/>
      </w:r>
      <w:r w:rsidRPr="0015221B">
        <w:rPr>
          <w:rStyle w:val="FontStyle17"/>
          <w:bCs/>
        </w:rPr>
        <w:tab/>
      </w:r>
      <w:r w:rsidRPr="0015221B">
        <w:rPr>
          <w:rStyle w:val="FontStyle17"/>
          <w:bCs/>
        </w:rPr>
        <w:tab/>
      </w:r>
      <w:r w:rsidRPr="0015221B">
        <w:rPr>
          <w:rStyle w:val="FontStyle17"/>
          <w:bCs/>
        </w:rPr>
        <w:tab/>
      </w:r>
      <w:r w:rsidRPr="0015221B">
        <w:rPr>
          <w:rStyle w:val="FontStyle17"/>
          <w:bCs/>
        </w:rPr>
        <w:tab/>
      </w:r>
      <w:r w:rsidRPr="0015221B">
        <w:rPr>
          <w:rStyle w:val="FontStyle17"/>
          <w:bCs/>
        </w:rPr>
        <w:tab/>
      </w:r>
      <w:r w:rsidRPr="0015221B" w:rsidR="00BF3B45">
        <w:rPr>
          <w:rStyle w:val="FontStyle17"/>
          <w:bCs/>
        </w:rPr>
        <w:t xml:space="preserve">10 июля </w:t>
      </w:r>
      <w:r w:rsidRPr="0015221B">
        <w:rPr>
          <w:rStyle w:val="FontStyle17"/>
          <w:bCs/>
        </w:rPr>
        <w:t>2018 года</w:t>
      </w:r>
      <w:r w:rsidRPr="0015221B">
        <w:rPr>
          <w:rStyle w:val="FontStyle17"/>
        </w:rPr>
        <w:t xml:space="preserve">                                                                    </w:t>
      </w:r>
    </w:p>
    <w:p w:rsidR="009079F5" w:rsidRPr="0015221B" w:rsidP="009079F5">
      <w:pPr>
        <w:spacing w:after="0" w:line="240" w:lineRule="auto"/>
        <w:ind w:firstLine="850"/>
        <w:jc w:val="both"/>
        <w:rPr>
          <w:rFonts w:ascii="Times New Roman" w:hAnsi="Times New Roman"/>
        </w:rPr>
      </w:pPr>
      <w:r w:rsidRPr="0015221B">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15221B">
        <w:rPr>
          <w:rFonts w:ascii="Times New Roman" w:hAnsi="Times New Roman"/>
        </w:rPr>
        <w:t>Переверзева</w:t>
      </w:r>
      <w:r w:rsidRPr="0015221B">
        <w:rPr>
          <w:rFonts w:ascii="Times New Roman" w:hAnsi="Times New Roman"/>
        </w:rPr>
        <w:t xml:space="preserve"> О.В., </w:t>
      </w:r>
    </w:p>
    <w:p w:rsidR="009079F5" w:rsidRPr="0015221B" w:rsidP="009079F5">
      <w:pPr>
        <w:pStyle w:val="NormalWeb"/>
        <w:shd w:val="clear" w:color="auto" w:fill="FFFFFF"/>
        <w:spacing w:before="0" w:beforeAutospacing="0" w:after="0" w:afterAutospacing="0"/>
        <w:ind w:left="130" w:firstLine="720"/>
        <w:jc w:val="both"/>
        <w:rPr>
          <w:sz w:val="22"/>
          <w:szCs w:val="22"/>
        </w:rPr>
      </w:pPr>
      <w:r w:rsidRPr="0015221B">
        <w:rPr>
          <w:sz w:val="22"/>
          <w:szCs w:val="22"/>
        </w:rPr>
        <w:t xml:space="preserve">с участием лица, в отношении, которого ведется производство по делу </w:t>
      </w:r>
      <w:r w:rsidRPr="0015221B" w:rsidR="005F12A1">
        <w:rPr>
          <w:sz w:val="22"/>
          <w:szCs w:val="22"/>
        </w:rPr>
        <w:t>Назаренко Д.И.,</w:t>
      </w:r>
    </w:p>
    <w:p w:rsidR="009079F5" w:rsidRPr="0015221B" w:rsidP="009079F5">
      <w:pPr>
        <w:spacing w:after="0" w:line="240" w:lineRule="auto"/>
        <w:ind w:firstLine="850"/>
        <w:jc w:val="both"/>
        <w:rPr>
          <w:rFonts w:ascii="Times New Roman" w:hAnsi="Times New Roman"/>
        </w:rPr>
      </w:pPr>
      <w:r w:rsidRPr="0015221B">
        <w:rPr>
          <w:rFonts w:ascii="Times New Roman" w:hAnsi="Times New Roman"/>
        </w:rPr>
        <w:t xml:space="preserve">рассмотрев в открытом судебном заседании дело об административном правонарушении, предусмотренном ч.4 ст. 12.15 КоАП РФ, в отношении </w:t>
      </w:r>
      <w:r w:rsidRPr="0015221B" w:rsidR="005F12A1">
        <w:rPr>
          <w:rFonts w:ascii="Times New Roman" w:hAnsi="Times New Roman"/>
        </w:rPr>
        <w:t>Назаренко Дениса Игоревича</w:t>
      </w:r>
      <w:r w:rsidRPr="0015221B">
        <w:rPr>
          <w:rStyle w:val="a0"/>
          <w:rFonts w:ascii="Times New Roman" w:hAnsi="Times New Roman"/>
          <w:b w:val="0"/>
          <w:sz w:val="22"/>
          <w:szCs w:val="22"/>
        </w:rPr>
        <w:t xml:space="preserve">, </w:t>
      </w:r>
      <w:r w:rsidRPr="0015221B" w:rsidR="0015221B">
        <w:rPr>
          <w:rFonts w:ascii="Times New Roman" w:hAnsi="Times New Roman"/>
        </w:rPr>
        <w:t>«ПЕРСОНАЛЬНЫЕ ДАННЫЕ»</w:t>
      </w:r>
      <w:r w:rsidRPr="0015221B">
        <w:rPr>
          <w:rFonts w:ascii="Times New Roman" w:hAnsi="Times New Roman"/>
        </w:rPr>
        <w:t>,</w:t>
      </w:r>
    </w:p>
    <w:p w:rsidR="009079F5" w:rsidRPr="0015221B" w:rsidP="009079F5">
      <w:pPr>
        <w:spacing w:after="0" w:line="240" w:lineRule="auto"/>
        <w:ind w:firstLine="567"/>
        <w:jc w:val="center"/>
        <w:rPr>
          <w:rFonts w:ascii="Times New Roman" w:hAnsi="Times New Roman"/>
          <w:b/>
        </w:rPr>
      </w:pPr>
      <w:r w:rsidRPr="0015221B">
        <w:rPr>
          <w:rFonts w:ascii="Times New Roman" w:hAnsi="Times New Roman"/>
          <w:b/>
        </w:rPr>
        <w:t xml:space="preserve">  </w:t>
      </w:r>
    </w:p>
    <w:p w:rsidR="009079F5" w:rsidRPr="0015221B" w:rsidP="009079F5">
      <w:pPr>
        <w:spacing w:after="0" w:line="240" w:lineRule="auto"/>
        <w:ind w:left="2832" w:firstLine="708"/>
        <w:rPr>
          <w:rFonts w:ascii="Times New Roman" w:hAnsi="Times New Roman"/>
          <w:b/>
        </w:rPr>
      </w:pPr>
      <w:r w:rsidRPr="0015221B">
        <w:rPr>
          <w:rFonts w:ascii="Times New Roman" w:hAnsi="Times New Roman"/>
          <w:b/>
        </w:rPr>
        <w:t>УСТАНОВИЛ:</w:t>
      </w:r>
    </w:p>
    <w:p w:rsidR="009D5759" w:rsidRPr="0015221B" w:rsidP="009D5759">
      <w:pPr>
        <w:spacing w:after="0" w:line="240" w:lineRule="auto"/>
        <w:ind w:firstLine="708"/>
        <w:jc w:val="both"/>
        <w:rPr>
          <w:rFonts w:ascii="Times New Roman" w:hAnsi="Times New Roman"/>
        </w:rPr>
      </w:pPr>
      <w:r w:rsidRPr="0015221B">
        <w:rPr>
          <w:rFonts w:ascii="Times New Roman" w:hAnsi="Times New Roman"/>
        </w:rPr>
        <w:t xml:space="preserve">Назаренко </w:t>
      </w:r>
      <w:r w:rsidRPr="0015221B" w:rsidR="008D1EC8">
        <w:rPr>
          <w:rFonts w:ascii="Times New Roman" w:hAnsi="Times New Roman"/>
        </w:rPr>
        <w:t>Д.И</w:t>
      </w:r>
      <w:r w:rsidRPr="0015221B">
        <w:rPr>
          <w:rFonts w:ascii="Times New Roman" w:hAnsi="Times New Roman"/>
        </w:rPr>
        <w:t>.</w:t>
      </w:r>
      <w:r w:rsidRPr="0015221B" w:rsidR="009079F5">
        <w:rPr>
          <w:rFonts w:ascii="Times New Roman" w:hAnsi="Times New Roman"/>
        </w:rPr>
        <w:t xml:space="preserve">, </w:t>
      </w:r>
      <w:r w:rsidRPr="0015221B" w:rsidR="008D1EC8">
        <w:rPr>
          <w:rFonts w:ascii="Times New Roman" w:hAnsi="Times New Roman"/>
        </w:rPr>
        <w:t>20.04.2018</w:t>
      </w:r>
      <w:r w:rsidRPr="0015221B" w:rsidR="009079F5">
        <w:rPr>
          <w:rFonts w:ascii="Times New Roman" w:hAnsi="Times New Roman"/>
        </w:rPr>
        <w:t xml:space="preserve"> в </w:t>
      </w:r>
      <w:r w:rsidRPr="0015221B" w:rsidR="008D1EC8">
        <w:rPr>
          <w:rFonts w:ascii="Times New Roman" w:hAnsi="Times New Roman"/>
        </w:rPr>
        <w:t>10:30</w:t>
      </w:r>
      <w:r w:rsidRPr="0015221B" w:rsidR="002835B4">
        <w:rPr>
          <w:rFonts w:ascii="Times New Roman" w:hAnsi="Times New Roman"/>
        </w:rPr>
        <w:t xml:space="preserve"> часов, на </w:t>
      </w:r>
      <w:r w:rsidRPr="0015221B" w:rsidR="00E72B2D">
        <w:rPr>
          <w:rFonts w:ascii="Times New Roman" w:hAnsi="Times New Roman"/>
        </w:rPr>
        <w:t xml:space="preserve">691 км </w:t>
      </w:r>
      <w:r w:rsidRPr="0015221B" w:rsidR="007405B0">
        <w:rPr>
          <w:rFonts w:ascii="Times New Roman" w:hAnsi="Times New Roman"/>
        </w:rPr>
        <w:t xml:space="preserve"> </w:t>
      </w:r>
      <w:r w:rsidRPr="0015221B" w:rsidR="00E72B2D">
        <w:rPr>
          <w:rFonts w:ascii="Times New Roman" w:hAnsi="Times New Roman"/>
        </w:rPr>
        <w:t xml:space="preserve">автодороги </w:t>
      </w:r>
      <w:r w:rsidRPr="0015221B" w:rsidR="002835B4">
        <w:rPr>
          <w:rFonts w:ascii="Times New Roman" w:hAnsi="Times New Roman"/>
        </w:rPr>
        <w:t xml:space="preserve"> </w:t>
      </w:r>
      <w:r w:rsidRPr="0015221B" w:rsidR="0015221B">
        <w:rPr>
          <w:rFonts w:ascii="Times New Roman" w:hAnsi="Times New Roman"/>
        </w:rPr>
        <w:t>«ПЕРСОНАЛЬНЫЕ ДАННЫЕ»</w:t>
      </w:r>
      <w:r w:rsidRPr="0015221B" w:rsidR="007405B0">
        <w:rPr>
          <w:rFonts w:ascii="Times New Roman" w:hAnsi="Times New Roman"/>
        </w:rPr>
        <w:t>5</w:t>
      </w:r>
      <w:r w:rsidRPr="0015221B" w:rsidR="009079F5">
        <w:rPr>
          <w:rFonts w:ascii="Times New Roman" w:hAnsi="Times New Roman"/>
        </w:rPr>
        <w:t xml:space="preserve">, управляя транспортным средством </w:t>
      </w:r>
      <w:r w:rsidRPr="0015221B" w:rsidR="0015221B">
        <w:rPr>
          <w:rFonts w:ascii="Times New Roman" w:hAnsi="Times New Roman"/>
        </w:rPr>
        <w:t>«ПЕРСОНАЛЬНЫЕ ДАННЫЕ»</w:t>
      </w:r>
      <w:r w:rsidRPr="0015221B" w:rsidR="009079F5">
        <w:rPr>
          <w:rFonts w:ascii="Times New Roman" w:hAnsi="Times New Roman"/>
        </w:rPr>
        <w:t xml:space="preserve">, </w:t>
      </w:r>
      <w:r w:rsidRPr="0015221B" w:rsidR="007405B0">
        <w:rPr>
          <w:rFonts w:ascii="Times New Roman" w:hAnsi="Times New Roman"/>
        </w:rPr>
        <w:t xml:space="preserve">государственный </w:t>
      </w:r>
      <w:r w:rsidRPr="0015221B" w:rsidR="009079F5">
        <w:rPr>
          <w:rFonts w:ascii="Times New Roman" w:hAnsi="Times New Roman"/>
        </w:rPr>
        <w:t xml:space="preserve">регистрационный знак </w:t>
      </w:r>
      <w:r w:rsidRPr="0015221B" w:rsidR="0015221B">
        <w:rPr>
          <w:rFonts w:ascii="Times New Roman" w:hAnsi="Times New Roman"/>
        </w:rPr>
        <w:t>«ПЕРСОНАЛЬНЫЕ ДАННЫЕ»</w:t>
      </w:r>
      <w:r w:rsidRPr="0015221B" w:rsidR="009079F5">
        <w:rPr>
          <w:rFonts w:ascii="Times New Roman" w:hAnsi="Times New Roman"/>
        </w:rPr>
        <w:t xml:space="preserve">, </w:t>
      </w:r>
      <w:r w:rsidRPr="0015221B" w:rsidR="00856EB4">
        <w:rPr>
          <w:rFonts w:ascii="Times New Roman" w:hAnsi="Times New Roman"/>
        </w:rPr>
        <w:t xml:space="preserve">в нарушение </w:t>
      </w:r>
      <w:r w:rsidRPr="0015221B" w:rsidR="00856EB4">
        <w:rPr>
          <w:rFonts w:ascii="Times New Roman" w:hAnsi="Times New Roman"/>
        </w:rPr>
        <w:t>п.п</w:t>
      </w:r>
      <w:r w:rsidRPr="0015221B" w:rsidR="00856EB4">
        <w:rPr>
          <w:rFonts w:ascii="Times New Roman" w:hAnsi="Times New Roman"/>
        </w:rPr>
        <w:t xml:space="preserve">. 9.1(1), 1.3 ПДД РФ, </w:t>
      </w:r>
      <w:r w:rsidRPr="0015221B" w:rsidR="00AA557F">
        <w:rPr>
          <w:rFonts w:ascii="Times New Roman" w:hAnsi="Times New Roman"/>
        </w:rPr>
        <w:t xml:space="preserve">совершил движение на полосу, предназначенную для встречного движения </w:t>
      </w:r>
      <w:r w:rsidRPr="0015221B">
        <w:rPr>
          <w:rFonts w:ascii="Times New Roman" w:hAnsi="Times New Roman"/>
        </w:rPr>
        <w:t>с</w:t>
      </w:r>
      <w:r w:rsidRPr="0015221B" w:rsidR="00AA557F">
        <w:rPr>
          <w:rFonts w:ascii="Times New Roman" w:hAnsi="Times New Roman"/>
        </w:rPr>
        <w:t xml:space="preserve"> пересечением линии дорожной разметки 1.1 (сплошная линия)</w:t>
      </w:r>
      <w:r w:rsidRPr="0015221B" w:rsidR="00E72B2D">
        <w:rPr>
          <w:rFonts w:ascii="Times New Roman" w:hAnsi="Times New Roman"/>
        </w:rPr>
        <w:t xml:space="preserve">- </w:t>
      </w:r>
      <w:r w:rsidRPr="0015221B" w:rsidR="00AA557F">
        <w:rPr>
          <w:rFonts w:ascii="Times New Roman" w:hAnsi="Times New Roman"/>
        </w:rPr>
        <w:t xml:space="preserve"> приложения</w:t>
      </w:r>
      <w:r w:rsidRPr="0015221B" w:rsidR="00E72B2D">
        <w:rPr>
          <w:rFonts w:ascii="Times New Roman" w:hAnsi="Times New Roman"/>
        </w:rPr>
        <w:t xml:space="preserve"> </w:t>
      </w:r>
      <w:r w:rsidRPr="0015221B" w:rsidR="00AA557F">
        <w:rPr>
          <w:rFonts w:ascii="Times New Roman" w:hAnsi="Times New Roman"/>
        </w:rPr>
        <w:t xml:space="preserve"> 2 к Правилам дорожного движения РФ, двигаясь со стороны</w:t>
      </w:r>
      <w:r w:rsidRPr="0015221B" w:rsidR="00AA557F">
        <w:rPr>
          <w:rFonts w:ascii="Times New Roman" w:hAnsi="Times New Roman"/>
        </w:rPr>
        <w:t xml:space="preserve"> г. Алушты, за </w:t>
      </w:r>
      <w:r w:rsidRPr="0015221B">
        <w:rPr>
          <w:rFonts w:ascii="Times New Roman" w:hAnsi="Times New Roman"/>
        </w:rPr>
        <w:t>исключением случаев, предусмотренных ч. 3 ст. 12.15 КоАП РФ</w:t>
      </w:r>
      <w:r w:rsidRPr="0015221B" w:rsidR="009079F5">
        <w:rPr>
          <w:rFonts w:ascii="Times New Roman" w:hAnsi="Times New Roman"/>
        </w:rPr>
        <w:t xml:space="preserve">, то есть совершил административное правонарушение, предусмотренное ч. 4 ст. 12.15 КоАП РФ.    </w:t>
      </w:r>
    </w:p>
    <w:p w:rsidR="009D5759" w:rsidRPr="0015221B" w:rsidP="009D5759">
      <w:pPr>
        <w:spacing w:after="0" w:line="240" w:lineRule="auto"/>
        <w:ind w:firstLine="708"/>
        <w:jc w:val="both"/>
        <w:rPr>
          <w:rFonts w:ascii="Times New Roman" w:hAnsi="Times New Roman"/>
        </w:rPr>
      </w:pPr>
      <w:r w:rsidRPr="0015221B">
        <w:rPr>
          <w:rFonts w:ascii="Times New Roman" w:hAnsi="Times New Roman"/>
        </w:rPr>
        <w:t>В судебном заседании Назаренко Д.И.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неявившихся в судебное заседание свидетелей и</w:t>
      </w:r>
      <w:r w:rsidRPr="0015221B" w:rsidR="00B55E64">
        <w:rPr>
          <w:rFonts w:ascii="Times New Roman" w:hAnsi="Times New Roman"/>
        </w:rPr>
        <w:t xml:space="preserve"> должностного лица не настаивал</w:t>
      </w:r>
      <w:r w:rsidRPr="0015221B">
        <w:rPr>
          <w:rFonts w:ascii="Times New Roman" w:hAnsi="Times New Roman"/>
        </w:rPr>
        <w:t>.</w:t>
      </w:r>
    </w:p>
    <w:p w:rsidR="009079F5" w:rsidRPr="0015221B" w:rsidP="009079F5">
      <w:pPr>
        <w:spacing w:after="0" w:line="240" w:lineRule="auto"/>
        <w:ind w:firstLine="708"/>
        <w:jc w:val="both"/>
        <w:rPr>
          <w:rFonts w:ascii="Times New Roman" w:hAnsi="Times New Roman"/>
        </w:rPr>
      </w:pPr>
      <w:r w:rsidRPr="0015221B">
        <w:rPr>
          <w:rFonts w:ascii="Times New Roman" w:hAnsi="Times New Roman"/>
        </w:rPr>
        <w:t xml:space="preserve">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15221B">
        <w:rPr>
          <w:rFonts w:ascii="Times New Roman" w:hAnsi="Times New Roman"/>
        </w:rPr>
        <w:t>статьей 24.1</w:t>
      </w:r>
      <w:r>
        <w:fldChar w:fldCharType="end"/>
      </w:r>
      <w:r w:rsidRPr="0015221B">
        <w:rPr>
          <w:rFonts w:ascii="Times New Roman" w:hAnsi="Times New Roman"/>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9079F5" w:rsidRPr="0015221B" w:rsidP="009079F5">
      <w:pPr>
        <w:pStyle w:val="ConsPlusNormal"/>
        <w:ind w:firstLine="708"/>
        <w:jc w:val="both"/>
        <w:rPr>
          <w:sz w:val="22"/>
          <w:szCs w:val="22"/>
        </w:rPr>
      </w:pPr>
      <w:r w:rsidRPr="0015221B">
        <w:rPr>
          <w:sz w:val="22"/>
          <w:szCs w:val="22"/>
        </w:rPr>
        <w:t xml:space="preserve">Согласно </w:t>
      </w:r>
      <w:r>
        <w:fldChar w:fldCharType="begin"/>
      </w:r>
      <w:r>
        <w:instrText xml:space="preserve"> HYPERLINK "consultantplus://offline/ref=74B79A666E479441934B7FBE5D42E5257C05CDED94D4AA76309C0FB669718EF20225B0DCDC75B095x0p9O" </w:instrText>
      </w:r>
      <w:r>
        <w:fldChar w:fldCharType="separate"/>
      </w:r>
      <w:r w:rsidRPr="0015221B">
        <w:rPr>
          <w:sz w:val="22"/>
          <w:szCs w:val="22"/>
        </w:rPr>
        <w:t>статье 26.1</w:t>
      </w:r>
      <w:r>
        <w:fldChar w:fldCharType="end"/>
      </w:r>
      <w:r w:rsidRPr="0015221B">
        <w:rPr>
          <w:sz w:val="22"/>
          <w:szCs w:val="22"/>
        </w:rPr>
        <w:t xml:space="preserve">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9079F5" w:rsidRPr="0015221B" w:rsidP="009079F5">
      <w:pPr>
        <w:autoSpaceDE w:val="0"/>
        <w:autoSpaceDN w:val="0"/>
        <w:adjustRightInd w:val="0"/>
        <w:spacing w:after="0" w:line="240" w:lineRule="auto"/>
        <w:ind w:firstLine="708"/>
        <w:jc w:val="both"/>
        <w:outlineLvl w:val="0"/>
        <w:rPr>
          <w:rFonts w:ascii="Times New Roman" w:hAnsi="Times New Roman"/>
        </w:rPr>
      </w:pPr>
      <w:r w:rsidRPr="0015221B">
        <w:rPr>
          <w:rFonts w:ascii="Times New Roman" w:hAnsi="Times New Roman"/>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9079F5" w:rsidRPr="0015221B" w:rsidP="009079F5">
      <w:pPr>
        <w:autoSpaceDE w:val="0"/>
        <w:autoSpaceDN w:val="0"/>
        <w:adjustRightInd w:val="0"/>
        <w:spacing w:after="0" w:line="240" w:lineRule="auto"/>
        <w:ind w:firstLine="708"/>
        <w:jc w:val="both"/>
        <w:outlineLvl w:val="0"/>
        <w:rPr>
          <w:rFonts w:ascii="Times New Roman" w:hAnsi="Times New Roman"/>
        </w:rPr>
      </w:pPr>
      <w:r w:rsidRPr="0015221B">
        <w:rPr>
          <w:rFonts w:ascii="Times New Roman" w:hAnsi="Times New Roman"/>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9079F5" w:rsidRPr="0015221B" w:rsidP="009079F5">
      <w:pPr>
        <w:widowControl w:val="0"/>
        <w:suppressAutoHyphens/>
        <w:spacing w:after="0" w:line="240" w:lineRule="auto"/>
        <w:ind w:firstLine="709"/>
        <w:jc w:val="both"/>
        <w:rPr>
          <w:rFonts w:ascii="Times New Roman" w:hAnsi="Times New Roman"/>
        </w:rPr>
      </w:pPr>
      <w:r w:rsidRPr="0015221B">
        <w:rPr>
          <w:rFonts w:ascii="Times New Roman" w:hAnsi="Times New Roman"/>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9079F5" w:rsidRPr="0015221B" w:rsidP="009079F5">
      <w:pPr>
        <w:pStyle w:val="20"/>
        <w:shd w:val="clear" w:color="auto" w:fill="auto"/>
        <w:spacing w:before="0" w:after="0" w:line="240" w:lineRule="auto"/>
        <w:ind w:firstLine="720"/>
        <w:rPr>
          <w:rFonts w:ascii="Times New Roman" w:hAnsi="Times New Roman" w:cs="Times New Roman"/>
          <w:sz w:val="22"/>
          <w:szCs w:val="22"/>
        </w:rPr>
      </w:pPr>
      <w:r w:rsidRPr="0015221B">
        <w:rPr>
          <w:rStyle w:val="2"/>
          <w:rFonts w:ascii="Times New Roman" w:hAnsi="Times New Roman" w:cs="Times New Roman"/>
          <w:sz w:val="22"/>
          <w:szCs w:val="22"/>
        </w:rPr>
        <w:t xml:space="preserve">Исходя из положений части 1 статьи 1.6 </w:t>
      </w:r>
      <w:r w:rsidRPr="0015221B">
        <w:rPr>
          <w:rFonts w:ascii="Times New Roman" w:hAnsi="Times New Roman" w:cs="Times New Roman"/>
          <w:sz w:val="22"/>
          <w:szCs w:val="22"/>
        </w:rPr>
        <w:t>КоАП РФ</w:t>
      </w:r>
      <w:r w:rsidRPr="0015221B">
        <w:rPr>
          <w:rStyle w:val="2"/>
          <w:rFonts w:ascii="Times New Roman" w:hAnsi="Times New Roman" w:cs="Times New Roman"/>
          <w:sz w:val="22"/>
          <w:szCs w:val="22"/>
        </w:rPr>
        <w:t xml:space="preserve"> обеспечение законности при применении мер административного принуждения предполагает</w:t>
      </w:r>
      <w:r w:rsidRPr="0015221B">
        <w:rPr>
          <w:rStyle w:val="2"/>
          <w:rFonts w:ascii="Times New Roman" w:hAnsi="Times New Roman" w:cs="Times New Roman"/>
          <w:sz w:val="22"/>
          <w:szCs w:val="22"/>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9079F5" w:rsidRPr="0015221B" w:rsidP="009079F5">
      <w:pPr>
        <w:autoSpaceDE w:val="0"/>
        <w:autoSpaceDN w:val="0"/>
        <w:adjustRightInd w:val="0"/>
        <w:spacing w:after="0" w:line="240" w:lineRule="auto"/>
        <w:ind w:firstLine="708"/>
        <w:jc w:val="both"/>
        <w:rPr>
          <w:rFonts w:ascii="Times New Roman" w:eastAsia="Calibri" w:hAnsi="Times New Roman"/>
          <w:lang w:eastAsia="en-US"/>
        </w:rPr>
      </w:pPr>
      <w:r w:rsidRPr="0015221B">
        <w:rPr>
          <w:rFonts w:ascii="Times New Roman" w:eastAsia="Calibri" w:hAnsi="Times New Roman"/>
          <w:lang w:eastAsia="en-US"/>
        </w:rPr>
        <w:t xml:space="preserve">В соответствии с </w:t>
      </w:r>
      <w:r>
        <w:fldChar w:fldCharType="begin"/>
      </w:r>
      <w:r>
        <w:instrText xml:space="preserve"> HYPERLINK "consultantplus://offline/ref=7DEBF29B044CCFBB108AD1FEC0BCA58F13600854EF0995ED5C59A78CAAE0BEEFF83303E68BFAHDlEH" </w:instrText>
      </w:r>
      <w:r>
        <w:fldChar w:fldCharType="separate"/>
      </w:r>
      <w:r w:rsidRPr="0015221B">
        <w:rPr>
          <w:rFonts w:ascii="Times New Roman" w:eastAsia="Calibri" w:hAnsi="Times New Roman"/>
          <w:lang w:eastAsia="en-US"/>
        </w:rPr>
        <w:t>частью 4 статьи 12.15</w:t>
      </w:r>
      <w:r>
        <w:fldChar w:fldCharType="end"/>
      </w:r>
      <w:r w:rsidRPr="0015221B">
        <w:rPr>
          <w:rFonts w:ascii="Times New Roman" w:eastAsia="Calibri" w:hAnsi="Times New Roman"/>
          <w:lang w:eastAsia="en-US"/>
        </w:rPr>
        <w:t xml:space="preserve">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w:t>
      </w:r>
      <w:r>
        <w:fldChar w:fldCharType="begin"/>
      </w:r>
      <w:r>
        <w:instrText xml:space="preserve"> HYPERLINK "consultantplus://offline/ref=7DEBF29B044CCFBB108AD1FEC0BCA58F13600854EF0995ED5C59A78CAAE0BEEFF83303E781F9HDlCH" </w:instrText>
      </w:r>
      <w:r>
        <w:fldChar w:fldCharType="separate"/>
      </w:r>
      <w:r w:rsidRPr="0015221B">
        <w:rPr>
          <w:rFonts w:ascii="Times New Roman" w:eastAsia="Calibri" w:hAnsi="Times New Roman"/>
          <w:lang w:eastAsia="en-US"/>
        </w:rPr>
        <w:t>частью 3 указанной статьи</w:t>
      </w:r>
      <w:r>
        <w:fldChar w:fldCharType="end"/>
      </w:r>
      <w:r w:rsidRPr="0015221B">
        <w:rPr>
          <w:rFonts w:ascii="Times New Roman" w:eastAsia="Calibri" w:hAnsi="Times New Roman"/>
          <w:lang w:eastAsia="en-US"/>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9079F5" w:rsidRPr="0015221B" w:rsidP="009079F5">
      <w:pPr>
        <w:autoSpaceDE w:val="0"/>
        <w:autoSpaceDN w:val="0"/>
        <w:adjustRightInd w:val="0"/>
        <w:spacing w:after="0" w:line="240" w:lineRule="auto"/>
        <w:ind w:firstLine="540"/>
        <w:jc w:val="both"/>
        <w:rPr>
          <w:rFonts w:ascii="Times New Roman" w:eastAsia="Calibri" w:hAnsi="Times New Roman"/>
        </w:rPr>
      </w:pPr>
      <w:r w:rsidRPr="0015221B">
        <w:rPr>
          <w:rFonts w:ascii="Times New Roman" w:eastAsia="Calibri" w:hAnsi="Times New Roman"/>
          <w:lang w:eastAsia="en-US"/>
        </w:rPr>
        <w:t xml:space="preserve">Согласно правовой позиции, изложенной во </w:t>
      </w:r>
      <w:r>
        <w:fldChar w:fldCharType="begin"/>
      </w:r>
      <w:r>
        <w:instrText xml:space="preserve"> HYPERLINK "consultantplus://offline/ref=74ACB8C36E93D8884B6DE2CCF39FB29405114033ABE6E9AE9B57864BF2BF0057FCE443A065BF1287E4t3H" </w:instrText>
      </w:r>
      <w:r>
        <w:fldChar w:fldCharType="separate"/>
      </w:r>
      <w:r w:rsidRPr="0015221B">
        <w:rPr>
          <w:rFonts w:ascii="Times New Roman" w:eastAsia="Calibri" w:hAnsi="Times New Roman"/>
          <w:lang w:eastAsia="en-US"/>
        </w:rPr>
        <w:t xml:space="preserve">втором абзаце </w:t>
      </w:r>
      <w:r w:rsidRPr="0015221B">
        <w:rPr>
          <w:rFonts w:ascii="Times New Roman" w:eastAsia="Calibri" w:hAnsi="Times New Roman"/>
          <w:lang w:eastAsia="en-US"/>
        </w:rPr>
        <w:t>пп</w:t>
      </w:r>
      <w:r w:rsidRPr="0015221B">
        <w:rPr>
          <w:rFonts w:ascii="Times New Roman" w:eastAsia="Calibri" w:hAnsi="Times New Roman"/>
          <w:lang w:eastAsia="en-US"/>
        </w:rPr>
        <w:t>. "е" п. 8</w:t>
      </w:r>
      <w:r>
        <w:fldChar w:fldCharType="end"/>
      </w:r>
      <w:r w:rsidRPr="0015221B">
        <w:rPr>
          <w:rFonts w:ascii="Times New Roman" w:eastAsia="Calibri" w:hAnsi="Times New Roman"/>
          <w:lang w:eastAsia="en-US"/>
        </w:rPr>
        <w:t xml:space="preserve">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(в редакции от 09.02.2012 года), движение по дороге с двусторонним движением в нарушение требований дорожных знаков 3.20 "Обгон запрещен", 3.22</w:t>
      </w:r>
      <w:r w:rsidRPr="0015221B">
        <w:rPr>
          <w:rFonts w:ascii="Times New Roman" w:eastAsia="Calibri" w:hAnsi="Times New Roman"/>
          <w:lang w:eastAsia="en-US"/>
        </w:rPr>
        <w:t xml:space="preserve"> "</w:t>
      </w:r>
      <w:r w:rsidRPr="0015221B">
        <w:rPr>
          <w:rFonts w:ascii="Times New Roman" w:eastAsia="Calibri" w:hAnsi="Times New Roman"/>
          <w:lang w:eastAsia="en-US"/>
        </w:rPr>
        <w:t xml:space="preserve">Обгон грузовым автомобилем запрещен", 5.11 "Дорога с полосой для маршрутных транспортных средств" (когда такая полоса предназначена для встречного движения),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образует объективную сторону состава административного правонарушения, предусмотренного </w:t>
      </w:r>
      <w:r>
        <w:fldChar w:fldCharType="begin"/>
      </w:r>
      <w:r>
        <w:instrText xml:space="preserve"> HYPERLINK "consultantplus://offline/ref=74ACB8C36E93D8884B6DE2CCF39FB294051A4D3BA4E1E9AE9B57864BF2BF0057FCE443A367BAE1t6H" </w:instrText>
      </w:r>
      <w:r>
        <w:fldChar w:fldCharType="separate"/>
      </w:r>
      <w:r w:rsidRPr="0015221B">
        <w:rPr>
          <w:rFonts w:ascii="Times New Roman" w:eastAsia="Calibri" w:hAnsi="Times New Roman"/>
          <w:lang w:eastAsia="en-US"/>
        </w:rPr>
        <w:t>ч. 4 ст. 12.15</w:t>
      </w:r>
      <w:r>
        <w:fldChar w:fldCharType="end"/>
      </w:r>
      <w:r w:rsidRPr="0015221B">
        <w:rPr>
          <w:rFonts w:ascii="Times New Roman" w:eastAsia="Calibri" w:hAnsi="Times New Roman"/>
          <w:lang w:eastAsia="en-US"/>
        </w:rPr>
        <w:t xml:space="preserve"> КоАП РФ.</w:t>
      </w:r>
      <w:r w:rsidRPr="0015221B">
        <w:rPr>
          <w:rFonts w:ascii="Times New Roman" w:eastAsia="Calibri" w:hAnsi="Times New Roman"/>
        </w:rPr>
        <w:t xml:space="preserve"> </w:t>
      </w:r>
    </w:p>
    <w:p w:rsidR="009079F5" w:rsidRPr="0015221B" w:rsidP="009079F5">
      <w:pPr>
        <w:autoSpaceDE w:val="0"/>
        <w:autoSpaceDN w:val="0"/>
        <w:adjustRightInd w:val="0"/>
        <w:spacing w:after="0" w:line="240" w:lineRule="auto"/>
        <w:ind w:firstLine="540"/>
        <w:jc w:val="both"/>
        <w:rPr>
          <w:rFonts w:ascii="Times New Roman" w:eastAsia="Calibri" w:hAnsi="Times New Roman"/>
        </w:rPr>
      </w:pPr>
      <w:r w:rsidRPr="0015221B">
        <w:rPr>
          <w:rFonts w:ascii="Times New Roman" w:eastAsia="Calibri" w:hAnsi="Times New Roman"/>
        </w:rPr>
        <w:t xml:space="preserve">Участники дорожного движения обязаны знать и соблюдать относящиеся к ним требования </w:t>
      </w:r>
      <w:r>
        <w:fldChar w:fldCharType="begin"/>
      </w:r>
      <w:r>
        <w:instrText xml:space="preserve"> HYPERLINK "consultantplus://offline/ref=9CE50AD9DFAA40D661D3F523C21DE182B00617950A88FA67448039570A04A1FD501DBCDB6CFC95C5hBSEQ" </w:instrText>
      </w:r>
      <w:r>
        <w:fldChar w:fldCharType="separate"/>
      </w:r>
      <w:r w:rsidRPr="0015221B">
        <w:rPr>
          <w:rFonts w:ascii="Times New Roman" w:eastAsia="Calibri" w:hAnsi="Times New Roman"/>
        </w:rPr>
        <w:t>Правил</w:t>
      </w:r>
      <w:r>
        <w:fldChar w:fldCharType="end"/>
      </w:r>
      <w:r w:rsidRPr="0015221B">
        <w:rPr>
          <w:rFonts w:ascii="Times New Roman" w:eastAsia="Calibri" w:hAnsi="Times New Roman"/>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r>
        <w:fldChar w:fldCharType="begin"/>
      </w:r>
      <w:r>
        <w:instrText xml:space="preserve"> HYPERLINK "consultantplus://offline/ref=9CE50AD9DFAA40D661D3F523C21DE182B00617950A88FA67448039570A04A1FD501DBCDB6CFC95C2hBSFQ" </w:instrText>
      </w:r>
      <w:r>
        <w:fldChar w:fldCharType="separate"/>
      </w:r>
      <w:r w:rsidRPr="0015221B">
        <w:rPr>
          <w:rFonts w:ascii="Times New Roman" w:eastAsia="Calibri" w:hAnsi="Times New Roman"/>
        </w:rPr>
        <w:t>пункт 1.3</w:t>
      </w:r>
      <w:r>
        <w:fldChar w:fldCharType="end"/>
      </w:r>
      <w:r w:rsidRPr="0015221B">
        <w:rPr>
          <w:rFonts w:ascii="Times New Roman" w:eastAsia="Calibri" w:hAnsi="Times New Roman"/>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5122E7" w:rsidRPr="0015221B" w:rsidP="005122E7">
      <w:pPr>
        <w:autoSpaceDE w:val="0"/>
        <w:autoSpaceDN w:val="0"/>
        <w:adjustRightInd w:val="0"/>
        <w:spacing w:after="0" w:line="240" w:lineRule="auto"/>
        <w:ind w:firstLine="540"/>
        <w:jc w:val="both"/>
        <w:rPr>
          <w:rFonts w:ascii="Times New Roman" w:hAnsi="Times New Roman" w:eastAsiaTheme="minorHAnsi"/>
          <w:lang w:eastAsia="en-US"/>
        </w:rPr>
      </w:pPr>
      <w:r w:rsidRPr="0015221B">
        <w:rPr>
          <w:rFonts w:ascii="Times New Roman" w:hAnsi="Times New Roman" w:eastAsiaTheme="minorHAnsi"/>
          <w:lang w:eastAsia="en-US"/>
        </w:rPr>
        <w:t xml:space="preserve">Согласно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r>
        <w:fldChar w:fldCharType="begin"/>
      </w:r>
      <w:r>
        <w:instrText xml:space="preserve"> HYPERLINK "consultantplus://offline/ref=93068E26221E15DC22583A506574C270DFCAB50E7742E720526ABD0428BB63956271ABEC4EnDt2I" </w:instrText>
      </w:r>
      <w:r>
        <w:fldChar w:fldCharType="separate"/>
      </w:r>
      <w:r w:rsidRPr="0015221B">
        <w:rPr>
          <w:rFonts w:ascii="Times New Roman" w:hAnsi="Times New Roman" w:eastAsiaTheme="minorHAnsi"/>
          <w:lang w:eastAsia="en-US"/>
        </w:rPr>
        <w:t>разметкой 1.1</w:t>
      </w:r>
      <w:r>
        <w:fldChar w:fldCharType="end"/>
      </w:r>
      <w:r w:rsidRPr="0015221B">
        <w:rPr>
          <w:rFonts w:ascii="Times New Roman" w:hAnsi="Times New Roman" w:eastAsiaTheme="minorHAnsi"/>
          <w:lang w:eastAsia="en-US"/>
        </w:rPr>
        <w:t xml:space="preserve">, </w:t>
      </w:r>
      <w:r>
        <w:fldChar w:fldCharType="begin"/>
      </w:r>
      <w:r>
        <w:instrText xml:space="preserve"> HYPERLINK "consultantplus://offline/ref=93068E26221E15DC22583A506574C270DFCAB50E7742E720526ABD0428BB63956271ABEC4EnDt6I" </w:instrText>
      </w:r>
      <w:r>
        <w:fldChar w:fldCharType="separate"/>
      </w:r>
      <w:r w:rsidRPr="0015221B">
        <w:rPr>
          <w:rFonts w:ascii="Times New Roman" w:hAnsi="Times New Roman" w:eastAsiaTheme="minorHAnsi"/>
          <w:lang w:eastAsia="en-US"/>
        </w:rPr>
        <w:t>1.3</w:t>
      </w:r>
      <w:r>
        <w:fldChar w:fldCharType="end"/>
      </w:r>
      <w:r w:rsidRPr="0015221B">
        <w:rPr>
          <w:rFonts w:ascii="Times New Roman" w:hAnsi="Times New Roman" w:eastAsiaTheme="minorHAnsi"/>
          <w:lang w:eastAsia="en-US"/>
        </w:rPr>
        <w:t xml:space="preserve"> или </w:t>
      </w:r>
      <w:r>
        <w:fldChar w:fldCharType="begin"/>
      </w:r>
      <w:r>
        <w:instrText xml:space="preserve"> HYPERLINK "consultantplus://offline/ref=93068E26221E15DC22583A506574C270DFCAB50E7742E720526ABD0428BB63956271ABEB47nDt4I" </w:instrText>
      </w:r>
      <w:r>
        <w:fldChar w:fldCharType="separate"/>
      </w:r>
      <w:r w:rsidRPr="0015221B">
        <w:rPr>
          <w:rFonts w:ascii="Times New Roman" w:hAnsi="Times New Roman" w:eastAsiaTheme="minorHAnsi"/>
          <w:lang w:eastAsia="en-US"/>
        </w:rPr>
        <w:t>разметкой 1.11</w:t>
      </w:r>
      <w:r>
        <w:fldChar w:fldCharType="end"/>
      </w:r>
      <w:r w:rsidRPr="0015221B">
        <w:rPr>
          <w:rFonts w:ascii="Times New Roman" w:hAnsi="Times New Roman" w:eastAsiaTheme="minorHAnsi"/>
          <w:lang w:eastAsia="en-US"/>
        </w:rPr>
        <w:t>, прерывистая линия которой расположена слева.</w:t>
      </w:r>
    </w:p>
    <w:p w:rsidR="009079F5" w:rsidRPr="0015221B" w:rsidP="009079F5">
      <w:pPr>
        <w:autoSpaceDE w:val="0"/>
        <w:autoSpaceDN w:val="0"/>
        <w:adjustRightInd w:val="0"/>
        <w:spacing w:after="0" w:line="240" w:lineRule="auto"/>
        <w:ind w:firstLine="540"/>
        <w:jc w:val="both"/>
        <w:rPr>
          <w:rFonts w:ascii="Times New Roman" w:eastAsia="Calibri" w:hAnsi="Times New Roman"/>
          <w:lang w:eastAsia="en-US"/>
        </w:rPr>
      </w:pPr>
      <w:r w:rsidRPr="0015221B">
        <w:rPr>
          <w:rFonts w:ascii="Times New Roman" w:eastAsia="Calibri" w:hAnsi="Times New Roman"/>
          <w:lang w:eastAsia="en-US"/>
        </w:rPr>
        <w:t>Линия горизонтальной разметки 1.1 (</w:t>
      </w:r>
      <w:r w:rsidRPr="0015221B">
        <w:rPr>
          <w:rFonts w:ascii="Times New Roman" w:hAnsi="Times New Roman"/>
        </w:rPr>
        <w:t>приложения 2 к Правилам дорожного движения РФ)</w:t>
      </w:r>
      <w:r w:rsidRPr="0015221B">
        <w:rPr>
          <w:rFonts w:ascii="Times New Roman" w:eastAsia="Calibri" w:hAnsi="Times New Roman"/>
          <w:lang w:eastAsia="en-US"/>
        </w:rPr>
        <w:t xml:space="preserve"> разделяет транспортные потоки противоположных направлений. </w:t>
      </w:r>
      <w:r>
        <w:fldChar w:fldCharType="begin"/>
      </w:r>
      <w:r>
        <w:instrText xml:space="preserve"> HYPERLINK "consultantplus://offline/ref=7DEBF29B044CCFBB108AD1FEC0BCA58F13610A57EB0C95ED5C59A78CAAE0BEEFF83303E589FFDBF3H5l6H" </w:instrText>
      </w:r>
      <w:r>
        <w:fldChar w:fldCharType="separate"/>
      </w:r>
      <w:r w:rsidRPr="0015221B">
        <w:rPr>
          <w:rFonts w:ascii="Times New Roman" w:eastAsia="Calibri" w:hAnsi="Times New Roman"/>
          <w:lang w:eastAsia="en-US"/>
        </w:rPr>
        <w:t>Правила</w:t>
      </w:r>
      <w:r>
        <w:fldChar w:fldCharType="end"/>
      </w:r>
      <w:r w:rsidRPr="0015221B">
        <w:rPr>
          <w:rFonts w:ascii="Times New Roman" w:eastAsia="Calibri" w:hAnsi="Times New Roman"/>
          <w:lang w:eastAsia="en-US"/>
        </w:rPr>
        <w:t xml:space="preserve"> дорожного движения Российской Федерации устанавливают запрет на ее пересечение, в нарушение которого </w:t>
      </w:r>
      <w:r w:rsidRPr="0015221B" w:rsidR="00BE5F95">
        <w:rPr>
          <w:rFonts w:ascii="Times New Roman" w:eastAsia="Calibri" w:hAnsi="Times New Roman"/>
          <w:lang w:eastAsia="en-US"/>
        </w:rPr>
        <w:t>Назаренко Д.И.</w:t>
      </w:r>
      <w:r w:rsidRPr="0015221B">
        <w:rPr>
          <w:rFonts w:ascii="Times New Roman" w:eastAsia="Calibri" w:hAnsi="Times New Roman"/>
          <w:lang w:eastAsia="en-US"/>
        </w:rPr>
        <w:t xml:space="preserve"> выехал на сторону проезжей части дороги, предназначенную для встречного движения.</w:t>
      </w:r>
    </w:p>
    <w:p w:rsidR="009079F5" w:rsidRPr="0015221B" w:rsidP="009079F5">
      <w:pPr>
        <w:autoSpaceDE w:val="0"/>
        <w:autoSpaceDN w:val="0"/>
        <w:adjustRightInd w:val="0"/>
        <w:spacing w:after="0" w:line="240" w:lineRule="auto"/>
        <w:ind w:firstLine="540"/>
        <w:jc w:val="both"/>
        <w:rPr>
          <w:rFonts w:ascii="Times New Roman" w:eastAsia="Calibri" w:hAnsi="Times New Roman"/>
          <w:lang w:eastAsia="en-US"/>
        </w:rPr>
      </w:pPr>
      <w:r w:rsidRPr="0015221B">
        <w:rPr>
          <w:rFonts w:ascii="Times New Roman" w:eastAsia="Calibri" w:hAnsi="Times New Roman"/>
          <w:lang w:eastAsia="en-US"/>
        </w:rPr>
        <w:t xml:space="preserve">Таким образом, пересечение </w:t>
      </w:r>
      <w:r w:rsidRPr="0015221B" w:rsidR="00BE5F95">
        <w:rPr>
          <w:rFonts w:ascii="Times New Roman" w:eastAsia="Calibri" w:hAnsi="Times New Roman"/>
          <w:lang w:eastAsia="en-US"/>
        </w:rPr>
        <w:t xml:space="preserve">Назаренко Д.И. </w:t>
      </w:r>
      <w:r w:rsidRPr="0015221B">
        <w:rPr>
          <w:rFonts w:ascii="Times New Roman" w:eastAsia="Calibri" w:hAnsi="Times New Roman"/>
          <w:lang w:eastAsia="en-US"/>
        </w:rPr>
        <w:t xml:space="preserve">линии горизонтальной разметки 1.1 ПДД, разделяющей транспортные потоки противоположных направлений, свидетельствует о совершении объективной стороны состава административного правонарушения, предусмотренного части 4 статьи12.15 </w:t>
      </w:r>
      <w:r>
        <w:fldChar w:fldCharType="begin"/>
      </w:r>
      <w:r>
        <w:instrText xml:space="preserve"> HYPERLINK "consultantplus://offline/ref=7DEBF29B044CCFBB108AD1FEC0BCA58F13600854EF0995ED5C59A78CAAHEl0H" </w:instrText>
      </w:r>
      <w:r>
        <w:fldChar w:fldCharType="separate"/>
      </w:r>
      <w:r w:rsidRPr="0015221B">
        <w:rPr>
          <w:rFonts w:ascii="Times New Roman" w:eastAsia="Calibri" w:hAnsi="Times New Roman"/>
          <w:lang w:eastAsia="en-US"/>
        </w:rPr>
        <w:t>КоАП</w:t>
      </w:r>
      <w:r>
        <w:fldChar w:fldCharType="end"/>
      </w:r>
      <w:r w:rsidRPr="0015221B">
        <w:rPr>
          <w:rFonts w:ascii="Times New Roman" w:eastAsia="Calibri" w:hAnsi="Times New Roman"/>
          <w:lang w:eastAsia="en-US"/>
        </w:rPr>
        <w:t xml:space="preserve"> РФ.</w:t>
      </w:r>
    </w:p>
    <w:p w:rsidR="009079F5" w:rsidRPr="0015221B" w:rsidP="009079F5">
      <w:pPr>
        <w:autoSpaceDE w:val="0"/>
        <w:autoSpaceDN w:val="0"/>
        <w:adjustRightInd w:val="0"/>
        <w:spacing w:after="0" w:line="240" w:lineRule="auto"/>
        <w:ind w:firstLine="540"/>
        <w:jc w:val="both"/>
        <w:rPr>
          <w:rFonts w:ascii="Times New Roman" w:hAnsi="Times New Roman"/>
        </w:rPr>
      </w:pPr>
      <w:r w:rsidRPr="0015221B">
        <w:rPr>
          <w:rFonts w:ascii="Times New Roman" w:eastAsia="Calibri" w:hAnsi="Times New Roman"/>
          <w:lang w:eastAsia="en-US"/>
        </w:rPr>
        <w:t xml:space="preserve">Вина </w:t>
      </w:r>
      <w:r w:rsidRPr="0015221B" w:rsidR="00BE5F95">
        <w:rPr>
          <w:rFonts w:ascii="Times New Roman" w:eastAsia="Calibri" w:hAnsi="Times New Roman"/>
          <w:lang w:eastAsia="en-US"/>
        </w:rPr>
        <w:t xml:space="preserve">Назаренко Д.И. </w:t>
      </w:r>
      <w:r w:rsidRPr="0015221B">
        <w:rPr>
          <w:rFonts w:ascii="Times New Roman" w:eastAsia="Calibri" w:hAnsi="Times New Roman"/>
          <w:lang w:eastAsia="en-US"/>
        </w:rPr>
        <w:t xml:space="preserve">в совершении правонарушения предусмотренного </w:t>
      </w:r>
      <w:r>
        <w:fldChar w:fldCharType="begin"/>
      </w:r>
      <w:r>
        <w:instrText xml:space="preserve"> HYPERLINK "consultantplus://offline/ref=7DEBF29B044CCFBB108AD1FEC0BCA58F13600854EF0995ED5C59A78CAAE0BEEFF83303E68BFAHDlEH" </w:instrText>
      </w:r>
      <w:r>
        <w:fldChar w:fldCharType="separate"/>
      </w:r>
      <w:r w:rsidRPr="0015221B">
        <w:rPr>
          <w:rFonts w:ascii="Times New Roman" w:eastAsia="Calibri" w:hAnsi="Times New Roman"/>
          <w:lang w:eastAsia="en-US"/>
        </w:rPr>
        <w:t>ч. 4 ст. 12.15</w:t>
      </w:r>
      <w:r>
        <w:fldChar w:fldCharType="end"/>
      </w:r>
      <w:r w:rsidRPr="0015221B">
        <w:rPr>
          <w:rFonts w:ascii="Times New Roman" w:eastAsia="Calibri" w:hAnsi="Times New Roman"/>
          <w:lang w:eastAsia="en-US"/>
        </w:rPr>
        <w:t xml:space="preserve"> КоАП РФ </w:t>
      </w:r>
      <w:r w:rsidRPr="0015221B">
        <w:rPr>
          <w:rFonts w:ascii="Times New Roman" w:hAnsi="Times New Roman"/>
        </w:rPr>
        <w:t xml:space="preserve">нашла свое подтверждение в судебном заседании и подтверждается следующими доказательствами:  </w:t>
      </w:r>
    </w:p>
    <w:p w:rsidR="009079F5" w:rsidRPr="0015221B" w:rsidP="009079F5">
      <w:pPr>
        <w:autoSpaceDE w:val="0"/>
        <w:autoSpaceDN w:val="0"/>
        <w:adjustRightInd w:val="0"/>
        <w:spacing w:after="0" w:line="240" w:lineRule="auto"/>
        <w:ind w:firstLine="540"/>
        <w:jc w:val="both"/>
        <w:rPr>
          <w:rFonts w:ascii="Times New Roman" w:hAnsi="Times New Roman"/>
        </w:rPr>
      </w:pPr>
      <w:r w:rsidRPr="0015221B">
        <w:rPr>
          <w:rFonts w:ascii="Times New Roman" w:hAnsi="Times New Roman"/>
        </w:rPr>
        <w:t>- протоколом об а</w:t>
      </w:r>
      <w:r w:rsidRPr="0015221B" w:rsidR="00BE5F95">
        <w:rPr>
          <w:rFonts w:ascii="Times New Roman" w:hAnsi="Times New Roman"/>
        </w:rPr>
        <w:t>дминистративном правонарушении 61 АГ № 348236</w:t>
      </w:r>
      <w:r w:rsidRPr="0015221B">
        <w:rPr>
          <w:rFonts w:ascii="Times New Roman" w:hAnsi="Times New Roman"/>
        </w:rPr>
        <w:t xml:space="preserve"> от </w:t>
      </w:r>
      <w:r w:rsidRPr="0015221B" w:rsidR="00BE5F95">
        <w:rPr>
          <w:rFonts w:ascii="Times New Roman" w:hAnsi="Times New Roman"/>
        </w:rPr>
        <w:t>20.04.2018</w:t>
      </w:r>
      <w:r w:rsidRPr="0015221B">
        <w:rPr>
          <w:rFonts w:ascii="Times New Roman" w:hAnsi="Times New Roman"/>
        </w:rPr>
        <w:t>, составленным уполномоченным лицом в соответствии с требованиями КоАП РФ (л.д.</w:t>
      </w:r>
      <w:r w:rsidRPr="0015221B" w:rsidR="00BE5F95">
        <w:rPr>
          <w:rFonts w:ascii="Times New Roman" w:hAnsi="Times New Roman"/>
        </w:rPr>
        <w:t>2</w:t>
      </w:r>
      <w:r w:rsidRPr="0015221B">
        <w:rPr>
          <w:rFonts w:ascii="Times New Roman" w:hAnsi="Times New Roman"/>
        </w:rPr>
        <w:t xml:space="preserve">), </w:t>
      </w:r>
    </w:p>
    <w:p w:rsidR="00AF6FE8" w:rsidRPr="0015221B" w:rsidP="009079F5">
      <w:pPr>
        <w:autoSpaceDE w:val="0"/>
        <w:autoSpaceDN w:val="0"/>
        <w:adjustRightInd w:val="0"/>
        <w:spacing w:after="0" w:line="240" w:lineRule="auto"/>
        <w:ind w:firstLine="540"/>
        <w:jc w:val="both"/>
        <w:rPr>
          <w:rFonts w:ascii="Times New Roman" w:hAnsi="Times New Roman"/>
        </w:rPr>
      </w:pPr>
      <w:r w:rsidRPr="0015221B">
        <w:rPr>
          <w:rFonts w:ascii="Times New Roman" w:hAnsi="Times New Roman"/>
        </w:rPr>
        <w:t xml:space="preserve">- копией служебного задания на проведение </w:t>
      </w:r>
      <w:r w:rsidRPr="0015221B">
        <w:rPr>
          <w:rFonts w:ascii="Times New Roman" w:hAnsi="Times New Roman"/>
        </w:rPr>
        <w:t>скрытого</w:t>
      </w:r>
      <w:r w:rsidRPr="0015221B">
        <w:rPr>
          <w:rFonts w:ascii="Times New Roman" w:hAnsi="Times New Roman"/>
        </w:rPr>
        <w:t xml:space="preserve"> контроля</w:t>
      </w:r>
      <w:r w:rsidRPr="0015221B">
        <w:rPr>
          <w:rFonts w:ascii="Times New Roman" w:hAnsi="Times New Roman"/>
        </w:rPr>
        <w:t xml:space="preserve"> (</w:t>
      </w:r>
      <w:r w:rsidRPr="0015221B">
        <w:rPr>
          <w:rFonts w:ascii="Times New Roman" w:hAnsi="Times New Roman"/>
        </w:rPr>
        <w:t>л.д</w:t>
      </w:r>
      <w:r w:rsidRPr="0015221B">
        <w:rPr>
          <w:rFonts w:ascii="Times New Roman" w:hAnsi="Times New Roman"/>
        </w:rPr>
        <w:t>. 4)</w:t>
      </w:r>
    </w:p>
    <w:p w:rsidR="00AF6FE8" w:rsidRPr="0015221B" w:rsidP="009079F5">
      <w:pPr>
        <w:autoSpaceDE w:val="0"/>
        <w:autoSpaceDN w:val="0"/>
        <w:adjustRightInd w:val="0"/>
        <w:spacing w:after="0" w:line="240" w:lineRule="auto"/>
        <w:ind w:firstLine="540"/>
        <w:jc w:val="both"/>
        <w:rPr>
          <w:rFonts w:ascii="Times New Roman" w:hAnsi="Times New Roman"/>
        </w:rPr>
      </w:pPr>
      <w:r w:rsidRPr="0015221B">
        <w:rPr>
          <w:rFonts w:ascii="Times New Roman" w:hAnsi="Times New Roman"/>
        </w:rPr>
        <w:t xml:space="preserve">- копией рапорта должностного лица от 20.04.2018 (оборот </w:t>
      </w:r>
      <w:r w:rsidRPr="0015221B">
        <w:rPr>
          <w:rFonts w:ascii="Times New Roman" w:hAnsi="Times New Roman"/>
        </w:rPr>
        <w:t>л.д</w:t>
      </w:r>
      <w:r w:rsidRPr="0015221B">
        <w:rPr>
          <w:rFonts w:ascii="Times New Roman" w:hAnsi="Times New Roman"/>
        </w:rPr>
        <w:t xml:space="preserve">. 4); </w:t>
      </w:r>
    </w:p>
    <w:p w:rsidR="00BE5F95" w:rsidRPr="0015221B" w:rsidP="00AF6FE8">
      <w:pPr>
        <w:autoSpaceDE w:val="0"/>
        <w:autoSpaceDN w:val="0"/>
        <w:adjustRightInd w:val="0"/>
        <w:spacing w:after="0" w:line="240" w:lineRule="auto"/>
        <w:ind w:firstLine="540"/>
        <w:jc w:val="both"/>
        <w:rPr>
          <w:rFonts w:ascii="Times New Roman" w:hAnsi="Times New Roman"/>
        </w:rPr>
      </w:pPr>
      <w:r w:rsidRPr="0015221B">
        <w:rPr>
          <w:rFonts w:ascii="Times New Roman" w:hAnsi="Times New Roman"/>
        </w:rPr>
        <w:t>- рапортом должностного лица от 20.04.2018 (</w:t>
      </w:r>
      <w:r w:rsidRPr="0015221B">
        <w:rPr>
          <w:rFonts w:ascii="Times New Roman" w:hAnsi="Times New Roman"/>
        </w:rPr>
        <w:t>л.д</w:t>
      </w:r>
      <w:r w:rsidRPr="0015221B">
        <w:rPr>
          <w:rFonts w:ascii="Times New Roman" w:hAnsi="Times New Roman"/>
        </w:rPr>
        <w:t xml:space="preserve">. 5); </w:t>
      </w:r>
      <w:r w:rsidRPr="0015221B">
        <w:rPr>
          <w:rFonts w:ascii="Times New Roman" w:hAnsi="Times New Roman"/>
        </w:rPr>
        <w:t xml:space="preserve"> </w:t>
      </w:r>
    </w:p>
    <w:p w:rsidR="009079F5" w:rsidRPr="0015221B" w:rsidP="009079F5">
      <w:pPr>
        <w:autoSpaceDE w:val="0"/>
        <w:autoSpaceDN w:val="0"/>
        <w:adjustRightInd w:val="0"/>
        <w:spacing w:after="0" w:line="240" w:lineRule="auto"/>
        <w:ind w:firstLine="540"/>
        <w:jc w:val="both"/>
        <w:rPr>
          <w:rFonts w:ascii="Times New Roman" w:hAnsi="Times New Roman"/>
        </w:rPr>
      </w:pPr>
      <w:r w:rsidRPr="0015221B">
        <w:rPr>
          <w:rFonts w:ascii="Times New Roman" w:hAnsi="Times New Roman"/>
        </w:rPr>
        <w:t xml:space="preserve">- </w:t>
      </w:r>
      <w:r w:rsidRPr="0015221B">
        <w:rPr>
          <w:rFonts w:ascii="Times New Roman" w:hAnsi="Times New Roman"/>
        </w:rPr>
        <w:t xml:space="preserve">сведениями о ранних привлечениях </w:t>
      </w:r>
      <w:r w:rsidRPr="0015221B">
        <w:rPr>
          <w:rFonts w:ascii="Times New Roman" w:eastAsia="Calibri" w:hAnsi="Times New Roman"/>
          <w:lang w:eastAsia="en-US"/>
        </w:rPr>
        <w:t xml:space="preserve">Назаренко Д.И. </w:t>
      </w:r>
      <w:r w:rsidRPr="0015221B">
        <w:rPr>
          <w:rFonts w:ascii="Times New Roman" w:hAnsi="Times New Roman"/>
        </w:rPr>
        <w:t>к административной ответственности (</w:t>
      </w:r>
      <w:r w:rsidRPr="0015221B">
        <w:rPr>
          <w:rFonts w:ascii="Times New Roman" w:hAnsi="Times New Roman"/>
        </w:rPr>
        <w:t>л.д</w:t>
      </w:r>
      <w:r w:rsidRPr="0015221B">
        <w:rPr>
          <w:rFonts w:ascii="Times New Roman" w:hAnsi="Times New Roman"/>
        </w:rPr>
        <w:t xml:space="preserve">. </w:t>
      </w:r>
      <w:r w:rsidRPr="0015221B">
        <w:rPr>
          <w:rFonts w:ascii="Times New Roman" w:hAnsi="Times New Roman"/>
        </w:rPr>
        <w:t>7</w:t>
      </w:r>
      <w:r w:rsidRPr="0015221B">
        <w:rPr>
          <w:rFonts w:ascii="Times New Roman" w:hAnsi="Times New Roman"/>
        </w:rPr>
        <w:t xml:space="preserve">), </w:t>
      </w:r>
    </w:p>
    <w:p w:rsidR="009079F5" w:rsidRPr="0015221B" w:rsidP="009079F5">
      <w:pPr>
        <w:autoSpaceDE w:val="0"/>
        <w:autoSpaceDN w:val="0"/>
        <w:adjustRightInd w:val="0"/>
        <w:spacing w:after="0" w:line="240" w:lineRule="auto"/>
        <w:ind w:firstLine="540"/>
        <w:jc w:val="both"/>
        <w:rPr>
          <w:rFonts w:ascii="Times New Roman" w:hAnsi="Times New Roman"/>
        </w:rPr>
      </w:pPr>
      <w:r w:rsidRPr="0015221B">
        <w:rPr>
          <w:rFonts w:ascii="Times New Roman" w:hAnsi="Times New Roman"/>
        </w:rPr>
        <w:t xml:space="preserve">- видеозаписью обстоятельств совершенного административного правонарушения, воспроизведенной в ходе рассмотрения дела по существу, из которой следует, что </w:t>
      </w:r>
      <w:r w:rsidRPr="0015221B" w:rsidR="006A3AC9">
        <w:rPr>
          <w:rFonts w:ascii="Times New Roman" w:eastAsia="Calibri" w:hAnsi="Times New Roman"/>
          <w:lang w:eastAsia="en-US"/>
        </w:rPr>
        <w:t xml:space="preserve">Назаренко Д.И. </w:t>
      </w:r>
      <w:r w:rsidRPr="0015221B" w:rsidR="006A3AC9">
        <w:rPr>
          <w:rFonts w:ascii="Times New Roman" w:hAnsi="Times New Roman"/>
        </w:rPr>
        <w:t xml:space="preserve">управляя транспортным средством </w:t>
      </w:r>
      <w:r w:rsidRPr="0015221B" w:rsidR="0015221B">
        <w:rPr>
          <w:rFonts w:ascii="Times New Roman" w:hAnsi="Times New Roman"/>
        </w:rPr>
        <w:t>«ПЕРСОНАЛЬНЫЕ ДАННЫЕ»</w:t>
      </w:r>
      <w:r w:rsidRPr="0015221B" w:rsidR="006A3AC9">
        <w:rPr>
          <w:rFonts w:ascii="Times New Roman" w:hAnsi="Times New Roman"/>
        </w:rPr>
        <w:t xml:space="preserve">, государственный регистрационный знак </w:t>
      </w:r>
      <w:r w:rsidRPr="0015221B" w:rsidR="0015221B">
        <w:rPr>
          <w:rFonts w:ascii="Times New Roman" w:hAnsi="Times New Roman"/>
        </w:rPr>
        <w:t xml:space="preserve">«ПЕРСОНАЛЬНЫЕ </w:t>
      </w:r>
      <w:r w:rsidRPr="0015221B" w:rsidR="0015221B">
        <w:rPr>
          <w:rFonts w:ascii="Times New Roman" w:hAnsi="Times New Roman"/>
        </w:rPr>
        <w:t>ДАННЫЕ</w:t>
      </w:r>
      <w:r w:rsidRPr="0015221B" w:rsidR="0015221B">
        <w:rPr>
          <w:rFonts w:ascii="Times New Roman" w:hAnsi="Times New Roman"/>
        </w:rPr>
        <w:t>»</w:t>
      </w:r>
      <w:r w:rsidRPr="0015221B" w:rsidR="006A3AC9">
        <w:rPr>
          <w:rFonts w:ascii="Times New Roman" w:hAnsi="Times New Roman"/>
        </w:rPr>
        <w:t>в</w:t>
      </w:r>
      <w:r w:rsidRPr="0015221B" w:rsidR="006A3AC9">
        <w:rPr>
          <w:rFonts w:ascii="Times New Roman" w:hAnsi="Times New Roman"/>
        </w:rPr>
        <w:t xml:space="preserve"> нарушение </w:t>
      </w:r>
      <w:r w:rsidRPr="0015221B" w:rsidR="006A3AC9">
        <w:rPr>
          <w:rFonts w:ascii="Times New Roman" w:hAnsi="Times New Roman"/>
        </w:rPr>
        <w:t>п.п</w:t>
      </w:r>
      <w:r w:rsidRPr="0015221B" w:rsidR="006A3AC9">
        <w:rPr>
          <w:rFonts w:ascii="Times New Roman" w:hAnsi="Times New Roman"/>
        </w:rPr>
        <w:t xml:space="preserve">. 9.1(1), 1.3 ПДД РФ, совершил движение на полосу, предназначенную для встречного движения с пересечением линии дорожной разметки 1.1 (сплошная линия) приложения 2 к Правилам дорожного движения РФ </w:t>
      </w:r>
      <w:r w:rsidRPr="0015221B">
        <w:rPr>
          <w:rFonts w:ascii="Times New Roman" w:hAnsi="Times New Roman"/>
        </w:rPr>
        <w:t>(</w:t>
      </w:r>
      <w:r w:rsidRPr="0015221B">
        <w:rPr>
          <w:rFonts w:ascii="Times New Roman" w:hAnsi="Times New Roman"/>
        </w:rPr>
        <w:t>л.д</w:t>
      </w:r>
      <w:r w:rsidRPr="0015221B">
        <w:rPr>
          <w:rFonts w:ascii="Times New Roman" w:hAnsi="Times New Roman"/>
        </w:rPr>
        <w:t xml:space="preserve">. </w:t>
      </w:r>
      <w:r w:rsidRPr="0015221B" w:rsidR="006A3AC9">
        <w:rPr>
          <w:rFonts w:ascii="Times New Roman" w:hAnsi="Times New Roman"/>
        </w:rPr>
        <w:t>8</w:t>
      </w:r>
      <w:r w:rsidRPr="0015221B">
        <w:rPr>
          <w:rFonts w:ascii="Times New Roman" w:hAnsi="Times New Roman"/>
        </w:rPr>
        <w:t>).</w:t>
      </w:r>
    </w:p>
    <w:p w:rsidR="009079F5" w:rsidRPr="0015221B" w:rsidP="009079F5">
      <w:pPr>
        <w:pStyle w:val="BodyTextIndent"/>
        <w:spacing w:after="0" w:line="240" w:lineRule="auto"/>
        <w:ind w:left="0" w:right="-2" w:firstLine="567"/>
        <w:jc w:val="both"/>
        <w:rPr>
          <w:rFonts w:ascii="Times New Roman" w:hAnsi="Times New Roman"/>
        </w:rPr>
      </w:pPr>
      <w:r w:rsidRPr="0015221B">
        <w:rPr>
          <w:rFonts w:ascii="Times New Roman" w:hAnsi="Times New Roman"/>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15221B" w:rsidR="00161706">
        <w:rPr>
          <w:rFonts w:ascii="Times New Roman" w:eastAsia="Calibri" w:hAnsi="Times New Roman"/>
          <w:lang w:eastAsia="en-US"/>
        </w:rPr>
        <w:t xml:space="preserve">Назаренко Д.И. </w:t>
      </w:r>
      <w:r w:rsidRPr="0015221B">
        <w:rPr>
          <w:rFonts w:ascii="Times New Roman" w:hAnsi="Times New Roman"/>
        </w:rPr>
        <w:t>виновным  в  совершении административного правонарушения, предусмотренного ч.4 ст. 12.15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9079F5" w:rsidRPr="0015221B" w:rsidP="009079F5">
      <w:pPr>
        <w:autoSpaceDE w:val="0"/>
        <w:autoSpaceDN w:val="0"/>
        <w:adjustRightInd w:val="0"/>
        <w:spacing w:after="0" w:line="240" w:lineRule="auto"/>
        <w:ind w:firstLine="708"/>
        <w:jc w:val="both"/>
        <w:outlineLvl w:val="0"/>
        <w:rPr>
          <w:rFonts w:ascii="Times New Roman" w:hAnsi="Times New Roman"/>
        </w:rPr>
      </w:pPr>
      <w:r w:rsidRPr="0015221B">
        <w:rPr>
          <w:rFonts w:ascii="Times New Roman" w:eastAsia="Calibri" w:hAnsi="Times New Roman"/>
        </w:rPr>
        <w:t xml:space="preserve">Несоблюдения </w:t>
      </w:r>
      <w:r w:rsidRPr="0015221B" w:rsidR="00161706">
        <w:rPr>
          <w:rFonts w:ascii="Times New Roman" w:eastAsia="Calibri" w:hAnsi="Times New Roman"/>
          <w:lang w:eastAsia="en-US"/>
        </w:rPr>
        <w:t xml:space="preserve">Назаренко Д.И. </w:t>
      </w:r>
      <w:r w:rsidRPr="0015221B">
        <w:rPr>
          <w:rFonts w:ascii="Times New Roman" w:eastAsia="Calibri" w:hAnsi="Times New Roman"/>
        </w:rPr>
        <w:t xml:space="preserve">требований ПДД РФ, </w:t>
      </w:r>
      <w:r w:rsidRPr="0015221B">
        <w:rPr>
          <w:rFonts w:ascii="Times New Roman" w:eastAsia="Calibri" w:hAnsi="Times New Roman"/>
        </w:rPr>
        <w:t>выразившееся</w:t>
      </w:r>
      <w:r w:rsidRPr="0015221B">
        <w:rPr>
          <w:rFonts w:ascii="Times New Roman" w:eastAsia="Calibri" w:hAnsi="Times New Roman"/>
        </w:rPr>
        <w:t xml:space="preserve"> в </w:t>
      </w:r>
      <w:r w:rsidRPr="0015221B">
        <w:rPr>
          <w:rFonts w:ascii="Times New Roman" w:hAnsi="Times New Roman"/>
        </w:rPr>
        <w:t xml:space="preserve">пересечении им линии разметки дороги 1.1, </w:t>
      </w:r>
      <w:r w:rsidRPr="0015221B">
        <w:rPr>
          <w:rFonts w:ascii="Times New Roman" w:eastAsia="Calibri" w:hAnsi="Times New Roman"/>
        </w:rPr>
        <w:t xml:space="preserve">доказано совокупностью собранных по делу доказательств, достоверность которых у суда сомнений не вызывает. </w:t>
      </w:r>
    </w:p>
    <w:p w:rsidR="00E72B2D" w:rsidRPr="0015221B" w:rsidP="00E72B2D">
      <w:pPr>
        <w:autoSpaceDE w:val="0"/>
        <w:autoSpaceDN w:val="0"/>
        <w:adjustRightInd w:val="0"/>
        <w:spacing w:after="0" w:line="240" w:lineRule="auto"/>
        <w:ind w:firstLine="540"/>
        <w:jc w:val="both"/>
        <w:rPr>
          <w:rFonts w:ascii="Times New Roman" w:eastAsia="Calibri" w:hAnsi="Times New Roman"/>
        </w:rPr>
      </w:pPr>
      <w:r w:rsidRPr="0015221B">
        <w:rPr>
          <w:rFonts w:ascii="Times New Roman" w:hAnsi="Times New Roman"/>
        </w:rPr>
        <w:t xml:space="preserve"> Действия </w:t>
      </w:r>
      <w:r w:rsidRPr="0015221B" w:rsidR="00161706">
        <w:rPr>
          <w:rFonts w:ascii="Times New Roman" w:eastAsia="Calibri" w:hAnsi="Times New Roman"/>
          <w:lang w:eastAsia="en-US"/>
        </w:rPr>
        <w:t xml:space="preserve">Назаренко Д.И. </w:t>
      </w:r>
      <w:r w:rsidRPr="0015221B">
        <w:rPr>
          <w:rFonts w:ascii="Times New Roman" w:hAnsi="Times New Roman"/>
        </w:rPr>
        <w:t>суд квалифицирует по ч. 4 ст. 12.15 КоАП РФ, как в</w:t>
      </w:r>
      <w:r w:rsidRPr="0015221B">
        <w:rPr>
          <w:rFonts w:ascii="Times New Roman" w:eastAsia="Calibri" w:hAnsi="Times New Roman"/>
        </w:rPr>
        <w:t xml:space="preserve">ыезд в нарушение </w:t>
      </w:r>
      <w:r>
        <w:fldChar w:fldCharType="begin"/>
      </w:r>
      <w:r>
        <w:instrText xml:space="preserve"> HYPERLINK "consultantplus://offline/ref=AB20982310EA77C6EBF6CA31CCFCCA152776C527771C0D9D3AB52CEE592D97ABC3F3C4B3485E80DCa323N" </w:instrText>
      </w:r>
      <w:r>
        <w:fldChar w:fldCharType="separate"/>
      </w:r>
      <w:r w:rsidRPr="0015221B">
        <w:rPr>
          <w:rFonts w:ascii="Times New Roman" w:eastAsia="Calibri" w:hAnsi="Times New Roman"/>
        </w:rPr>
        <w:t>Правил</w:t>
      </w:r>
      <w:r>
        <w:fldChar w:fldCharType="end"/>
      </w:r>
      <w:r w:rsidRPr="0015221B">
        <w:rPr>
          <w:rFonts w:ascii="Times New Roman" w:eastAsia="Calibri" w:hAnsi="Times New Roman"/>
        </w:rPr>
        <w:t xml:space="preserve"> дорожного движения на полосу, предназначенную для встречного движения, </w:t>
      </w:r>
      <w:r w:rsidRPr="0015221B">
        <w:rPr>
          <w:rFonts w:ascii="Times New Roman" w:eastAsia="Calibri" w:hAnsi="Times New Roman"/>
        </w:rPr>
        <w:t xml:space="preserve">либо на трамвайные пути встречного направления, за исключением случаев, предусмотренных </w:t>
      </w:r>
      <w:r>
        <w:fldChar w:fldCharType="begin"/>
      </w:r>
      <w:r>
        <w:instrText xml:space="preserve"> HYPERLINK "consultantplus://offline/ref=AB20982310EA77C6EBF6CA31CCFCCA152476C128761E0D9D3AB52CEE592D97ABC3F3C4B3485A81D5a329N" </w:instrText>
      </w:r>
      <w:r>
        <w:fldChar w:fldCharType="separate"/>
      </w:r>
      <w:r w:rsidRPr="0015221B">
        <w:rPr>
          <w:rFonts w:ascii="Times New Roman" w:eastAsia="Calibri" w:hAnsi="Times New Roman"/>
        </w:rPr>
        <w:t>частью 3</w:t>
      </w:r>
      <w:r>
        <w:fldChar w:fldCharType="end"/>
      </w:r>
      <w:r w:rsidRPr="0015221B">
        <w:rPr>
          <w:rFonts w:ascii="Times New Roman" w:eastAsia="Calibri" w:hAnsi="Times New Roman"/>
        </w:rPr>
        <w:t xml:space="preserve"> настоящей статьи</w:t>
      </w:r>
      <w:r w:rsidRPr="0015221B">
        <w:rPr>
          <w:rFonts w:ascii="Times New Roman" w:hAnsi="Times New Roman"/>
        </w:rPr>
        <w:t>.</w:t>
      </w:r>
    </w:p>
    <w:p w:rsidR="000115D3" w:rsidRPr="0015221B" w:rsidP="000115D3">
      <w:pPr>
        <w:autoSpaceDE w:val="0"/>
        <w:autoSpaceDN w:val="0"/>
        <w:adjustRightInd w:val="0"/>
        <w:spacing w:after="0" w:line="240" w:lineRule="auto"/>
        <w:ind w:firstLine="540"/>
        <w:jc w:val="both"/>
        <w:rPr>
          <w:rFonts w:ascii="Times New Roman" w:hAnsi="Times New Roman" w:eastAsiaTheme="minorHAnsi"/>
          <w:lang w:eastAsia="en-US"/>
        </w:rPr>
      </w:pPr>
      <w:r w:rsidRPr="0015221B">
        <w:rPr>
          <w:rFonts w:ascii="Times New Roman" w:hAnsi="Times New Roman" w:eastAsiaTheme="minorHAnsi"/>
          <w:lang w:eastAsia="en-US"/>
        </w:rPr>
        <w:t xml:space="preserve">Действия водителя, совершившего обгон механического транспортного средства, двигавшегося со скоростью не более 30 км/час, но не являющегося по своим конструктивным особенностям тихоходным транспортным средством, подлежат квалификации по </w:t>
      </w:r>
      <w:r>
        <w:fldChar w:fldCharType="begin"/>
      </w:r>
      <w:r>
        <w:instrText xml:space="preserve"> HYPERLINK "consultantplus://offline/ref=1ACD0DDDA99935416380A97DB2E57A927F999FAD1875BF635D8229F89D3C997451A9DB1B4376oFnDI" </w:instrText>
      </w:r>
      <w:r>
        <w:fldChar w:fldCharType="separate"/>
      </w:r>
      <w:r w:rsidRPr="0015221B">
        <w:rPr>
          <w:rFonts w:ascii="Times New Roman" w:hAnsi="Times New Roman" w:eastAsiaTheme="minorHAnsi"/>
          <w:lang w:eastAsia="en-US"/>
        </w:rPr>
        <w:t>ч. 4 ст. 12.15</w:t>
      </w:r>
      <w:r>
        <w:fldChar w:fldCharType="end"/>
      </w:r>
      <w:r w:rsidRPr="0015221B">
        <w:rPr>
          <w:rFonts w:ascii="Times New Roman" w:hAnsi="Times New Roman" w:eastAsiaTheme="minorHAnsi"/>
          <w:lang w:eastAsia="en-US"/>
        </w:rPr>
        <w:t xml:space="preserve"> КоАП РФ.</w:t>
      </w:r>
    </w:p>
    <w:p w:rsidR="009079F5" w:rsidRPr="0015221B" w:rsidP="000115D3">
      <w:pPr>
        <w:autoSpaceDE w:val="0"/>
        <w:autoSpaceDN w:val="0"/>
        <w:adjustRightInd w:val="0"/>
        <w:spacing w:after="0" w:line="240" w:lineRule="auto"/>
        <w:ind w:firstLine="540"/>
        <w:jc w:val="both"/>
        <w:rPr>
          <w:rFonts w:ascii="Times New Roman" w:hAnsi="Times New Roman" w:eastAsiaTheme="minorHAnsi"/>
          <w:color w:val="FF0000"/>
          <w:lang w:eastAsia="en-US"/>
        </w:rPr>
      </w:pPr>
      <w:r w:rsidRPr="0015221B">
        <w:rPr>
          <w:rFonts w:ascii="Times New Roman" w:hAnsi="Times New Roman"/>
        </w:rPr>
        <w:t xml:space="preserve">Оценив все собранные по делу доказательства, прихожу к убеждению, что </w:t>
      </w:r>
      <w:r w:rsidRPr="0015221B" w:rsidR="00AE72D4">
        <w:rPr>
          <w:rFonts w:ascii="Times New Roman" w:eastAsia="Calibri" w:hAnsi="Times New Roman"/>
          <w:lang w:eastAsia="en-US"/>
        </w:rPr>
        <w:t xml:space="preserve">Назаренко Д.И. </w:t>
      </w:r>
      <w:r w:rsidRPr="0015221B">
        <w:rPr>
          <w:rFonts w:ascii="Times New Roman" w:hAnsi="Times New Roman"/>
        </w:rPr>
        <w:t>нарушены требования п. 1.3 Правил Дорожного движения РФ, поскольку он пересек дорожную линию разметки 1.1 приложения 2 к Правилам дорожного движения РФ.</w:t>
      </w:r>
    </w:p>
    <w:p w:rsidR="009079F5" w:rsidRPr="0015221B" w:rsidP="009079F5">
      <w:pPr>
        <w:autoSpaceDE w:val="0"/>
        <w:autoSpaceDN w:val="0"/>
        <w:adjustRightInd w:val="0"/>
        <w:spacing w:after="0" w:line="240" w:lineRule="auto"/>
        <w:ind w:firstLine="540"/>
        <w:jc w:val="both"/>
        <w:rPr>
          <w:rFonts w:ascii="Times New Roman" w:eastAsia="Calibri" w:hAnsi="Times New Roman"/>
        </w:rPr>
      </w:pPr>
      <w:r w:rsidRPr="0015221B">
        <w:rPr>
          <w:rFonts w:ascii="Times New Roman" w:hAnsi="Times New Roman"/>
        </w:rPr>
        <w:t xml:space="preserve">Действия </w:t>
      </w:r>
      <w:r w:rsidRPr="0015221B" w:rsidR="00AE72D4">
        <w:rPr>
          <w:rFonts w:ascii="Times New Roman" w:eastAsia="Calibri" w:hAnsi="Times New Roman"/>
          <w:lang w:eastAsia="en-US"/>
        </w:rPr>
        <w:t xml:space="preserve">Назаренко Д.И. </w:t>
      </w:r>
      <w:r w:rsidRPr="0015221B">
        <w:rPr>
          <w:rFonts w:ascii="Times New Roman" w:hAnsi="Times New Roman"/>
        </w:rPr>
        <w:t>правильно квалифицированы  по ч. 4 ст. 12.15 КоАП РФ, как в</w:t>
      </w:r>
      <w:r w:rsidRPr="0015221B">
        <w:rPr>
          <w:rFonts w:ascii="Times New Roman" w:eastAsia="Calibri" w:hAnsi="Times New Roman"/>
        </w:rPr>
        <w:t xml:space="preserve">ыезд в нарушение </w:t>
      </w:r>
      <w:r>
        <w:fldChar w:fldCharType="begin"/>
      </w:r>
      <w:r>
        <w:instrText xml:space="preserve"> HYPERLINK "consultantplus://offline/ref=AB20982310EA77C6EBF6CA31CCFCCA152776C527771C0D9D3AB52CEE592D97ABC3F3C4B3485E80DCa323N" </w:instrText>
      </w:r>
      <w:r>
        <w:fldChar w:fldCharType="separate"/>
      </w:r>
      <w:r w:rsidRPr="0015221B">
        <w:rPr>
          <w:rFonts w:ascii="Times New Roman" w:eastAsia="Calibri" w:hAnsi="Times New Roman"/>
        </w:rPr>
        <w:t>Правил</w:t>
      </w:r>
      <w:r>
        <w:fldChar w:fldCharType="end"/>
      </w:r>
      <w:r w:rsidRPr="0015221B">
        <w:rPr>
          <w:rFonts w:ascii="Times New Roman" w:eastAsia="Calibri" w:hAnsi="Times New Roman"/>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r>
        <w:fldChar w:fldCharType="begin"/>
      </w:r>
      <w:r>
        <w:instrText xml:space="preserve"> HYPERLINK "consultantplus://offline/ref=AB20982310EA77C6EBF6CA31CCFCCA152476C128761E0D9D3AB52CEE592D97ABC3F3C4B3485A81D5a329N" </w:instrText>
      </w:r>
      <w:r>
        <w:fldChar w:fldCharType="separate"/>
      </w:r>
      <w:r w:rsidRPr="0015221B">
        <w:rPr>
          <w:rFonts w:ascii="Times New Roman" w:eastAsia="Calibri" w:hAnsi="Times New Roman"/>
        </w:rPr>
        <w:t>частью 3</w:t>
      </w:r>
      <w:r>
        <w:fldChar w:fldCharType="end"/>
      </w:r>
      <w:r w:rsidRPr="0015221B">
        <w:rPr>
          <w:rFonts w:ascii="Times New Roman" w:eastAsia="Calibri" w:hAnsi="Times New Roman"/>
        </w:rPr>
        <w:t xml:space="preserve"> настоящей статьи</w:t>
      </w:r>
      <w:r w:rsidRPr="0015221B">
        <w:rPr>
          <w:rFonts w:ascii="Times New Roman" w:hAnsi="Times New Roman"/>
        </w:rPr>
        <w:t>.</w:t>
      </w:r>
    </w:p>
    <w:p w:rsidR="009079F5" w:rsidRPr="0015221B" w:rsidP="009079F5">
      <w:pPr>
        <w:spacing w:after="0" w:line="240" w:lineRule="auto"/>
        <w:ind w:firstLine="709"/>
        <w:jc w:val="both"/>
        <w:rPr>
          <w:rFonts w:ascii="Times New Roman" w:hAnsi="Times New Roman"/>
          <w:color w:val="FF0000"/>
        </w:rPr>
      </w:pPr>
      <w:r w:rsidRPr="0015221B">
        <w:rPr>
          <w:rFonts w:ascii="Times New Roman" w:hAnsi="Times New Roman"/>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 что подтверждено подписью </w:t>
      </w:r>
      <w:r w:rsidRPr="0015221B" w:rsidR="00AE72D4">
        <w:rPr>
          <w:rFonts w:ascii="Times New Roman" w:eastAsia="Calibri" w:hAnsi="Times New Roman"/>
          <w:lang w:eastAsia="en-US"/>
        </w:rPr>
        <w:t xml:space="preserve">Назаренко Д.И. </w:t>
      </w:r>
      <w:r w:rsidRPr="0015221B">
        <w:rPr>
          <w:rFonts w:ascii="Times New Roman" w:hAnsi="Times New Roman"/>
        </w:rPr>
        <w:t>в процессуальных документах.</w:t>
      </w:r>
    </w:p>
    <w:p w:rsidR="009079F5" w:rsidRPr="0015221B" w:rsidP="009079F5">
      <w:pPr>
        <w:pStyle w:val="ConsPlusNormal"/>
        <w:ind w:firstLine="720"/>
        <w:jc w:val="both"/>
        <w:rPr>
          <w:sz w:val="22"/>
          <w:szCs w:val="22"/>
        </w:rPr>
      </w:pPr>
      <w:r w:rsidRPr="0015221B">
        <w:rPr>
          <w:sz w:val="22"/>
          <w:szCs w:val="22"/>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15221B">
        <w:rPr>
          <w:sz w:val="22"/>
          <w:szCs w:val="22"/>
        </w:rPr>
        <w:t>Конституцией</w:t>
      </w:r>
      <w:r>
        <w:fldChar w:fldCharType="end"/>
      </w:r>
      <w:r w:rsidRPr="0015221B">
        <w:rPr>
          <w:sz w:val="22"/>
          <w:szCs w:val="22"/>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15221B">
        <w:rPr>
          <w:sz w:val="22"/>
          <w:szCs w:val="22"/>
        </w:rPr>
        <w:t>ст. 25.1</w:t>
      </w:r>
      <w:r>
        <w:fldChar w:fldCharType="end"/>
      </w:r>
      <w:r w:rsidRPr="0015221B">
        <w:rPr>
          <w:sz w:val="22"/>
          <w:szCs w:val="22"/>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15221B">
        <w:rPr>
          <w:sz w:val="22"/>
          <w:szCs w:val="22"/>
        </w:rPr>
        <w:t>ст. ст. 1.5</w:t>
      </w:r>
      <w:r>
        <w:fldChar w:fldCharType="end"/>
      </w:r>
      <w:r w:rsidRPr="0015221B">
        <w:rPr>
          <w:sz w:val="22"/>
          <w:szCs w:val="22"/>
        </w:rPr>
        <w:t xml:space="preserve">, </w:t>
      </w:r>
      <w:r>
        <w:fldChar w:fldCharType="begin"/>
      </w:r>
      <w:r>
        <w:instrText xml:space="preserve"> HYPERLINK "consultantplus://offline/ref=6CBC180CDFEFFDF90615B74A0D6B4BF09BA01824BF9767E2479D56633F8EF918E91423954B66FD62Y6t3M" </w:instrText>
      </w:r>
      <w:r>
        <w:fldChar w:fldCharType="separate"/>
      </w:r>
      <w:r w:rsidRPr="0015221B">
        <w:rPr>
          <w:sz w:val="22"/>
          <w:szCs w:val="22"/>
        </w:rPr>
        <w:t>1.6</w:t>
      </w:r>
      <w:r>
        <w:fldChar w:fldCharType="end"/>
      </w:r>
      <w:r w:rsidRPr="0015221B">
        <w:rPr>
          <w:sz w:val="22"/>
          <w:szCs w:val="22"/>
        </w:rPr>
        <w:t xml:space="preserve"> КоАП РФ, при рассмотрении дела не допущено.</w:t>
      </w:r>
    </w:p>
    <w:p w:rsidR="009079F5" w:rsidRPr="0015221B" w:rsidP="00AE72D4">
      <w:pPr>
        <w:pStyle w:val="BodyTextIndent"/>
        <w:spacing w:after="0" w:line="240" w:lineRule="auto"/>
        <w:ind w:left="0" w:firstLine="709"/>
        <w:jc w:val="both"/>
        <w:rPr>
          <w:rFonts w:ascii="Times New Roman" w:hAnsi="Times New Roman"/>
        </w:rPr>
      </w:pPr>
      <w:r w:rsidRPr="0015221B">
        <w:rPr>
          <w:rFonts w:ascii="Times New Roman" w:hAnsi="Times New Roman"/>
        </w:rPr>
        <w:t xml:space="preserve">Факт управления транспортным средством </w:t>
      </w:r>
      <w:r w:rsidRPr="0015221B" w:rsidR="00AE72D4">
        <w:rPr>
          <w:rFonts w:ascii="Times New Roman" w:eastAsia="Calibri" w:hAnsi="Times New Roman"/>
          <w:lang w:eastAsia="en-US"/>
        </w:rPr>
        <w:t xml:space="preserve">Назаренко Д.И.  </w:t>
      </w:r>
      <w:r w:rsidRPr="0015221B">
        <w:rPr>
          <w:rFonts w:ascii="Times New Roman" w:hAnsi="Times New Roman"/>
        </w:rPr>
        <w:t>при рассмотрении дела не оспаривался.</w:t>
      </w:r>
    </w:p>
    <w:p w:rsidR="009079F5" w:rsidRPr="0015221B" w:rsidP="009079F5">
      <w:pPr>
        <w:spacing w:after="0" w:line="240" w:lineRule="auto"/>
        <w:ind w:firstLine="709"/>
        <w:jc w:val="both"/>
        <w:rPr>
          <w:rFonts w:ascii="Times New Roman" w:hAnsi="Times New Roman"/>
        </w:rPr>
      </w:pPr>
      <w:r w:rsidRPr="0015221B">
        <w:rPr>
          <w:rFonts w:ascii="Times New Roman" w:hAnsi="Times New Roman"/>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9079F5" w:rsidRPr="0015221B" w:rsidP="009079F5">
      <w:pPr>
        <w:spacing w:after="0" w:line="240" w:lineRule="auto"/>
        <w:ind w:firstLine="709"/>
        <w:jc w:val="both"/>
        <w:rPr>
          <w:rFonts w:ascii="Times New Roman" w:hAnsi="Times New Roman"/>
        </w:rPr>
      </w:pPr>
      <w:r w:rsidRPr="0015221B">
        <w:rPr>
          <w:rFonts w:ascii="Times New Roman" w:hAnsi="Times New Roman"/>
        </w:rPr>
        <w:t>Обстоятельств, исключающих производство по делу об административном правонарушении, предусмотренных ст. 24.5 КоАП РФ, не установлено.</w:t>
      </w:r>
    </w:p>
    <w:p w:rsidR="009079F5" w:rsidRPr="0015221B" w:rsidP="009079F5">
      <w:pPr>
        <w:widowControl w:val="0"/>
        <w:suppressAutoHyphens/>
        <w:autoSpaceDE w:val="0"/>
        <w:autoSpaceDN w:val="0"/>
        <w:adjustRightInd w:val="0"/>
        <w:spacing w:after="0" w:line="240" w:lineRule="auto"/>
        <w:ind w:firstLine="709"/>
        <w:jc w:val="both"/>
        <w:rPr>
          <w:rFonts w:ascii="Times New Roman" w:hAnsi="Times New Roman"/>
        </w:rPr>
      </w:pPr>
      <w:r w:rsidRPr="0015221B">
        <w:rPr>
          <w:rFonts w:ascii="Times New Roman" w:hAnsi="Times New Roman"/>
        </w:rPr>
        <w:t>Порядок и срок давности привлечения к административной ответственности, предусмотренный ст.4.5 КоАП РФ, не нарушены.</w:t>
      </w:r>
    </w:p>
    <w:p w:rsidR="009079F5" w:rsidRPr="0015221B" w:rsidP="009079F5">
      <w:pPr>
        <w:autoSpaceDE w:val="0"/>
        <w:autoSpaceDN w:val="0"/>
        <w:adjustRightInd w:val="0"/>
        <w:spacing w:after="0" w:line="240" w:lineRule="auto"/>
        <w:ind w:firstLine="708"/>
        <w:jc w:val="both"/>
        <w:rPr>
          <w:rFonts w:ascii="Times New Roman" w:hAnsi="Times New Roman"/>
        </w:rPr>
      </w:pPr>
      <w:r w:rsidRPr="0015221B">
        <w:rPr>
          <w:rFonts w:ascii="Times New Roman" w:hAnsi="Times New Roman"/>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9079F5" w:rsidRPr="0015221B" w:rsidP="009079F5">
      <w:pPr>
        <w:autoSpaceDE w:val="0"/>
        <w:autoSpaceDN w:val="0"/>
        <w:adjustRightInd w:val="0"/>
        <w:spacing w:after="0" w:line="240" w:lineRule="auto"/>
        <w:ind w:firstLine="708"/>
        <w:jc w:val="both"/>
        <w:rPr>
          <w:rFonts w:ascii="Times New Roman" w:hAnsi="Times New Roman"/>
        </w:rPr>
      </w:pPr>
      <w:r w:rsidRPr="0015221B">
        <w:rPr>
          <w:rFonts w:ascii="Times New Roman" w:hAnsi="Times New Roman"/>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9079F5" w:rsidRPr="0015221B" w:rsidP="009079F5">
      <w:pPr>
        <w:autoSpaceDE w:val="0"/>
        <w:autoSpaceDN w:val="0"/>
        <w:adjustRightInd w:val="0"/>
        <w:spacing w:after="0" w:line="240" w:lineRule="auto"/>
        <w:ind w:firstLine="708"/>
        <w:jc w:val="both"/>
        <w:rPr>
          <w:rFonts w:ascii="Times New Roman" w:hAnsi="Times New Roman"/>
        </w:rPr>
      </w:pPr>
      <w:r w:rsidRPr="0015221B">
        <w:rPr>
          <w:rFonts w:ascii="Times New Roman" w:hAnsi="Times New Roman"/>
        </w:rPr>
        <w:t xml:space="preserve">Обстоятельства, смягчающие наказание - признание вины и раскаяние в </w:t>
      </w:r>
      <w:r w:rsidRPr="0015221B">
        <w:rPr>
          <w:rFonts w:ascii="Times New Roman" w:hAnsi="Times New Roman"/>
        </w:rPr>
        <w:t>содеянном</w:t>
      </w:r>
      <w:r w:rsidRPr="0015221B">
        <w:rPr>
          <w:rFonts w:ascii="Times New Roman" w:hAnsi="Times New Roman"/>
        </w:rPr>
        <w:t>,  отягчающих административную ответственность обстоятельств - судом не установлено.</w:t>
      </w:r>
    </w:p>
    <w:p w:rsidR="009079F5" w:rsidRPr="0015221B" w:rsidP="009079F5">
      <w:pPr>
        <w:spacing w:after="0" w:line="240" w:lineRule="auto"/>
        <w:ind w:firstLine="540"/>
        <w:jc w:val="both"/>
        <w:rPr>
          <w:rFonts w:ascii="Times New Roman" w:hAnsi="Times New Roman"/>
        </w:rPr>
      </w:pPr>
      <w:r w:rsidRPr="0015221B">
        <w:rPr>
          <w:rFonts w:ascii="Times New Roman" w:hAnsi="Times New Roman"/>
        </w:rPr>
        <w:t xml:space="preserve">С учетом всех вышеизложенных обстоятельств, данных о личности </w:t>
      </w:r>
      <w:r w:rsidRPr="0015221B" w:rsidR="00BB4AEA">
        <w:rPr>
          <w:rFonts w:ascii="Times New Roman" w:eastAsia="Calibri" w:hAnsi="Times New Roman"/>
          <w:lang w:eastAsia="en-US"/>
        </w:rPr>
        <w:t>Назаренко Д.И.</w:t>
      </w:r>
      <w:r w:rsidRPr="0015221B">
        <w:rPr>
          <w:rFonts w:ascii="Times New Roman" w:hAnsi="Times New Roman"/>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15221B" w:rsidR="00BB4AEA">
        <w:rPr>
          <w:rFonts w:ascii="Times New Roman" w:eastAsia="Calibri" w:hAnsi="Times New Roman"/>
          <w:lang w:eastAsia="en-US"/>
        </w:rPr>
        <w:t xml:space="preserve">Назаренко Д.И. </w:t>
      </w:r>
      <w:r w:rsidRPr="0015221B">
        <w:rPr>
          <w:rFonts w:ascii="Times New Roman" w:hAnsi="Times New Roman"/>
        </w:rPr>
        <w:t>наказание в пределах санкции ч. 4 ст. 12.15 КоАП РФ в виде штрафа.</w:t>
      </w:r>
    </w:p>
    <w:p w:rsidR="009079F5" w:rsidRPr="0015221B" w:rsidP="009079F5">
      <w:pPr>
        <w:spacing w:after="0" w:line="240" w:lineRule="auto"/>
        <w:ind w:firstLine="540"/>
        <w:jc w:val="both"/>
        <w:rPr>
          <w:rFonts w:ascii="Times New Roman" w:hAnsi="Times New Roman"/>
        </w:rPr>
      </w:pPr>
      <w:r w:rsidRPr="0015221B">
        <w:rPr>
          <w:rFonts w:ascii="Times New Roman" w:hAnsi="Times New Roman"/>
        </w:rPr>
        <w:t>Руководствуясь ст. ст. 29.10 и 29.11 Кодекса Российской Федерации об админис</w:t>
      </w:r>
      <w:r w:rsidRPr="0015221B" w:rsidR="00E72B2D">
        <w:rPr>
          <w:rFonts w:ascii="Times New Roman" w:hAnsi="Times New Roman"/>
        </w:rPr>
        <w:t>тративных правонарушениях, мировой судья</w:t>
      </w:r>
    </w:p>
    <w:p w:rsidR="009079F5" w:rsidRPr="0015221B" w:rsidP="009079F5">
      <w:pPr>
        <w:spacing w:after="0" w:line="240" w:lineRule="auto"/>
        <w:jc w:val="both"/>
        <w:rPr>
          <w:rFonts w:ascii="Times New Roman" w:hAnsi="Times New Roman"/>
        </w:rPr>
      </w:pPr>
    </w:p>
    <w:p w:rsidR="009079F5" w:rsidRPr="0015221B" w:rsidP="009079F5">
      <w:pPr>
        <w:spacing w:after="0" w:line="240" w:lineRule="auto"/>
        <w:jc w:val="center"/>
        <w:rPr>
          <w:rFonts w:ascii="Times New Roman" w:hAnsi="Times New Roman"/>
          <w:b/>
        </w:rPr>
      </w:pPr>
      <w:r w:rsidRPr="0015221B">
        <w:rPr>
          <w:rFonts w:ascii="Times New Roman" w:hAnsi="Times New Roman"/>
          <w:b/>
        </w:rPr>
        <w:t>ПОСТАНОВИЛ:</w:t>
      </w:r>
    </w:p>
    <w:p w:rsidR="009079F5" w:rsidRPr="0015221B" w:rsidP="009079F5">
      <w:pPr>
        <w:autoSpaceDE w:val="0"/>
        <w:autoSpaceDN w:val="0"/>
        <w:adjustRightInd w:val="0"/>
        <w:spacing w:after="0" w:line="240" w:lineRule="auto"/>
        <w:ind w:firstLine="540"/>
        <w:jc w:val="both"/>
        <w:rPr>
          <w:rFonts w:ascii="Times New Roman" w:hAnsi="Times New Roman"/>
        </w:rPr>
      </w:pPr>
      <w:r w:rsidRPr="0015221B">
        <w:rPr>
          <w:rFonts w:ascii="Times New Roman" w:hAnsi="Times New Roman"/>
        </w:rPr>
        <w:t xml:space="preserve"> Признать </w:t>
      </w:r>
      <w:r w:rsidRPr="0015221B" w:rsidR="00BB4AEA">
        <w:rPr>
          <w:rFonts w:ascii="Times New Roman" w:hAnsi="Times New Roman"/>
        </w:rPr>
        <w:t>Назаренко Дениса Игоревича</w:t>
      </w:r>
      <w:r w:rsidRPr="0015221B" w:rsidR="00BB4AEA">
        <w:rPr>
          <w:rStyle w:val="a0"/>
          <w:rFonts w:ascii="Times New Roman" w:hAnsi="Times New Roman"/>
          <w:b w:val="0"/>
          <w:sz w:val="22"/>
          <w:szCs w:val="22"/>
        </w:rPr>
        <w:t xml:space="preserve">, </w:t>
      </w:r>
      <w:r w:rsidRPr="0015221B" w:rsidR="0015221B">
        <w:rPr>
          <w:rFonts w:ascii="Times New Roman" w:hAnsi="Times New Roman"/>
        </w:rPr>
        <w:t xml:space="preserve">«ПЕРСОНАЛЬНЫЕ </w:t>
      </w:r>
      <w:r w:rsidRPr="0015221B" w:rsidR="0015221B">
        <w:rPr>
          <w:rFonts w:ascii="Times New Roman" w:hAnsi="Times New Roman"/>
        </w:rPr>
        <w:t>ДАННЫЕ</w:t>
      </w:r>
      <w:r w:rsidRPr="0015221B" w:rsidR="0015221B">
        <w:rPr>
          <w:rFonts w:ascii="Times New Roman" w:hAnsi="Times New Roman"/>
        </w:rPr>
        <w:t>»</w:t>
      </w:r>
      <w:r w:rsidRPr="0015221B">
        <w:rPr>
          <w:rFonts w:ascii="Times New Roman" w:hAnsi="Times New Roman"/>
        </w:rPr>
        <w:t>г</w:t>
      </w:r>
      <w:r w:rsidRPr="0015221B">
        <w:rPr>
          <w:rFonts w:ascii="Times New Roman" w:hAnsi="Times New Roman"/>
        </w:rPr>
        <w:t>ода</w:t>
      </w:r>
      <w:r w:rsidRPr="0015221B">
        <w:rPr>
          <w:rFonts w:ascii="Times New Roman" w:hAnsi="Times New Roman"/>
        </w:rPr>
        <w:t xml:space="preserve"> рождения,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5000,00 (пять тысяч) рублей.</w:t>
      </w:r>
    </w:p>
    <w:p w:rsidR="009079F5" w:rsidRPr="0015221B" w:rsidP="009079F5">
      <w:pPr>
        <w:spacing w:after="0" w:line="240" w:lineRule="auto"/>
        <w:ind w:firstLine="540"/>
        <w:jc w:val="both"/>
        <w:rPr>
          <w:rFonts w:ascii="Times New Roman" w:hAnsi="Times New Roman"/>
          <w:color w:val="000000"/>
          <w:shd w:val="clear" w:color="auto" w:fill="FFFFFF"/>
        </w:rPr>
      </w:pPr>
      <w:r w:rsidRPr="0015221B">
        <w:rPr>
          <w:rFonts w:ascii="Times New Roman" w:hAnsi="Times New Roman"/>
        </w:rPr>
        <w:t xml:space="preserve">Штраф подлежит перечислению на следующие реквизиты: наименование получателя платежа – </w:t>
      </w:r>
      <w:r w:rsidRPr="0015221B">
        <w:rPr>
          <w:rFonts w:ascii="Times New Roman" w:hAnsi="Times New Roman"/>
          <w:color w:val="000000"/>
          <w:shd w:val="clear" w:color="auto" w:fill="FFFFFF"/>
        </w:rPr>
        <w:t xml:space="preserve">Управление Федерального казначейства по Республике Крым (УМВД России по г. </w:t>
      </w:r>
      <w:r w:rsidRPr="0015221B" w:rsidR="00C66B1C">
        <w:rPr>
          <w:rFonts w:ascii="Times New Roman" w:hAnsi="Times New Roman"/>
          <w:color w:val="000000"/>
          <w:shd w:val="clear" w:color="auto" w:fill="FFFFFF"/>
        </w:rPr>
        <w:t>Симферополю</w:t>
      </w:r>
      <w:r w:rsidRPr="0015221B">
        <w:rPr>
          <w:rFonts w:ascii="Times New Roman" w:hAnsi="Times New Roman"/>
          <w:color w:val="000000"/>
          <w:shd w:val="clear" w:color="auto" w:fill="FFFFFF"/>
        </w:rPr>
        <w:t>)</w:t>
      </w:r>
      <w:r w:rsidRPr="0015221B">
        <w:rPr>
          <w:rFonts w:ascii="Times New Roman" w:hAnsi="Times New Roman"/>
        </w:rPr>
        <w:t xml:space="preserve">; ИНН – </w:t>
      </w:r>
      <w:r w:rsidRPr="0015221B" w:rsidR="000353CE">
        <w:rPr>
          <w:rFonts w:ascii="Times New Roman" w:hAnsi="Times New Roman"/>
        </w:rPr>
        <w:t>9102003230</w:t>
      </w:r>
      <w:r w:rsidRPr="0015221B">
        <w:rPr>
          <w:rFonts w:ascii="Times New Roman" w:hAnsi="Times New Roman"/>
        </w:rPr>
        <w:t xml:space="preserve">, КПП – </w:t>
      </w:r>
      <w:r w:rsidRPr="0015221B" w:rsidR="000353CE">
        <w:rPr>
          <w:rFonts w:ascii="Times New Roman" w:hAnsi="Times New Roman"/>
        </w:rPr>
        <w:t>910201001</w:t>
      </w:r>
      <w:r w:rsidRPr="0015221B">
        <w:rPr>
          <w:rFonts w:ascii="Times New Roman" w:hAnsi="Times New Roman"/>
          <w:color w:val="000000"/>
          <w:shd w:val="clear" w:color="auto" w:fill="FFFFFF"/>
        </w:rPr>
        <w:t xml:space="preserve">, </w:t>
      </w:r>
      <w:r w:rsidRPr="0015221B">
        <w:rPr>
          <w:rFonts w:ascii="Times New Roman" w:hAnsi="Times New Roman"/>
        </w:rPr>
        <w:t>р</w:t>
      </w:r>
      <w:r w:rsidRPr="0015221B">
        <w:rPr>
          <w:rFonts w:ascii="Times New Roman" w:hAnsi="Times New Roman"/>
        </w:rPr>
        <w:t xml:space="preserve">/счет – </w:t>
      </w:r>
      <w:r w:rsidRPr="0015221B" w:rsidR="000353CE">
        <w:rPr>
          <w:rFonts w:ascii="Times New Roman" w:hAnsi="Times New Roman"/>
          <w:color w:val="000000"/>
          <w:shd w:val="clear" w:color="auto" w:fill="FFFFFF"/>
        </w:rPr>
        <w:t>40101810335100010001</w:t>
      </w:r>
      <w:r w:rsidRPr="0015221B">
        <w:rPr>
          <w:rFonts w:ascii="Times New Roman" w:hAnsi="Times New Roman"/>
        </w:rPr>
        <w:t xml:space="preserve"> в отделении по Республике Крым ЮГУ ЦБ РФ;  БИК – </w:t>
      </w:r>
      <w:r w:rsidRPr="0015221B" w:rsidR="000353CE">
        <w:rPr>
          <w:rFonts w:ascii="Times New Roman" w:hAnsi="Times New Roman"/>
          <w:color w:val="000000"/>
          <w:shd w:val="clear" w:color="auto" w:fill="FFFFFF"/>
        </w:rPr>
        <w:t>043510001</w:t>
      </w:r>
      <w:r w:rsidRPr="0015221B">
        <w:rPr>
          <w:rFonts w:ascii="Times New Roman" w:hAnsi="Times New Roman"/>
        </w:rPr>
        <w:t xml:space="preserve">; ОКТМО – </w:t>
      </w:r>
      <w:r w:rsidRPr="0015221B" w:rsidR="00CC158E">
        <w:rPr>
          <w:rFonts w:ascii="Times New Roman" w:hAnsi="Times New Roman"/>
        </w:rPr>
        <w:t>35701000</w:t>
      </w:r>
      <w:r w:rsidRPr="0015221B">
        <w:rPr>
          <w:rFonts w:ascii="Times New Roman" w:hAnsi="Times New Roman"/>
        </w:rPr>
        <w:t xml:space="preserve">, код </w:t>
      </w:r>
      <w:r w:rsidRPr="0015221B">
        <w:rPr>
          <w:rFonts w:ascii="Times New Roman" w:hAnsi="Times New Roman"/>
        </w:rPr>
        <w:t xml:space="preserve">классификации доходов бюджета – </w:t>
      </w:r>
      <w:r w:rsidRPr="0015221B">
        <w:rPr>
          <w:rFonts w:ascii="Times New Roman" w:hAnsi="Times New Roman"/>
          <w:color w:val="000000"/>
          <w:shd w:val="clear" w:color="auto" w:fill="FFFFFF"/>
        </w:rPr>
        <w:t>188 1 16 30020 01 6000 140</w:t>
      </w:r>
      <w:r w:rsidRPr="0015221B">
        <w:rPr>
          <w:rFonts w:ascii="Times New Roman" w:hAnsi="Times New Roman"/>
        </w:rPr>
        <w:t xml:space="preserve">; УИН: </w:t>
      </w:r>
      <w:r w:rsidRPr="0015221B" w:rsidR="00CC158E">
        <w:rPr>
          <w:rFonts w:ascii="Times New Roman" w:hAnsi="Times New Roman"/>
        </w:rPr>
        <w:t>18810491186000004379</w:t>
      </w:r>
      <w:r w:rsidRPr="0015221B">
        <w:rPr>
          <w:rFonts w:ascii="Times New Roman" w:hAnsi="Times New Roman"/>
        </w:rPr>
        <w:t>, наименование платежа – штрафы и иные суммы принудительного изъятия.</w:t>
      </w:r>
    </w:p>
    <w:p w:rsidR="009079F5" w:rsidRPr="0015221B" w:rsidP="009079F5">
      <w:pPr>
        <w:spacing w:after="0" w:line="240" w:lineRule="auto"/>
        <w:jc w:val="both"/>
        <w:rPr>
          <w:rFonts w:ascii="Times New Roman" w:hAnsi="Times New Roman"/>
        </w:rPr>
      </w:pPr>
      <w:r w:rsidRPr="0015221B">
        <w:rPr>
          <w:rFonts w:ascii="Times New Roman" w:hAnsi="Times New Roman"/>
        </w:rP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9079F5" w:rsidRPr="0015221B" w:rsidP="009079F5">
      <w:pPr>
        <w:autoSpaceDE w:val="0"/>
        <w:autoSpaceDN w:val="0"/>
        <w:adjustRightInd w:val="0"/>
        <w:spacing w:after="0" w:line="240" w:lineRule="auto"/>
        <w:ind w:firstLine="540"/>
        <w:jc w:val="both"/>
        <w:rPr>
          <w:rFonts w:ascii="Times New Roman" w:eastAsia="Calibri" w:hAnsi="Times New Roman"/>
        </w:rPr>
      </w:pPr>
      <w:r w:rsidRPr="0015221B">
        <w:rPr>
          <w:rFonts w:ascii="Times New Roman" w:eastAsia="Calibri" w:hAnsi="Times New Roman"/>
          <w:b/>
        </w:rPr>
        <w:t>Разъяснить, что согласно ч. 1.3 ст. 32.2 КоАП РФ, при уплате административного штрафа лицом</w:t>
      </w:r>
      <w:r w:rsidRPr="0015221B">
        <w:rPr>
          <w:rFonts w:ascii="Times New Roman" w:eastAsia="Calibri" w:hAnsi="Times New Roman"/>
        </w:rPr>
        <w:t xml:space="preserve">, </w:t>
      </w:r>
      <w:r w:rsidRPr="0015221B">
        <w:rPr>
          <w:rFonts w:ascii="Times New Roman" w:eastAsia="Calibri" w:hAnsi="Times New Roman"/>
          <w:b/>
        </w:rPr>
        <w:t>привлеченным к административной ответственности</w:t>
      </w:r>
      <w:r w:rsidRPr="0015221B">
        <w:rPr>
          <w:rFonts w:ascii="Times New Roman" w:eastAsia="Calibri" w:hAnsi="Times New Roman"/>
        </w:rPr>
        <w:t xml:space="preserve"> за совершение административного правонарушения, предусмотренного </w:t>
      </w:r>
      <w:r>
        <w:fldChar w:fldCharType="begin"/>
      </w:r>
      <w:r>
        <w:instrText xml:space="preserve"> HYPERLINK "consultantplus://offline/ref=5CA9118FAA5B77DA243349601996766ED50925A36E1A4FE643D389502ADE51AE431E73E958F60416M5VEJ" </w:instrText>
      </w:r>
      <w:r>
        <w:fldChar w:fldCharType="separate"/>
      </w:r>
      <w:r w:rsidRPr="0015221B">
        <w:rPr>
          <w:rFonts w:ascii="Times New Roman" w:eastAsia="Calibri" w:hAnsi="Times New Roman"/>
        </w:rPr>
        <w:t>главой 12</w:t>
      </w:r>
      <w:r>
        <w:fldChar w:fldCharType="end"/>
      </w:r>
      <w:r w:rsidRPr="0015221B">
        <w:rPr>
          <w:rFonts w:ascii="Times New Roman" w:eastAsia="Calibri" w:hAnsi="Times New Roman"/>
        </w:rPr>
        <w:t xml:space="preserve"> настоящего Кодекса, за исключением административных правонарушений, предусмотренных </w:t>
      </w:r>
      <w:r>
        <w:fldChar w:fldCharType="begin"/>
      </w:r>
      <w:r>
        <w:instrText xml:space="preserve"> HYPERLINK "consultantplus://offline/ref=5CA9118FAA5B77DA243349601996766ED50925A36E1A4FE643D389502ADE51AE431E73EC5AF3M0V8J" </w:instrText>
      </w:r>
      <w:r>
        <w:fldChar w:fldCharType="separate"/>
      </w:r>
      <w:r w:rsidRPr="0015221B">
        <w:rPr>
          <w:rFonts w:ascii="Times New Roman" w:eastAsia="Calibri" w:hAnsi="Times New Roman"/>
        </w:rPr>
        <w:t>частью 1.1 статьи 12.1</w:t>
      </w:r>
      <w:r>
        <w:fldChar w:fldCharType="end"/>
      </w:r>
      <w:r w:rsidRPr="0015221B">
        <w:rPr>
          <w:rFonts w:ascii="Times New Roman" w:eastAsia="Calibri" w:hAnsi="Times New Roman"/>
        </w:rPr>
        <w:t xml:space="preserve">, </w:t>
      </w:r>
      <w:r>
        <w:fldChar w:fldCharType="begin"/>
      </w:r>
      <w:r>
        <w:instrText xml:space="preserve"> HYPERLINK "consultantplus://offline/ref=5CA9118FAA5B77DA243349601996766ED50925A36E1A4FE643D389502ADE51AE431E73EC5AF1M0VDJ" </w:instrText>
      </w:r>
      <w:r>
        <w:fldChar w:fldCharType="separate"/>
      </w:r>
      <w:r w:rsidRPr="0015221B">
        <w:rPr>
          <w:rFonts w:ascii="Times New Roman" w:eastAsia="Calibri" w:hAnsi="Times New Roman"/>
        </w:rPr>
        <w:t>статьей 12.8</w:t>
      </w:r>
      <w:r>
        <w:fldChar w:fldCharType="end"/>
      </w:r>
      <w:r w:rsidRPr="0015221B">
        <w:rPr>
          <w:rFonts w:ascii="Times New Roman" w:eastAsia="Calibri" w:hAnsi="Times New Roman"/>
        </w:rPr>
        <w:t xml:space="preserve">, </w:t>
      </w:r>
      <w:r>
        <w:fldChar w:fldCharType="begin"/>
      </w:r>
      <w:r>
        <w:instrText xml:space="preserve"> HYPERLINK "consultantplus://offline/ref=5CA9118FAA5B77DA243349601996766ED50925A36E1A4FE643D389502ADE51AE431E73EC5AFEM0V8J" </w:instrText>
      </w:r>
      <w:r>
        <w:fldChar w:fldCharType="separate"/>
      </w:r>
      <w:r w:rsidRPr="0015221B">
        <w:rPr>
          <w:rFonts w:ascii="Times New Roman" w:eastAsia="Calibri" w:hAnsi="Times New Roman"/>
        </w:rPr>
        <w:t>частями 6</w:t>
      </w:r>
      <w:r>
        <w:fldChar w:fldCharType="end"/>
      </w:r>
      <w:r w:rsidRPr="0015221B">
        <w:rPr>
          <w:rFonts w:ascii="Times New Roman" w:eastAsia="Calibri" w:hAnsi="Times New Roman"/>
        </w:rPr>
        <w:t xml:space="preserve"> и </w:t>
      </w:r>
      <w:r>
        <w:fldChar w:fldCharType="begin"/>
      </w:r>
      <w:r>
        <w:instrText xml:space="preserve"> HYPERLINK "consultantplus://offline/ref=5CA9118FAA5B77DA243349601996766ED50925A36E1A4FE643D389502ADE51AE431E73EC5AFEM0VAJ" </w:instrText>
      </w:r>
      <w:r>
        <w:fldChar w:fldCharType="separate"/>
      </w:r>
      <w:r w:rsidRPr="0015221B">
        <w:rPr>
          <w:rFonts w:ascii="Times New Roman" w:eastAsia="Calibri" w:hAnsi="Times New Roman"/>
        </w:rPr>
        <w:t>7 статьи 12.9</w:t>
      </w:r>
      <w:r>
        <w:fldChar w:fldCharType="end"/>
      </w:r>
      <w:r w:rsidRPr="0015221B">
        <w:rPr>
          <w:rFonts w:ascii="Times New Roman" w:eastAsia="Calibri" w:hAnsi="Times New Roman"/>
        </w:rPr>
        <w:t xml:space="preserve">, </w:t>
      </w:r>
      <w:r>
        <w:fldChar w:fldCharType="begin"/>
      </w:r>
      <w:r>
        <w:instrText xml:space="preserve"> HYPERLINK "consultantplus://offline/ref=5CA9118FAA5B77DA243349601996766ED50925A36E1A4FE643D389502ADE51AE431E73EC5AFFM0V9J" </w:instrText>
      </w:r>
      <w:r>
        <w:fldChar w:fldCharType="separate"/>
      </w:r>
      <w:r w:rsidRPr="0015221B">
        <w:rPr>
          <w:rFonts w:ascii="Times New Roman" w:eastAsia="Calibri" w:hAnsi="Times New Roman"/>
        </w:rPr>
        <w:t>частью 3 статьи 12.12</w:t>
      </w:r>
      <w:r>
        <w:fldChar w:fldCharType="end"/>
      </w:r>
      <w:r w:rsidRPr="0015221B">
        <w:rPr>
          <w:rFonts w:ascii="Times New Roman" w:eastAsia="Calibri" w:hAnsi="Times New Roman"/>
        </w:rPr>
        <w:t xml:space="preserve">, </w:t>
      </w:r>
      <w:r>
        <w:fldChar w:fldCharType="begin"/>
      </w:r>
      <w:r>
        <w:instrText xml:space="preserve"> HYPERLINK "consultantplus://offline/ref=5CA9118FAA5B77DA243349601996766ED50925A36E1A4FE643D389502ADE51AE431E73EB50F5M0V4J" </w:instrText>
      </w:r>
      <w:r>
        <w:fldChar w:fldCharType="separate"/>
      </w:r>
      <w:r w:rsidRPr="0015221B">
        <w:rPr>
          <w:rFonts w:ascii="Times New Roman" w:eastAsia="Calibri" w:hAnsi="Times New Roman"/>
        </w:rPr>
        <w:t>частью 5 статьи 12.15</w:t>
      </w:r>
      <w:r>
        <w:fldChar w:fldCharType="end"/>
      </w:r>
      <w:r w:rsidRPr="0015221B">
        <w:rPr>
          <w:rFonts w:ascii="Times New Roman" w:eastAsia="Calibri" w:hAnsi="Times New Roman"/>
        </w:rPr>
        <w:t xml:space="preserve">, </w:t>
      </w:r>
      <w:r>
        <w:fldChar w:fldCharType="begin"/>
      </w:r>
      <w:r>
        <w:instrText xml:space="preserve"> HYPERLINK "consultantplus://offline/ref=5CA9118FAA5B77DA243349601996766ED50925A36E1A4FE643D389502ADE51AE431E73EB50F2M0VCJ" </w:instrText>
      </w:r>
      <w:r>
        <w:fldChar w:fldCharType="separate"/>
      </w:r>
      <w:r w:rsidRPr="0015221B">
        <w:rPr>
          <w:rFonts w:ascii="Times New Roman" w:eastAsia="Calibri" w:hAnsi="Times New Roman"/>
        </w:rPr>
        <w:t>частью 3.1 статьи 12.16</w:t>
      </w:r>
      <w:r>
        <w:fldChar w:fldCharType="end"/>
      </w:r>
      <w:r w:rsidRPr="0015221B">
        <w:rPr>
          <w:rFonts w:ascii="Times New Roman" w:eastAsia="Calibri" w:hAnsi="Times New Roman"/>
        </w:rPr>
        <w:t xml:space="preserve">, </w:t>
      </w:r>
      <w:r>
        <w:fldChar w:fldCharType="begin"/>
      </w:r>
      <w:r>
        <w:instrText xml:space="preserve"> HYPERLINK "consultantplus://offline/ref=5CA9118FAA5B77DA243349601996766ED50925A36E1A4FE643D389502ADE51AE431E73ED58MFV6J" </w:instrText>
      </w:r>
      <w:r>
        <w:fldChar w:fldCharType="separate"/>
      </w:r>
      <w:r w:rsidRPr="0015221B">
        <w:rPr>
          <w:rFonts w:ascii="Times New Roman" w:eastAsia="Calibri" w:hAnsi="Times New Roman"/>
        </w:rPr>
        <w:t>статьями 12.24</w:t>
      </w:r>
      <w:r>
        <w:fldChar w:fldCharType="end"/>
      </w:r>
      <w:r w:rsidRPr="0015221B">
        <w:rPr>
          <w:rFonts w:ascii="Times New Roman" w:eastAsia="Calibri" w:hAnsi="Times New Roman"/>
        </w:rPr>
        <w:t xml:space="preserve">, </w:t>
      </w:r>
      <w:r>
        <w:fldChar w:fldCharType="begin"/>
      </w:r>
      <w:r>
        <w:instrText xml:space="preserve"> HYPERLINK "consultantplus://offline/ref=5CA9118FAA5B77DA243349601996766ED50925A36E1A4FE643D389502ADE51AE431E73EC5BF7M0V4J" </w:instrText>
      </w:r>
      <w:r>
        <w:fldChar w:fldCharType="separate"/>
      </w:r>
      <w:r w:rsidRPr="0015221B">
        <w:rPr>
          <w:rFonts w:ascii="Times New Roman" w:eastAsia="Calibri" w:hAnsi="Times New Roman"/>
        </w:rPr>
        <w:t>12.26</w:t>
      </w:r>
      <w:r>
        <w:fldChar w:fldCharType="end"/>
      </w:r>
      <w:r w:rsidRPr="0015221B">
        <w:rPr>
          <w:rFonts w:ascii="Times New Roman" w:eastAsia="Calibri" w:hAnsi="Times New Roman"/>
        </w:rPr>
        <w:t>,</w:t>
      </w:r>
      <w:r w:rsidRPr="0015221B">
        <w:rPr>
          <w:rFonts w:ascii="Times New Roman" w:eastAsia="Calibri" w:hAnsi="Times New Roman"/>
        </w:rPr>
        <w:t xml:space="preserve"> </w:t>
      </w:r>
      <w:r>
        <w:fldChar w:fldCharType="begin"/>
      </w:r>
      <w:r>
        <w:instrText xml:space="preserve"> HYPERLINK "consultantplus://offline/ref=5CA9118FAA5B77DA243349601996766ED50925A36E1A4FE643D389502ADE51AE431E73EA5DF5M0VBJ" </w:instrText>
      </w:r>
      <w:r>
        <w:fldChar w:fldCharType="separate"/>
      </w:r>
      <w:r w:rsidRPr="0015221B">
        <w:rPr>
          <w:rFonts w:ascii="Times New Roman" w:eastAsia="Calibri" w:hAnsi="Times New Roman"/>
        </w:rPr>
        <w:t>частью 3 статьи 12.27</w:t>
      </w:r>
      <w:r>
        <w:fldChar w:fldCharType="end"/>
      </w:r>
      <w:r w:rsidRPr="0015221B">
        <w:rPr>
          <w:rFonts w:ascii="Times New Roman" w:eastAsia="Calibri" w:hAnsi="Times New Roman"/>
        </w:rPr>
        <w:t xml:space="preserve"> настоящего Кодекса, </w:t>
      </w:r>
      <w:r w:rsidRPr="0015221B">
        <w:rPr>
          <w:rFonts w:ascii="Times New Roman" w:eastAsia="Calibri" w:hAnsi="Times New Roman"/>
          <w:b/>
        </w:rPr>
        <w:t>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r w:rsidRPr="0015221B">
        <w:rPr>
          <w:rFonts w:ascii="Times New Roman" w:eastAsia="Calibri" w:hAnsi="Times New Roman"/>
        </w:rPr>
        <w:t>.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9079F5" w:rsidRPr="0015221B" w:rsidP="009079F5">
      <w:pPr>
        <w:autoSpaceDE w:val="0"/>
        <w:autoSpaceDN w:val="0"/>
        <w:adjustRightInd w:val="0"/>
        <w:spacing w:after="0" w:line="240" w:lineRule="auto"/>
        <w:ind w:firstLine="709"/>
        <w:jc w:val="both"/>
        <w:rPr>
          <w:rFonts w:ascii="Times New Roman" w:hAnsi="Times New Roman"/>
        </w:rPr>
      </w:pPr>
      <w:r w:rsidRPr="0015221B">
        <w:rPr>
          <w:rFonts w:ascii="Times New Roman" w:hAnsi="Times New Roma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15221B">
        <w:rPr>
          <w:rFonts w:ascii="Times New Roman" w:hAnsi="Times New Roman"/>
        </w:rPr>
        <w:t>вынесшим</w:t>
      </w:r>
      <w:r w:rsidRPr="0015221B">
        <w:rPr>
          <w:rFonts w:ascii="Times New Roman" w:hAnsi="Times New Roman"/>
        </w:rPr>
        <w:t xml:space="preserve"> постановление. </w:t>
      </w:r>
    </w:p>
    <w:p w:rsidR="009079F5" w:rsidRPr="0015221B" w:rsidP="009079F5">
      <w:pPr>
        <w:autoSpaceDE w:val="0"/>
        <w:autoSpaceDN w:val="0"/>
        <w:adjustRightInd w:val="0"/>
        <w:spacing w:after="0" w:line="240" w:lineRule="auto"/>
        <w:ind w:firstLine="709"/>
        <w:jc w:val="both"/>
        <w:outlineLvl w:val="2"/>
        <w:rPr>
          <w:rFonts w:ascii="Times New Roman" w:hAnsi="Times New Roman"/>
        </w:rPr>
      </w:pPr>
      <w:r w:rsidRPr="0015221B">
        <w:rPr>
          <w:rFonts w:ascii="Times New Roman" w:hAnsi="Times New Roman"/>
        </w:rPr>
        <w:t xml:space="preserve">Разъяснить положения ч.1 ст. 20.25 КоАП РФ, в соответствии с которой 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15221B">
        <w:rPr>
          <w:rFonts w:ascii="Times New Roman" w:hAnsi="Times New Roman"/>
        </w:rPr>
        <w:t>Кодексом</w:t>
      </w:r>
      <w:r>
        <w:fldChar w:fldCharType="end"/>
      </w:r>
      <w:r w:rsidRPr="0015221B">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079F5" w:rsidRPr="0015221B" w:rsidP="009079F5">
      <w:pPr>
        <w:spacing w:after="0" w:line="240" w:lineRule="auto"/>
        <w:ind w:firstLine="708"/>
        <w:jc w:val="both"/>
        <w:outlineLvl w:val="2"/>
        <w:rPr>
          <w:rFonts w:ascii="Times New Roman" w:hAnsi="Times New Roman"/>
        </w:rPr>
      </w:pPr>
      <w:r w:rsidRPr="0015221B">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15221B">
        <w:rPr>
          <w:rFonts w:ascii="Times New Roman" w:hAnsi="Times New Roman"/>
        </w:rPr>
        <w:t xml:space="preserve">через мирового судью судебного участка № 99 Ялтинского судебного района (городской округ Ялта) </w:t>
      </w:r>
      <w:r w:rsidRPr="0015221B">
        <w:rPr>
          <w:rFonts w:ascii="Times New Roman" w:eastAsia="SimSun" w:hAnsi="Times New Roman"/>
          <w:iCs/>
          <w:lang w:eastAsia="zh-CN"/>
        </w:rPr>
        <w:t xml:space="preserve">в течение 10 дней со дня вынесения </w:t>
      </w:r>
      <w:r w:rsidRPr="0015221B">
        <w:rPr>
          <w:rFonts w:ascii="Times New Roman" w:hAnsi="Times New Roman"/>
        </w:rPr>
        <w:t>или получения копии постановления.</w:t>
      </w:r>
    </w:p>
    <w:p w:rsidR="009079F5" w:rsidRPr="0015221B" w:rsidP="009079F5">
      <w:pPr>
        <w:spacing w:after="0" w:line="240" w:lineRule="auto"/>
        <w:ind w:left="-142" w:firstLine="568"/>
        <w:jc w:val="both"/>
        <w:rPr>
          <w:rFonts w:ascii="Times New Roman" w:hAnsi="Times New Roman"/>
          <w:b/>
        </w:rPr>
      </w:pPr>
    </w:p>
    <w:p w:rsidR="009079F5" w:rsidRPr="0015221B" w:rsidP="009079F5">
      <w:pPr>
        <w:spacing w:after="0" w:line="240" w:lineRule="auto"/>
        <w:ind w:left="-142" w:firstLine="568"/>
        <w:jc w:val="both"/>
        <w:rPr>
          <w:rFonts w:ascii="Times New Roman" w:hAnsi="Times New Roman"/>
          <w:b/>
        </w:rPr>
      </w:pPr>
    </w:p>
    <w:p w:rsidR="009079F5" w:rsidRPr="0015221B" w:rsidP="009079F5">
      <w:pPr>
        <w:spacing w:after="0" w:line="240" w:lineRule="auto"/>
        <w:ind w:firstLine="720"/>
        <w:jc w:val="both"/>
        <w:rPr>
          <w:rFonts w:ascii="Times New Roman" w:hAnsi="Times New Roman"/>
        </w:rPr>
      </w:pPr>
      <w:r w:rsidRPr="0015221B">
        <w:rPr>
          <w:rFonts w:ascii="Times New Roman" w:hAnsi="Times New Roman"/>
        </w:rPr>
        <w:t>Мировой судья</w:t>
      </w:r>
      <w:r w:rsidRPr="0015221B">
        <w:rPr>
          <w:rFonts w:ascii="Times New Roman" w:hAnsi="Times New Roman"/>
        </w:rPr>
        <w:tab/>
      </w:r>
      <w:r w:rsidRPr="0015221B">
        <w:rPr>
          <w:rFonts w:ascii="Times New Roman" w:hAnsi="Times New Roman"/>
        </w:rPr>
        <w:tab/>
      </w:r>
      <w:r w:rsidRPr="0015221B">
        <w:rPr>
          <w:rFonts w:ascii="Times New Roman" w:hAnsi="Times New Roman"/>
        </w:rPr>
        <w:tab/>
      </w:r>
      <w:r w:rsidRPr="0015221B">
        <w:rPr>
          <w:rFonts w:ascii="Times New Roman" w:hAnsi="Times New Roman"/>
        </w:rPr>
        <w:tab/>
      </w:r>
      <w:r w:rsidRPr="0015221B">
        <w:rPr>
          <w:rFonts w:ascii="Times New Roman" w:hAnsi="Times New Roman"/>
        </w:rPr>
        <w:tab/>
      </w:r>
      <w:r w:rsidRPr="0015221B">
        <w:rPr>
          <w:rFonts w:ascii="Times New Roman" w:hAnsi="Times New Roman"/>
        </w:rPr>
        <w:tab/>
        <w:t xml:space="preserve">О.В. </w:t>
      </w:r>
      <w:r w:rsidRPr="0015221B">
        <w:rPr>
          <w:rFonts w:ascii="Times New Roman" w:hAnsi="Times New Roman"/>
        </w:rPr>
        <w:t>Переверзева</w:t>
      </w:r>
    </w:p>
    <w:p w:rsidR="0015221B" w:rsidRPr="0015221B" w:rsidP="0015221B">
      <w:pPr>
        <w:spacing w:after="0" w:line="240" w:lineRule="auto"/>
        <w:ind w:firstLine="567"/>
        <w:jc w:val="both"/>
        <w:rPr>
          <w:rFonts w:ascii="Times New Roman" w:hAnsi="Times New Roman"/>
          <w:b/>
        </w:rPr>
      </w:pPr>
      <w:r w:rsidRPr="0015221B">
        <w:rPr>
          <w:rFonts w:ascii="Times New Roman" w:hAnsi="Times New Roman"/>
          <w:b/>
        </w:rPr>
        <w:t>СОГЛАСОВАНО:</w:t>
      </w:r>
    </w:p>
    <w:p w:rsidR="0015221B" w:rsidRPr="0015221B" w:rsidP="0015221B">
      <w:pPr>
        <w:tabs>
          <w:tab w:val="left" w:pos="1053"/>
        </w:tabs>
        <w:spacing w:after="0" w:line="240" w:lineRule="auto"/>
        <w:ind w:firstLine="567"/>
        <w:jc w:val="both"/>
        <w:rPr>
          <w:rFonts w:ascii="Times New Roman" w:hAnsi="Times New Roman"/>
          <w:b/>
        </w:rPr>
      </w:pPr>
      <w:r w:rsidRPr="0015221B">
        <w:rPr>
          <w:rFonts w:ascii="Times New Roman" w:hAnsi="Times New Roman"/>
          <w:b/>
        </w:rPr>
        <w:tab/>
      </w:r>
    </w:p>
    <w:p w:rsidR="009079F5" w:rsidRPr="0015221B" w:rsidP="0015221B">
      <w:pPr>
        <w:autoSpaceDE w:val="0"/>
        <w:autoSpaceDN w:val="0"/>
        <w:adjustRightInd w:val="0"/>
        <w:spacing w:after="0" w:line="240" w:lineRule="auto"/>
        <w:ind w:firstLine="709"/>
        <w:jc w:val="both"/>
        <w:outlineLvl w:val="2"/>
        <w:rPr>
          <w:rFonts w:ascii="Times New Roman" w:hAnsi="Times New Roman"/>
        </w:rPr>
      </w:pPr>
      <w:r w:rsidRPr="0015221B">
        <w:rPr>
          <w:rFonts w:ascii="Times New Roman" w:hAnsi="Times New Roman"/>
          <w:b/>
        </w:rPr>
        <w:t xml:space="preserve">Мировой судья ____________ О.В. </w:t>
      </w:r>
      <w:r w:rsidRPr="0015221B">
        <w:rPr>
          <w:rFonts w:ascii="Times New Roman" w:hAnsi="Times New Roman"/>
          <w:b/>
        </w:rPr>
        <w:t>Переверзева</w:t>
      </w:r>
    </w:p>
    <w:p w:rsidR="009079F5" w:rsidRPr="0015221B" w:rsidP="009079F5">
      <w:pPr>
        <w:spacing w:after="0" w:line="240" w:lineRule="auto"/>
        <w:ind w:firstLine="540"/>
        <w:jc w:val="both"/>
        <w:rPr>
          <w:rFonts w:ascii="Times New Roman" w:hAnsi="Times New Roman"/>
        </w:rPr>
      </w:pPr>
    </w:p>
    <w:p w:rsidR="009079F5" w:rsidRPr="0015221B" w:rsidP="009079F5">
      <w:pPr>
        <w:spacing w:after="0" w:line="240" w:lineRule="auto"/>
        <w:rPr>
          <w:rFonts w:ascii="Times New Roman" w:hAnsi="Times New Roman"/>
        </w:rPr>
      </w:pPr>
    </w:p>
    <w:p w:rsidR="00EC673F" w:rsidRPr="0015221B">
      <w:pPr>
        <w:rPr>
          <w:rFonts w:ascii="Times New Roman" w:hAnsi="Times New Roman"/>
        </w:rPr>
      </w:pPr>
    </w:p>
    <w:sectPr w:rsidSect="00E72B2D">
      <w:footerReference w:type="default" r:id="rId4"/>
      <w:footerReference w:type="first" r:id="rId5"/>
      <w:pgSz w:w="11906" w:h="16838"/>
      <w:pgMar w:top="1021" w:right="1134" w:bottom="102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042374"/>
      <w:docPartObj>
        <w:docPartGallery w:val="Page Numbers (Bottom of Page)"/>
        <w:docPartUnique/>
      </w:docPartObj>
    </w:sdtPr>
    <w:sdtContent>
      <w:p w:rsidR="00242246">
        <w:pPr>
          <w:pStyle w:val="Footer"/>
          <w:jc w:val="center"/>
        </w:pPr>
        <w:r>
          <w:fldChar w:fldCharType="begin"/>
        </w:r>
        <w:r>
          <w:instrText>PAGE   \* MERGEFORMAT</w:instrText>
        </w:r>
        <w:r>
          <w:fldChar w:fldCharType="separate"/>
        </w:r>
        <w:r w:rsidR="001E7AEA">
          <w:rPr>
            <w:noProof/>
          </w:rPr>
          <w:t>4</w:t>
        </w:r>
        <w:r>
          <w:fldChar w:fldCharType="end"/>
        </w:r>
      </w:p>
    </w:sdtContent>
  </w:sdt>
  <w:p w:rsidR="00242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973365"/>
      <w:docPartObj>
        <w:docPartGallery w:val="Page Numbers (Bottom of Page)"/>
        <w:docPartUnique/>
      </w:docPartObj>
    </w:sdtPr>
    <w:sdtContent>
      <w:p w:rsidR="001B3D41">
        <w:pPr>
          <w:pStyle w:val="Footer"/>
          <w:jc w:val="center"/>
        </w:pPr>
        <w:r>
          <w:fldChar w:fldCharType="begin"/>
        </w:r>
        <w:r>
          <w:instrText>PAGE   \* MERGEFORMAT</w:instrText>
        </w:r>
        <w:r>
          <w:fldChar w:fldCharType="separate"/>
        </w:r>
        <w:r w:rsidR="001E7AEA">
          <w:rPr>
            <w:noProof/>
          </w:rPr>
          <w:t>1</w:t>
        </w:r>
        <w:r>
          <w:fldChar w:fldCharType="end"/>
        </w:r>
      </w:p>
    </w:sdtContent>
  </w:sdt>
  <w:p w:rsidR="001B3D4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F5"/>
    <w:rsid w:val="000115D3"/>
    <w:rsid w:val="000353CE"/>
    <w:rsid w:val="00080C5E"/>
    <w:rsid w:val="0015221B"/>
    <w:rsid w:val="00161706"/>
    <w:rsid w:val="001B3D41"/>
    <w:rsid w:val="001E7AEA"/>
    <w:rsid w:val="00235D3E"/>
    <w:rsid w:val="00242246"/>
    <w:rsid w:val="002835B4"/>
    <w:rsid w:val="003870EC"/>
    <w:rsid w:val="0045647A"/>
    <w:rsid w:val="004879CC"/>
    <w:rsid w:val="005122E7"/>
    <w:rsid w:val="005958DD"/>
    <w:rsid w:val="005B0A75"/>
    <w:rsid w:val="005B760E"/>
    <w:rsid w:val="005F12A1"/>
    <w:rsid w:val="006A3AC9"/>
    <w:rsid w:val="007405B0"/>
    <w:rsid w:val="00856EB4"/>
    <w:rsid w:val="008D1EC8"/>
    <w:rsid w:val="009079F5"/>
    <w:rsid w:val="009C4D24"/>
    <w:rsid w:val="009D5759"/>
    <w:rsid w:val="00A200EB"/>
    <w:rsid w:val="00AA557F"/>
    <w:rsid w:val="00AE72D4"/>
    <w:rsid w:val="00AF6FE8"/>
    <w:rsid w:val="00B3200D"/>
    <w:rsid w:val="00B55E64"/>
    <w:rsid w:val="00BB4AEA"/>
    <w:rsid w:val="00BC1A9C"/>
    <w:rsid w:val="00BE5F95"/>
    <w:rsid w:val="00BF3B45"/>
    <w:rsid w:val="00C66B1C"/>
    <w:rsid w:val="00C947F8"/>
    <w:rsid w:val="00CC158E"/>
    <w:rsid w:val="00E72B2D"/>
    <w:rsid w:val="00EC673F"/>
    <w:rsid w:val="00F00FB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9F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9079F5"/>
    <w:pPr>
      <w:spacing w:after="120"/>
      <w:ind w:left="283"/>
    </w:pPr>
  </w:style>
  <w:style w:type="character" w:customStyle="1" w:styleId="a">
    <w:name w:val="Основной текст с отступом Знак"/>
    <w:basedOn w:val="DefaultParagraphFont"/>
    <w:link w:val="BodyTextIndent"/>
    <w:uiPriority w:val="99"/>
    <w:rsid w:val="009079F5"/>
    <w:rPr>
      <w:rFonts w:ascii="Calibri" w:eastAsia="Times New Roman" w:hAnsi="Calibri" w:cs="Times New Roman"/>
      <w:lang w:eastAsia="ru-RU"/>
    </w:rPr>
  </w:style>
  <w:style w:type="paragraph" w:customStyle="1" w:styleId="ConsPlusNormal">
    <w:name w:val="ConsPlusNormal"/>
    <w:rsid w:val="009079F5"/>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9079F5"/>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9079F5"/>
    <w:rPr>
      <w:rFonts w:ascii="Times New Roman" w:hAnsi="Times New Roman" w:cs="Times New Roman" w:hint="default"/>
      <w:sz w:val="22"/>
      <w:szCs w:val="22"/>
    </w:rPr>
  </w:style>
  <w:style w:type="character" w:customStyle="1" w:styleId="a0">
    <w:name w:val="Основной текст + Полужирный"/>
    <w:rsid w:val="009079F5"/>
    <w:rPr>
      <w:b/>
      <w:bCs/>
      <w:color w:val="000000"/>
      <w:spacing w:val="0"/>
      <w:w w:val="100"/>
      <w:position w:val="0"/>
      <w:sz w:val="21"/>
      <w:szCs w:val="21"/>
      <w:shd w:val="clear" w:color="auto" w:fill="FFFFFF"/>
      <w:lang w:val="ru-RU" w:eastAsia="ru-RU" w:bidi="ru-RU"/>
    </w:rPr>
  </w:style>
  <w:style w:type="character" w:customStyle="1" w:styleId="2">
    <w:name w:val="Основной текст (2)_"/>
    <w:link w:val="20"/>
    <w:rsid w:val="009079F5"/>
    <w:rPr>
      <w:sz w:val="28"/>
      <w:szCs w:val="28"/>
      <w:shd w:val="clear" w:color="auto" w:fill="FFFFFF"/>
    </w:rPr>
  </w:style>
  <w:style w:type="paragraph" w:customStyle="1" w:styleId="20">
    <w:name w:val="Основной текст (2)"/>
    <w:basedOn w:val="Normal"/>
    <w:link w:val="2"/>
    <w:rsid w:val="009079F5"/>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NormalWeb">
    <w:name w:val="Normal (Web)"/>
    <w:basedOn w:val="Normal"/>
    <w:uiPriority w:val="99"/>
    <w:semiHidden/>
    <w:unhideWhenUsed/>
    <w:rsid w:val="009079F5"/>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a1"/>
    <w:uiPriority w:val="99"/>
    <w:unhideWhenUsed/>
    <w:rsid w:val="001B3D41"/>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B3D41"/>
    <w:rPr>
      <w:rFonts w:ascii="Calibri" w:eastAsia="Times New Roman" w:hAnsi="Calibri" w:cs="Times New Roman"/>
      <w:lang w:eastAsia="ru-RU"/>
    </w:rPr>
  </w:style>
  <w:style w:type="paragraph" w:styleId="Footer">
    <w:name w:val="footer"/>
    <w:basedOn w:val="Normal"/>
    <w:link w:val="a2"/>
    <w:uiPriority w:val="99"/>
    <w:unhideWhenUsed/>
    <w:rsid w:val="001B3D4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B3D41"/>
    <w:rPr>
      <w:rFonts w:ascii="Calibri" w:eastAsia="Times New Roman" w:hAnsi="Calibri" w:cs="Times New Roman"/>
      <w:lang w:eastAsia="ru-RU"/>
    </w:rPr>
  </w:style>
  <w:style w:type="character" w:styleId="Hyperlink">
    <w:name w:val="Hyperlink"/>
    <w:uiPriority w:val="99"/>
    <w:semiHidden/>
    <w:unhideWhenUsed/>
    <w:rsid w:val="001B3D41"/>
    <w:rPr>
      <w:color w:val="0000FF"/>
      <w:u w:val="single"/>
    </w:rPr>
  </w:style>
  <w:style w:type="paragraph" w:styleId="BalloonText">
    <w:name w:val="Balloon Text"/>
    <w:basedOn w:val="Normal"/>
    <w:link w:val="a3"/>
    <w:uiPriority w:val="99"/>
    <w:semiHidden/>
    <w:unhideWhenUsed/>
    <w:rsid w:val="00E72B2D"/>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E72B2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