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6AA9" w:rsidRPr="00C26E9A" w:rsidP="00F76AA9">
      <w:pPr>
        <w:pStyle w:val="Heading1"/>
        <w:ind w:left="6372"/>
        <w:jc w:val="right"/>
        <w:rPr>
          <w:b/>
          <w:sz w:val="20"/>
        </w:rPr>
      </w:pPr>
      <w:r w:rsidRPr="00C26E9A">
        <w:rPr>
          <w:sz w:val="20"/>
        </w:rPr>
        <w:t xml:space="preserve">    </w:t>
      </w:r>
      <w:r w:rsidRPr="00C26E9A">
        <w:rPr>
          <w:b/>
          <w:sz w:val="20"/>
        </w:rPr>
        <w:t>Дело № 5-99-223/2026</w:t>
      </w:r>
    </w:p>
    <w:p w:rsidR="00F76AA9" w:rsidRPr="00C26E9A" w:rsidP="00F76AA9">
      <w:pPr>
        <w:jc w:val="right"/>
        <w:rPr>
          <w:b/>
          <w:sz w:val="20"/>
          <w:szCs w:val="20"/>
        </w:rPr>
      </w:pPr>
      <w:r w:rsidRPr="00C26E9A">
        <w:rPr>
          <w:b/>
          <w:sz w:val="20"/>
          <w:szCs w:val="20"/>
        </w:rPr>
        <w:t>УИД  91MS0099-01-2026-000875-80</w:t>
      </w:r>
    </w:p>
    <w:p w:rsidR="00F76AA9" w:rsidRPr="00C26E9A" w:rsidP="00F76AA9">
      <w:pPr>
        <w:pStyle w:val="Heading1"/>
        <w:ind w:firstLine="567"/>
        <w:rPr>
          <w:b/>
          <w:sz w:val="20"/>
        </w:rPr>
      </w:pPr>
    </w:p>
    <w:p w:rsidR="00F76AA9" w:rsidRPr="00C26E9A" w:rsidP="00F76AA9">
      <w:pPr>
        <w:pStyle w:val="Heading1"/>
        <w:ind w:firstLine="567"/>
        <w:rPr>
          <w:b/>
          <w:sz w:val="20"/>
        </w:rPr>
      </w:pPr>
      <w:r w:rsidRPr="00C26E9A">
        <w:rPr>
          <w:b/>
          <w:sz w:val="20"/>
        </w:rPr>
        <w:t>ПОСТАНОВЛЕНИЕ</w:t>
      </w:r>
    </w:p>
    <w:p w:rsidR="00F76AA9" w:rsidRPr="00C26E9A" w:rsidP="00F76AA9">
      <w:pPr>
        <w:rPr>
          <w:b/>
          <w:sz w:val="20"/>
          <w:szCs w:val="20"/>
        </w:rPr>
      </w:pPr>
      <w:r w:rsidRPr="00C26E9A">
        <w:rPr>
          <w:b/>
          <w:sz w:val="20"/>
          <w:szCs w:val="20"/>
        </w:rPr>
        <w:t xml:space="preserve">                               по делу об административном правонарушении</w:t>
      </w:r>
    </w:p>
    <w:p w:rsidR="00F76AA9" w:rsidRPr="00C26E9A" w:rsidP="00F76AA9">
      <w:pPr>
        <w:ind w:firstLine="708"/>
        <w:jc w:val="both"/>
        <w:rPr>
          <w:sz w:val="20"/>
          <w:szCs w:val="20"/>
        </w:rPr>
      </w:pPr>
    </w:p>
    <w:p w:rsidR="00F76AA9" w:rsidRPr="00C26E9A" w:rsidP="00F76AA9">
      <w:pPr>
        <w:ind w:firstLine="708"/>
        <w:jc w:val="both"/>
        <w:rPr>
          <w:sz w:val="20"/>
          <w:szCs w:val="20"/>
        </w:rPr>
      </w:pPr>
      <w:r w:rsidRPr="00C26E9A">
        <w:rPr>
          <w:sz w:val="20"/>
          <w:szCs w:val="20"/>
        </w:rPr>
        <w:t xml:space="preserve">г. Ялта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C26E9A" w:rsidR="000763BA">
        <w:rPr>
          <w:sz w:val="20"/>
          <w:szCs w:val="20"/>
        </w:rPr>
        <w:t>27 мая</w:t>
      </w:r>
      <w:r w:rsidRPr="00C26E9A">
        <w:rPr>
          <w:sz w:val="20"/>
          <w:szCs w:val="20"/>
        </w:rPr>
        <w:t xml:space="preserve"> 2026 года</w:t>
      </w:r>
      <w:r w:rsidRPr="00C26E9A">
        <w:rPr>
          <w:sz w:val="20"/>
          <w:szCs w:val="20"/>
        </w:rPr>
        <w:tab/>
      </w:r>
      <w:r w:rsidRPr="00C26E9A">
        <w:rPr>
          <w:sz w:val="20"/>
          <w:szCs w:val="20"/>
        </w:rPr>
        <w:tab/>
      </w:r>
      <w:r w:rsidRPr="00C26E9A">
        <w:rPr>
          <w:sz w:val="20"/>
          <w:szCs w:val="20"/>
        </w:rPr>
        <w:tab/>
        <w:t xml:space="preserve">     </w:t>
      </w:r>
      <w:r w:rsidRPr="00C26E9A">
        <w:rPr>
          <w:sz w:val="20"/>
          <w:szCs w:val="20"/>
        </w:rPr>
        <w:tab/>
      </w:r>
      <w:r w:rsidRPr="00C26E9A">
        <w:rPr>
          <w:sz w:val="20"/>
          <w:szCs w:val="20"/>
        </w:rPr>
        <w:tab/>
      </w:r>
      <w:r w:rsidRPr="00C26E9A">
        <w:rPr>
          <w:sz w:val="20"/>
          <w:szCs w:val="20"/>
        </w:rPr>
        <w:tab/>
      </w:r>
    </w:p>
    <w:p w:rsidR="00F76AA9" w:rsidRPr="00C26E9A" w:rsidP="00F76AA9">
      <w:pPr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 xml:space="preserve"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 </w:t>
      </w:r>
    </w:p>
    <w:p w:rsidR="00C26E9A" w:rsidRPr="00C26E9A" w:rsidP="00C26E9A">
      <w:pPr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с участием лица, в отношении которого ведется производство по дел</w:t>
      </w:r>
      <w:r w:rsidRPr="00C26E9A">
        <w:rPr>
          <w:sz w:val="20"/>
          <w:szCs w:val="20"/>
        </w:rPr>
        <w:t xml:space="preserve">у об административном правонарушении –  </w:t>
      </w:r>
      <w:r w:rsidRPr="00C26E9A" w:rsidR="000763BA">
        <w:rPr>
          <w:bCs/>
          <w:sz w:val="20"/>
          <w:szCs w:val="20"/>
          <w:shd w:val="clear" w:color="auto" w:fill="FFFFFF"/>
          <w:lang w:bidi="ru-RU"/>
        </w:rPr>
        <w:t>Овчаренко А.А., представителя</w:t>
      </w:r>
      <w:r w:rsidRPr="00C26E9A" w:rsidR="000763BA">
        <w:rPr>
          <w:sz w:val="20"/>
          <w:szCs w:val="20"/>
        </w:rPr>
        <w:t xml:space="preserve"> потерпевшей </w:t>
      </w:r>
    </w:p>
    <w:p w:rsidR="00C26E9A" w:rsidRPr="00C26E9A" w:rsidP="00C26E9A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  <w:r w:rsidRPr="00C26E9A">
        <w:rPr>
          <w:sz w:val="20"/>
          <w:szCs w:val="20"/>
        </w:rPr>
        <w:t>"ДАННЫЕ ИЗЪЯТЫ"</w:t>
      </w:r>
      <w:r w:rsidRPr="00C26E9A">
        <w:rPr>
          <w:sz w:val="20"/>
          <w:szCs w:val="20"/>
        </w:rPr>
        <w:t xml:space="preserve"> </w:t>
      </w:r>
      <w:r w:rsidRPr="00C26E9A">
        <w:rPr>
          <w:sz w:val="20"/>
          <w:szCs w:val="20"/>
        </w:rPr>
        <w:t xml:space="preserve">рассмотрев в открытом судебном заседании материалы дела об административном правонарушении, предусмотренном ст. 6.1.1 КоАП РФ, в отношении </w:t>
      </w:r>
      <w:r w:rsidRPr="00C26E9A" w:rsidR="000763BA">
        <w:rPr>
          <w:b/>
          <w:bCs/>
          <w:sz w:val="20"/>
          <w:szCs w:val="20"/>
          <w:shd w:val="clear" w:color="auto" w:fill="FFFFFF"/>
          <w:lang w:bidi="ru-RU"/>
        </w:rPr>
        <w:t>Овчаренко Александра Анатольевича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, </w:t>
      </w:r>
    </w:p>
    <w:p w:rsidR="00F76AA9" w:rsidRPr="00C26E9A" w:rsidP="00C26E9A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  <w:r w:rsidRPr="00C26E9A">
        <w:rPr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C26E9A" w:rsidR="000763BA">
        <w:rPr>
          <w:bCs/>
          <w:sz w:val="20"/>
          <w:szCs w:val="20"/>
          <w:shd w:val="clear" w:color="auto" w:fill="FFFFFF"/>
          <w:lang w:bidi="ru-RU"/>
        </w:rPr>
        <w:t>,</w:t>
      </w:r>
    </w:p>
    <w:p w:rsidR="00F76AA9" w:rsidRPr="00C26E9A" w:rsidP="00F76AA9">
      <w:pPr>
        <w:ind w:firstLine="567"/>
        <w:jc w:val="center"/>
        <w:rPr>
          <w:b/>
          <w:sz w:val="20"/>
          <w:szCs w:val="20"/>
          <w:lang w:eastAsia="x-none"/>
        </w:rPr>
      </w:pPr>
      <w:r w:rsidRPr="00C26E9A">
        <w:rPr>
          <w:b/>
          <w:sz w:val="20"/>
          <w:szCs w:val="20"/>
          <w:lang w:eastAsia="x-none"/>
        </w:rPr>
        <w:t>УСТАНОВИЛ:</w:t>
      </w:r>
    </w:p>
    <w:p w:rsidR="00C26E9A" w:rsidRPr="00C26E9A" w:rsidP="00C26E9A">
      <w:pPr>
        <w:tabs>
          <w:tab w:val="left" w:pos="5665"/>
        </w:tabs>
        <w:ind w:firstLine="567"/>
        <w:jc w:val="both"/>
        <w:rPr>
          <w:rFonts w:eastAsia="SimSun"/>
          <w:sz w:val="20"/>
          <w:szCs w:val="20"/>
          <w:lang w:eastAsia="zh-CN"/>
        </w:rPr>
      </w:pPr>
    </w:p>
    <w:p w:rsidR="00C26E9A" w:rsidRPr="00C26E9A" w:rsidP="00C26E9A">
      <w:pPr>
        <w:tabs>
          <w:tab w:val="left" w:pos="5665"/>
        </w:tabs>
        <w:ind w:firstLine="567"/>
        <w:jc w:val="both"/>
        <w:rPr>
          <w:rFonts w:eastAsia="SimSun"/>
          <w:sz w:val="20"/>
          <w:szCs w:val="20"/>
          <w:lang w:eastAsia="zh-CN"/>
        </w:rPr>
      </w:pPr>
      <w:r w:rsidRPr="00C26E9A">
        <w:rPr>
          <w:rFonts w:eastAsia="SimSun"/>
          <w:sz w:val="20"/>
          <w:szCs w:val="20"/>
          <w:lang w:eastAsia="zh-CN"/>
        </w:rPr>
        <w:t>"ДАННЫЕ ИЗЪЯТЫ"</w:t>
      </w:r>
      <w:r w:rsidRPr="00C26E9A">
        <w:rPr>
          <w:rFonts w:eastAsia="SimSun"/>
          <w:sz w:val="20"/>
          <w:szCs w:val="20"/>
          <w:lang w:eastAsia="zh-CN"/>
        </w:rPr>
        <w:t xml:space="preserve">, 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Овчаренко 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А.А., </w:t>
      </w:r>
      <w:r w:rsidRPr="00C26E9A">
        <w:rPr>
          <w:rFonts w:eastAsia="SimSun"/>
          <w:sz w:val="20"/>
          <w:szCs w:val="20"/>
          <w:lang w:eastAsia="zh-CN"/>
        </w:rPr>
        <w:t xml:space="preserve">находясь  </w:t>
      </w:r>
    </w:p>
    <w:p w:rsidR="00C26E9A" w:rsidRPr="00C26E9A" w:rsidP="00C26E9A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rFonts w:eastAsia="SimSun"/>
          <w:sz w:val="20"/>
          <w:szCs w:val="20"/>
          <w:lang w:eastAsia="zh-CN"/>
        </w:rPr>
        <w:t>"ДАННЫЕ ИЗЪЯТЫ"</w:t>
      </w:r>
      <w:r w:rsidRPr="00C26E9A">
        <w:rPr>
          <w:rFonts w:eastAsia="SimSun"/>
          <w:sz w:val="20"/>
          <w:szCs w:val="20"/>
          <w:lang w:eastAsia="zh-CN"/>
        </w:rPr>
        <w:t xml:space="preserve"> 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  </w:t>
      </w:r>
      <w:r w:rsidRPr="00C26E9A">
        <w:rPr>
          <w:sz w:val="20"/>
          <w:szCs w:val="20"/>
        </w:rPr>
        <w:t xml:space="preserve">в ходе словесного конфликта </w:t>
      </w:r>
      <w:r w:rsidRPr="00C26E9A">
        <w:rPr>
          <w:sz w:val="20"/>
          <w:szCs w:val="20"/>
        </w:rPr>
        <w:t>с</w:t>
      </w:r>
      <w:r w:rsidRPr="00C26E9A">
        <w:rPr>
          <w:sz w:val="20"/>
          <w:szCs w:val="20"/>
        </w:rPr>
        <w:t xml:space="preserve"> </w:t>
      </w:r>
    </w:p>
    <w:p w:rsidR="00F76AA9" w:rsidRPr="00C26E9A" w:rsidP="00C26E9A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"ДАННЫЕ ИЗЪЯТЫ"</w:t>
      </w:r>
      <w:r w:rsidRPr="00C26E9A">
        <w:rPr>
          <w:sz w:val="20"/>
          <w:szCs w:val="20"/>
        </w:rPr>
        <w:t xml:space="preserve"> </w:t>
      </w:r>
      <w:r w:rsidRPr="00C26E9A">
        <w:rPr>
          <w:sz w:val="20"/>
          <w:szCs w:val="20"/>
        </w:rPr>
        <w:t xml:space="preserve">причинил </w:t>
      </w:r>
      <w:r w:rsidRPr="00C26E9A" w:rsidR="007F65EE">
        <w:rPr>
          <w:sz w:val="20"/>
          <w:szCs w:val="20"/>
        </w:rPr>
        <w:t>ей иные насильственные действия, а именно: схватил рукой за горло спереди и вдавил голову в кухонный шкаф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, которые расцениваются, как повреждения, не причинившие вред здоровью, и </w:t>
      </w:r>
      <w:r w:rsidRPr="00C26E9A">
        <w:rPr>
          <w:rFonts w:eastAsiaTheme="minorHAnsi"/>
          <w:sz w:val="20"/>
          <w:szCs w:val="20"/>
          <w:lang w:eastAsia="en-US"/>
        </w:rPr>
        <w:t xml:space="preserve">не повлекшие  последствия, указанные в </w:t>
      </w:r>
      <w:hyperlink r:id="rId4" w:history="1">
        <w:r w:rsidRPr="00C26E9A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статье 115</w:t>
        </w:r>
      </w:hyperlink>
      <w:r w:rsidRPr="00C26E9A">
        <w:rPr>
          <w:rFonts w:eastAsiaTheme="minorHAnsi"/>
          <w:sz w:val="20"/>
          <w:szCs w:val="20"/>
          <w:lang w:eastAsia="en-US"/>
        </w:rPr>
        <w:t xml:space="preserve"> Уголовного кодекса Российской Федерации, если эти действия не содержат уголовно наказуемого </w:t>
      </w:r>
      <w:hyperlink r:id="rId5" w:history="1">
        <w:r w:rsidRPr="00C26E9A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деяния</w:t>
        </w:r>
      </w:hyperlink>
      <w:r w:rsidRPr="00C26E9A">
        <w:rPr>
          <w:sz w:val="20"/>
          <w:szCs w:val="20"/>
        </w:rPr>
        <w:t>, чем совершил правонарушение, предусмотренное ст.6.1.1 КоАП РФ.</w:t>
      </w:r>
    </w:p>
    <w:p w:rsidR="00F76AA9" w:rsidRPr="00C26E9A" w:rsidP="00F76AA9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Овчаренко А.А. </w:t>
      </w:r>
      <w:r w:rsidRPr="00C26E9A">
        <w:rPr>
          <w:rFonts w:eastAsia="SimSun"/>
          <w:sz w:val="20"/>
          <w:szCs w:val="20"/>
          <w:lang w:eastAsia="zh-CN"/>
        </w:rPr>
        <w:t>в</w:t>
      </w:r>
      <w:r w:rsidRPr="00C26E9A">
        <w:rPr>
          <w:sz w:val="20"/>
          <w:szCs w:val="20"/>
        </w:rPr>
        <w:t xml:space="preserve"> судебном заседании факты, изложенные в протоколе об административном правонарушении, подтвердил, вину в совершении правонарушени</w:t>
      </w:r>
      <w:r w:rsidRPr="00C26E9A">
        <w:rPr>
          <w:sz w:val="20"/>
          <w:szCs w:val="20"/>
        </w:rPr>
        <w:t xml:space="preserve">я  признал,  в содеянном раскаивается. </w:t>
      </w:r>
    </w:p>
    <w:p w:rsidR="00C26E9A" w:rsidRPr="00C26E9A" w:rsidP="00C26E9A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Потерпевш</w:t>
      </w:r>
      <w:r w:rsidRPr="00C26E9A" w:rsidR="007F65EE">
        <w:rPr>
          <w:sz w:val="20"/>
          <w:szCs w:val="20"/>
        </w:rPr>
        <w:t xml:space="preserve">ая </w:t>
      </w:r>
      <w:r w:rsidRPr="00C26E9A">
        <w:rPr>
          <w:sz w:val="20"/>
          <w:szCs w:val="20"/>
        </w:rPr>
        <w:t xml:space="preserve"> </w:t>
      </w:r>
    </w:p>
    <w:p w:rsidR="00C26E9A" w:rsidRPr="00C26E9A" w:rsidP="00C26E9A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"ДАННЫЕ ИЗЪЯТЫ"</w:t>
      </w:r>
      <w:r w:rsidRPr="00C26E9A">
        <w:rPr>
          <w:sz w:val="20"/>
          <w:szCs w:val="20"/>
        </w:rPr>
        <w:t xml:space="preserve"> </w:t>
      </w:r>
      <w:r w:rsidRPr="00C26E9A">
        <w:rPr>
          <w:rFonts w:eastAsia="Calibri"/>
          <w:sz w:val="20"/>
          <w:szCs w:val="20"/>
          <w:lang w:eastAsia="en-US"/>
        </w:rPr>
        <w:t xml:space="preserve">в </w:t>
      </w:r>
      <w:r w:rsidRPr="00C26E9A" w:rsidR="007F65EE">
        <w:rPr>
          <w:sz w:val="20"/>
          <w:szCs w:val="20"/>
        </w:rPr>
        <w:t>судебное</w:t>
      </w:r>
      <w:r w:rsidRPr="00C26E9A">
        <w:rPr>
          <w:sz w:val="20"/>
          <w:szCs w:val="20"/>
        </w:rPr>
        <w:t xml:space="preserve"> заседани</w:t>
      </w:r>
      <w:r w:rsidRPr="00C26E9A" w:rsidR="007F65EE">
        <w:rPr>
          <w:sz w:val="20"/>
          <w:szCs w:val="20"/>
        </w:rPr>
        <w:t xml:space="preserve">е не явилась, просила </w:t>
      </w:r>
      <w:r w:rsidRPr="00C26E9A" w:rsidR="00603414">
        <w:rPr>
          <w:sz w:val="20"/>
          <w:szCs w:val="20"/>
        </w:rPr>
        <w:t>д</w:t>
      </w:r>
      <w:r w:rsidRPr="00C26E9A" w:rsidR="007F65EE">
        <w:rPr>
          <w:sz w:val="20"/>
          <w:szCs w:val="20"/>
        </w:rPr>
        <w:t>ело рассмотреть в ее отсутствие, направила в судебное заседа</w:t>
      </w:r>
      <w:r w:rsidRPr="00C26E9A" w:rsidR="00603414">
        <w:rPr>
          <w:sz w:val="20"/>
          <w:szCs w:val="20"/>
        </w:rPr>
        <w:t xml:space="preserve">ние своего представителя </w:t>
      </w:r>
    </w:p>
    <w:p w:rsidR="00F76AA9" w:rsidRPr="00C26E9A" w:rsidP="00C26E9A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"ДАННЫЕ ИЗЪЯТЫ"</w:t>
      </w:r>
      <w:r w:rsidRPr="00C26E9A">
        <w:rPr>
          <w:sz w:val="20"/>
          <w:szCs w:val="20"/>
        </w:rPr>
        <w:t xml:space="preserve"> </w:t>
      </w:r>
      <w:r w:rsidRPr="00C26E9A" w:rsidR="007F65EE">
        <w:rPr>
          <w:sz w:val="20"/>
          <w:szCs w:val="20"/>
        </w:rPr>
        <w:t>который</w:t>
      </w:r>
      <w:r w:rsidRPr="00C26E9A">
        <w:rPr>
          <w:sz w:val="20"/>
          <w:szCs w:val="20"/>
        </w:rPr>
        <w:t xml:space="preserve"> факты, изложенные в протоколе об административном правонарушении, подтвердил. </w:t>
      </w:r>
    </w:p>
    <w:p w:rsidR="00C26E9A" w:rsidRPr="00C26E9A" w:rsidP="00C26E9A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 xml:space="preserve">Выслушав лицо в отношении, которого ведется производство по делу об административном правонарушении, </w:t>
      </w:r>
      <w:r w:rsidRPr="00C26E9A" w:rsidR="00603414">
        <w:rPr>
          <w:sz w:val="20"/>
          <w:szCs w:val="20"/>
        </w:rPr>
        <w:t xml:space="preserve">представителя </w:t>
      </w:r>
      <w:r w:rsidRPr="00C26E9A">
        <w:rPr>
          <w:sz w:val="20"/>
          <w:szCs w:val="20"/>
        </w:rPr>
        <w:t>потерпевшего, исследовав представленные материалы дела, миров</w:t>
      </w:r>
      <w:r w:rsidRPr="00C26E9A">
        <w:rPr>
          <w:sz w:val="20"/>
          <w:szCs w:val="20"/>
        </w:rPr>
        <w:t xml:space="preserve">ой  судья приходит к убеждению, что вина </w:t>
      </w:r>
      <w:r w:rsidRPr="00C26E9A" w:rsidR="007F65EE">
        <w:rPr>
          <w:bCs/>
          <w:sz w:val="20"/>
          <w:szCs w:val="20"/>
          <w:shd w:val="clear" w:color="auto" w:fill="FFFFFF"/>
          <w:lang w:bidi="ru-RU"/>
        </w:rPr>
        <w:t xml:space="preserve">Овчаренко А.А. </w:t>
      </w:r>
      <w:r w:rsidRPr="00C26E9A">
        <w:rPr>
          <w:sz w:val="20"/>
          <w:szCs w:val="20"/>
        </w:rPr>
        <w:t>в совершении административного правонарушения,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C26E9A">
        <w:rPr>
          <w:iCs/>
          <w:sz w:val="20"/>
          <w:szCs w:val="20"/>
        </w:rPr>
        <w:t xml:space="preserve"> протоколом об админис</w:t>
      </w:r>
      <w:r w:rsidRPr="00C26E9A">
        <w:rPr>
          <w:iCs/>
          <w:sz w:val="20"/>
          <w:szCs w:val="20"/>
        </w:rPr>
        <w:t xml:space="preserve">тративном правонарушении 8201 № </w:t>
      </w:r>
      <w:r w:rsidRPr="00C26E9A" w:rsidR="007F65EE">
        <w:rPr>
          <w:iCs/>
          <w:sz w:val="20"/>
          <w:szCs w:val="20"/>
        </w:rPr>
        <w:t>319666 от 03.07.2025</w:t>
      </w:r>
      <w:r w:rsidRPr="00C26E9A">
        <w:rPr>
          <w:iCs/>
          <w:sz w:val="20"/>
          <w:szCs w:val="20"/>
        </w:rPr>
        <w:t xml:space="preserve">, </w:t>
      </w:r>
      <w:r w:rsidRPr="00C26E9A">
        <w:rPr>
          <w:sz w:val="20"/>
          <w:szCs w:val="20"/>
        </w:rPr>
        <w:t>составленным уполномоченным лицом в</w:t>
      </w:r>
      <w:r w:rsidRPr="00C26E9A">
        <w:rPr>
          <w:sz w:val="20"/>
          <w:szCs w:val="20"/>
        </w:rPr>
        <w:t xml:space="preserve"> </w:t>
      </w:r>
      <w:r w:rsidRPr="00C26E9A">
        <w:rPr>
          <w:sz w:val="20"/>
          <w:szCs w:val="20"/>
        </w:rPr>
        <w:t>соответствии</w:t>
      </w:r>
      <w:r w:rsidRPr="00C26E9A">
        <w:rPr>
          <w:sz w:val="20"/>
          <w:szCs w:val="20"/>
        </w:rPr>
        <w:t xml:space="preserve"> с требованиями КоАП РФ (л.д.2)</w:t>
      </w:r>
      <w:r w:rsidRPr="00C26E9A">
        <w:rPr>
          <w:iCs/>
          <w:sz w:val="20"/>
          <w:szCs w:val="20"/>
        </w:rPr>
        <w:t xml:space="preserve">; заявлением </w:t>
      </w:r>
    </w:p>
    <w:p w:rsidR="00C26E9A" w:rsidRPr="00C26E9A" w:rsidP="00C26E9A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"ДАННЫЕ ИЗЪЯТЫ"</w:t>
      </w:r>
      <w:r w:rsidRPr="00C26E9A" w:rsidR="007F65EE">
        <w:rPr>
          <w:sz w:val="20"/>
          <w:szCs w:val="20"/>
        </w:rPr>
        <w:t xml:space="preserve">  </w:t>
      </w:r>
      <w:r w:rsidRPr="00C26E9A">
        <w:rPr>
          <w:iCs/>
          <w:sz w:val="20"/>
          <w:szCs w:val="20"/>
        </w:rPr>
        <w:t xml:space="preserve">от </w:t>
      </w:r>
      <w:r w:rsidRPr="00C26E9A" w:rsidR="007F65EE">
        <w:rPr>
          <w:iCs/>
          <w:sz w:val="20"/>
          <w:szCs w:val="20"/>
        </w:rPr>
        <w:t>22.05.2025</w:t>
      </w:r>
      <w:r w:rsidRPr="00C26E9A">
        <w:rPr>
          <w:iCs/>
          <w:sz w:val="20"/>
          <w:szCs w:val="20"/>
        </w:rPr>
        <w:t xml:space="preserve"> (</w:t>
      </w:r>
      <w:r w:rsidRPr="00C26E9A">
        <w:rPr>
          <w:iCs/>
          <w:sz w:val="20"/>
          <w:szCs w:val="20"/>
        </w:rPr>
        <w:t>л.д</w:t>
      </w:r>
      <w:r w:rsidRPr="00C26E9A">
        <w:rPr>
          <w:iCs/>
          <w:sz w:val="20"/>
          <w:szCs w:val="20"/>
        </w:rPr>
        <w:t xml:space="preserve">. 4); письменными объяснениями </w:t>
      </w:r>
    </w:p>
    <w:p w:rsidR="00F76AA9" w:rsidRPr="00C26E9A" w:rsidP="00C26E9A">
      <w:pPr>
        <w:tabs>
          <w:tab w:val="left" w:pos="5665"/>
        </w:tabs>
        <w:ind w:firstLine="567"/>
        <w:jc w:val="both"/>
        <w:rPr>
          <w:iCs/>
          <w:sz w:val="20"/>
          <w:szCs w:val="20"/>
        </w:rPr>
      </w:pPr>
      <w:r w:rsidRPr="00C26E9A">
        <w:rPr>
          <w:sz w:val="20"/>
          <w:szCs w:val="20"/>
        </w:rPr>
        <w:t>"ДАННЫЕ ИЗЪЯТЫ"</w:t>
      </w:r>
      <w:r w:rsidRPr="00C26E9A">
        <w:rPr>
          <w:sz w:val="20"/>
          <w:szCs w:val="20"/>
        </w:rPr>
        <w:t xml:space="preserve"> </w:t>
      </w:r>
      <w:r w:rsidRPr="00C26E9A" w:rsidR="007F65EE">
        <w:rPr>
          <w:sz w:val="20"/>
          <w:szCs w:val="20"/>
        </w:rPr>
        <w:t xml:space="preserve"> </w:t>
      </w:r>
      <w:r w:rsidRPr="00C26E9A">
        <w:rPr>
          <w:iCs/>
          <w:sz w:val="20"/>
          <w:szCs w:val="20"/>
        </w:rPr>
        <w:t xml:space="preserve">от </w:t>
      </w:r>
      <w:r w:rsidRPr="00C26E9A" w:rsidR="007F65EE">
        <w:rPr>
          <w:iCs/>
          <w:sz w:val="20"/>
          <w:szCs w:val="20"/>
        </w:rPr>
        <w:t>22.05.2025</w:t>
      </w:r>
      <w:r w:rsidRPr="00C26E9A">
        <w:rPr>
          <w:iCs/>
          <w:sz w:val="20"/>
          <w:szCs w:val="20"/>
        </w:rPr>
        <w:t xml:space="preserve">  (</w:t>
      </w:r>
      <w:r w:rsidRPr="00C26E9A">
        <w:rPr>
          <w:iCs/>
          <w:sz w:val="20"/>
          <w:szCs w:val="20"/>
        </w:rPr>
        <w:t>л.</w:t>
      </w:r>
      <w:r w:rsidRPr="00C26E9A">
        <w:rPr>
          <w:iCs/>
          <w:sz w:val="20"/>
          <w:szCs w:val="20"/>
        </w:rPr>
        <w:t>д</w:t>
      </w:r>
      <w:r w:rsidRPr="00C26E9A">
        <w:rPr>
          <w:iCs/>
          <w:sz w:val="20"/>
          <w:szCs w:val="20"/>
        </w:rPr>
        <w:t xml:space="preserve">. 5); </w:t>
      </w:r>
      <w:r w:rsidRPr="00C26E9A" w:rsidR="007F65EE">
        <w:rPr>
          <w:iCs/>
          <w:sz w:val="20"/>
          <w:szCs w:val="20"/>
        </w:rPr>
        <w:t xml:space="preserve">заключением эксперта № 304 от 18.06.2025, согласно которому у </w:t>
      </w:r>
      <w:r w:rsidRPr="00C26E9A">
        <w:rPr>
          <w:sz w:val="20"/>
          <w:szCs w:val="20"/>
        </w:rPr>
        <w:t>"ДАННЫЕ ИЗЪЯТЫ"</w:t>
      </w:r>
      <w:r w:rsidRPr="00C26E9A">
        <w:rPr>
          <w:sz w:val="20"/>
          <w:szCs w:val="20"/>
        </w:rPr>
        <w:t xml:space="preserve"> </w:t>
      </w:r>
      <w:r w:rsidRPr="00C26E9A" w:rsidR="007F65EE">
        <w:rPr>
          <w:iCs/>
          <w:sz w:val="20"/>
          <w:szCs w:val="20"/>
        </w:rPr>
        <w:t>имелись повреждения в виде кровоподтеков затылочной области головы, теменной области справа, левой и правой голени, которые расцениваются как повреждения, не причинившие вред здоровью человека (л.д.16-18),</w:t>
      </w:r>
      <w:r w:rsidRPr="00C26E9A">
        <w:rPr>
          <w:iCs/>
          <w:sz w:val="20"/>
          <w:szCs w:val="20"/>
        </w:rPr>
        <w:t xml:space="preserve">письменными объяснениями </w:t>
      </w:r>
      <w:r w:rsidRPr="00C26E9A" w:rsidR="007F65EE">
        <w:rPr>
          <w:bCs/>
          <w:sz w:val="20"/>
          <w:szCs w:val="20"/>
          <w:shd w:val="clear" w:color="auto" w:fill="FFFFFF"/>
          <w:lang w:bidi="ru-RU"/>
        </w:rPr>
        <w:t xml:space="preserve">Овчаренко А.А.  </w:t>
      </w:r>
      <w:r w:rsidRPr="00C26E9A">
        <w:rPr>
          <w:iCs/>
          <w:sz w:val="20"/>
          <w:szCs w:val="20"/>
        </w:rPr>
        <w:t xml:space="preserve">от </w:t>
      </w:r>
      <w:r w:rsidRPr="00C26E9A" w:rsidR="007F65EE">
        <w:rPr>
          <w:iCs/>
          <w:sz w:val="20"/>
          <w:szCs w:val="20"/>
        </w:rPr>
        <w:t>03.07.2025</w:t>
      </w:r>
      <w:r w:rsidRPr="00C26E9A">
        <w:rPr>
          <w:iCs/>
          <w:sz w:val="20"/>
          <w:szCs w:val="20"/>
        </w:rPr>
        <w:t xml:space="preserve">  (л.д. </w:t>
      </w:r>
      <w:r w:rsidRPr="00C26E9A" w:rsidR="007F65EE">
        <w:rPr>
          <w:iCs/>
          <w:sz w:val="20"/>
          <w:szCs w:val="20"/>
        </w:rPr>
        <w:t>21</w:t>
      </w:r>
      <w:r w:rsidRPr="00C26E9A">
        <w:rPr>
          <w:iCs/>
          <w:sz w:val="20"/>
          <w:szCs w:val="20"/>
        </w:rPr>
        <w:t>)</w:t>
      </w:r>
      <w:r w:rsidRPr="00C26E9A" w:rsidR="00603414">
        <w:rPr>
          <w:iCs/>
          <w:sz w:val="20"/>
          <w:szCs w:val="20"/>
        </w:rPr>
        <w:t>, признательными показаниями Овчаренко А.А., данными в судебном заседании.</w:t>
      </w:r>
      <w:r w:rsidRPr="00C26E9A">
        <w:rPr>
          <w:iCs/>
          <w:sz w:val="20"/>
          <w:szCs w:val="20"/>
        </w:rPr>
        <w:t xml:space="preserve">   </w:t>
      </w:r>
    </w:p>
    <w:p w:rsidR="00F76AA9" w:rsidRPr="00C26E9A" w:rsidP="00F76AA9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 xml:space="preserve">С учетом изложенного, доказательства, собранные по делу, мировой судья </w:t>
      </w:r>
      <w:r w:rsidRPr="00C26E9A">
        <w:rPr>
          <w:sz w:val="20"/>
          <w:szCs w:val="20"/>
        </w:rPr>
        <w:t>оценивает как допустимые, так как они собраны с соблюдением норм КоАП РФ и достоверные, так как  согласуются между собой и последовательно дополняют друг друга. Совокупность этих доказатель</w:t>
      </w:r>
      <w:r w:rsidRPr="00C26E9A">
        <w:rPr>
          <w:sz w:val="20"/>
          <w:szCs w:val="20"/>
        </w:rPr>
        <w:t>ств пр</w:t>
      </w:r>
      <w:r w:rsidRPr="00C26E9A">
        <w:rPr>
          <w:sz w:val="20"/>
          <w:szCs w:val="20"/>
        </w:rPr>
        <w:t>изнается достаточной для рассмотрения дела.</w:t>
      </w:r>
    </w:p>
    <w:p w:rsidR="00F76AA9" w:rsidRPr="00C26E9A" w:rsidP="00F76AA9">
      <w:pPr>
        <w:ind w:firstLine="540"/>
        <w:jc w:val="both"/>
        <w:rPr>
          <w:rFonts w:eastAsia="Calibri"/>
          <w:sz w:val="20"/>
          <w:szCs w:val="20"/>
        </w:rPr>
      </w:pPr>
      <w:r w:rsidRPr="00C26E9A">
        <w:rPr>
          <w:rFonts w:eastAsia="Calibri"/>
          <w:sz w:val="20"/>
          <w:szCs w:val="20"/>
        </w:rPr>
        <w:t xml:space="preserve">Действия </w:t>
      </w:r>
      <w:r w:rsidRPr="00C26E9A" w:rsidR="007F65EE">
        <w:rPr>
          <w:bCs/>
          <w:sz w:val="20"/>
          <w:szCs w:val="20"/>
          <w:shd w:val="clear" w:color="auto" w:fill="FFFFFF"/>
          <w:lang w:bidi="ru-RU"/>
        </w:rPr>
        <w:t xml:space="preserve">Овчаренко А.А. 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C26E9A">
        <w:rPr>
          <w:rFonts w:eastAsia="Calibri"/>
          <w:sz w:val="20"/>
          <w:szCs w:val="20"/>
        </w:rPr>
        <w:t xml:space="preserve">мировой судья квалифицирует по ст. 6.1.1 КоАП РФ, как </w:t>
      </w:r>
      <w:r w:rsidRPr="00C26E9A">
        <w:rPr>
          <w:sz w:val="20"/>
          <w:szCs w:val="20"/>
        </w:rPr>
        <w:t xml:space="preserve"> нанесение побоев,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</w:t>
      </w:r>
      <w:r w:rsidRPr="00C26E9A">
        <w:rPr>
          <w:sz w:val="20"/>
          <w:szCs w:val="20"/>
        </w:rPr>
        <w:t>яния</w:t>
      </w:r>
      <w:r w:rsidRPr="00C26E9A">
        <w:rPr>
          <w:rFonts w:eastAsia="Calibri"/>
          <w:sz w:val="20"/>
          <w:szCs w:val="20"/>
        </w:rPr>
        <w:t>.</w:t>
      </w:r>
    </w:p>
    <w:p w:rsidR="00F76AA9" w:rsidRPr="00C26E9A" w:rsidP="00F76AA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C26E9A">
        <w:rPr>
          <w:rFonts w:eastAsiaTheme="minorHAnsi"/>
          <w:sz w:val="20"/>
          <w:szCs w:val="20"/>
          <w:lang w:eastAsia="en-US"/>
        </w:rPr>
        <w:t xml:space="preserve"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</w:t>
      </w:r>
      <w:r w:rsidRPr="00C26E9A">
        <w:rPr>
          <w:rFonts w:eastAsiaTheme="minorHAnsi"/>
          <w:sz w:val="20"/>
          <w:szCs w:val="20"/>
          <w:lang w:eastAsia="en-US"/>
        </w:rPr>
        <w:t>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7F65EE" w:rsidRPr="00C26E9A" w:rsidP="007F65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C26E9A">
        <w:rPr>
          <w:rFonts w:eastAsiaTheme="minorHAnsi"/>
          <w:sz w:val="20"/>
          <w:szCs w:val="20"/>
          <w:lang w:eastAsia="en-US"/>
        </w:rPr>
        <w:t>К иным насильственным действиям о</w:t>
      </w:r>
      <w:r w:rsidRPr="00C26E9A">
        <w:rPr>
          <w:rFonts w:eastAsiaTheme="minorHAnsi"/>
          <w:sz w:val="20"/>
          <w:szCs w:val="20"/>
          <w:lang w:eastAsia="en-US"/>
        </w:rPr>
        <w:t>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F76AA9" w:rsidRPr="00C26E9A" w:rsidP="007F65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C26E9A">
        <w:rPr>
          <w:rFonts w:eastAsiaTheme="minorHAnsi"/>
          <w:sz w:val="20"/>
          <w:szCs w:val="20"/>
          <w:lang w:eastAsia="en-US"/>
        </w:rPr>
        <w:t>Согласно ст.3.1 КоАП РФ административное наказание является установленной государс</w:t>
      </w:r>
      <w:r w:rsidRPr="00C26E9A">
        <w:rPr>
          <w:rFonts w:eastAsiaTheme="minorHAnsi"/>
          <w:sz w:val="20"/>
          <w:szCs w:val="20"/>
          <w:lang w:eastAsia="en-US"/>
        </w:rPr>
        <w:t xml:space="preserve">твом мерой ответственности за совершение административного правонарушения и применяется в целях предупреждения совершения новых </w:t>
      </w:r>
      <w:r w:rsidRPr="00C26E9A">
        <w:rPr>
          <w:rFonts w:eastAsiaTheme="minorHAnsi"/>
          <w:sz w:val="20"/>
          <w:szCs w:val="20"/>
          <w:lang w:eastAsia="en-US"/>
        </w:rPr>
        <w:t>правонарушений</w:t>
      </w:r>
      <w:r w:rsidRPr="00C26E9A">
        <w:rPr>
          <w:rFonts w:eastAsiaTheme="minorHAnsi"/>
          <w:sz w:val="20"/>
          <w:szCs w:val="20"/>
          <w:lang w:eastAsia="en-US"/>
        </w:rPr>
        <w:t xml:space="preserve"> как самим правонарушителем, так и другими лицами.</w:t>
      </w:r>
    </w:p>
    <w:p w:rsidR="00F76AA9" w:rsidRPr="00C26E9A" w:rsidP="00F76AA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C26E9A">
        <w:rPr>
          <w:rFonts w:eastAsiaTheme="minorHAnsi"/>
          <w:sz w:val="20"/>
          <w:szCs w:val="20"/>
          <w:lang w:eastAsia="en-US"/>
        </w:rPr>
        <w:t>На основании ч.2 ст.3.9 КоАП РФ административный арест устанавл</w:t>
      </w:r>
      <w:r w:rsidRPr="00C26E9A">
        <w:rPr>
          <w:rFonts w:eastAsiaTheme="minorHAnsi"/>
          <w:sz w:val="20"/>
          <w:szCs w:val="20"/>
          <w:lang w:eastAsia="en-US"/>
        </w:rPr>
        <w:t xml:space="preserve">ивается и назначается лишь в исключительных </w:t>
      </w:r>
      <w:hyperlink r:id="rId6" w:history="1">
        <w:r w:rsidRPr="00C26E9A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случаях</w:t>
        </w:r>
      </w:hyperlink>
      <w:r w:rsidRPr="00C26E9A">
        <w:rPr>
          <w:rFonts w:eastAsiaTheme="minorHAnsi"/>
          <w:sz w:val="20"/>
          <w:szCs w:val="20"/>
          <w:lang w:eastAsia="en-US"/>
        </w:rPr>
        <w:t xml:space="preserve"> за от</w:t>
      </w:r>
      <w:r w:rsidRPr="00C26E9A">
        <w:rPr>
          <w:rFonts w:eastAsiaTheme="minorHAnsi"/>
          <w:sz w:val="20"/>
          <w:szCs w:val="20"/>
          <w:lang w:eastAsia="en-US"/>
        </w:rPr>
        <w:t>дельные виды административных правонар</w:t>
      </w:r>
      <w:r w:rsidRPr="00C26E9A">
        <w:rPr>
          <w:rFonts w:eastAsiaTheme="minorHAnsi"/>
          <w:sz w:val="20"/>
          <w:szCs w:val="20"/>
          <w:lang w:eastAsia="en-US"/>
        </w:rPr>
        <w:t>ушений.</w:t>
      </w:r>
    </w:p>
    <w:p w:rsidR="00F76AA9" w:rsidRPr="00C26E9A" w:rsidP="00F76AA9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C26E9A">
        <w:rPr>
          <w:sz w:val="20"/>
          <w:szCs w:val="20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</w:t>
      </w:r>
      <w:r w:rsidRPr="00C26E9A">
        <w:rPr>
          <w:sz w:val="20"/>
          <w:szCs w:val="20"/>
        </w:rPr>
        <w:t>ся в пределах, установленных законом, предусматривающим ответственность за данное административное правонарушение, в соответствии с КоАП РФ (часть 1 статьи 4.1 КоАП РФ).</w:t>
      </w:r>
    </w:p>
    <w:p w:rsidR="00F76AA9" w:rsidRPr="00C26E9A" w:rsidP="00F76AA9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C26E9A">
        <w:rPr>
          <w:sz w:val="20"/>
          <w:szCs w:val="20"/>
        </w:rPr>
        <w:t>При назначении административного наказания физическому лицу учитываются характер совер</w:t>
      </w:r>
      <w:r w:rsidRPr="00C26E9A">
        <w:rPr>
          <w:sz w:val="20"/>
          <w:szCs w:val="20"/>
        </w:rPr>
        <w:t>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КоАП РФ).</w:t>
      </w:r>
    </w:p>
    <w:p w:rsidR="00F76AA9" w:rsidRPr="00C26E9A" w:rsidP="00F76AA9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C26E9A">
        <w:rPr>
          <w:sz w:val="20"/>
          <w:szCs w:val="20"/>
        </w:rPr>
        <w:t>Законодат</w:t>
      </w:r>
      <w:r w:rsidRPr="00C26E9A">
        <w:rPr>
          <w:sz w:val="20"/>
          <w:szCs w:val="20"/>
        </w:rPr>
        <w:t>ель, установив названные положения в КоАП РФ, тем самым предоставил возможность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F76AA9" w:rsidRPr="00C26E9A" w:rsidP="00F76AA9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C26E9A">
        <w:rPr>
          <w:sz w:val="20"/>
          <w:szCs w:val="20"/>
        </w:rPr>
        <w:t>При этом назначение админис</w:t>
      </w:r>
      <w:r w:rsidRPr="00C26E9A">
        <w:rPr>
          <w:sz w:val="20"/>
          <w:szCs w:val="20"/>
        </w:rPr>
        <w:t xml:space="preserve">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</w:t>
      </w:r>
      <w:r w:rsidRPr="00C26E9A">
        <w:rPr>
          <w:sz w:val="20"/>
          <w:szCs w:val="20"/>
        </w:rPr>
        <w:t>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</w:t>
      </w:r>
      <w:r w:rsidRPr="00C26E9A">
        <w:rPr>
          <w:sz w:val="20"/>
          <w:szCs w:val="20"/>
        </w:rPr>
        <w:t xml:space="preserve"> также ее соразмерность</w:t>
      </w:r>
      <w:r w:rsidRPr="00C26E9A">
        <w:rPr>
          <w:sz w:val="20"/>
          <w:szCs w:val="20"/>
        </w:rPr>
        <w:t xml:space="preserve">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F76AA9" w:rsidRPr="00C26E9A" w:rsidP="00F76AA9">
      <w:pPr>
        <w:pStyle w:val="BodyText"/>
        <w:tabs>
          <w:tab w:val="left" w:pos="284"/>
        </w:tabs>
        <w:ind w:firstLine="567"/>
        <w:rPr>
          <w:bCs/>
          <w:sz w:val="20"/>
          <w:lang w:val="ru-RU"/>
        </w:rPr>
      </w:pPr>
      <w:r w:rsidRPr="00C26E9A">
        <w:rPr>
          <w:sz w:val="20"/>
          <w:lang w:val="ru-RU"/>
        </w:rPr>
        <w:t xml:space="preserve">При назначении наказания, мировой судья учитывает обстоятельства дела, характер и </w:t>
      </w:r>
      <w:r w:rsidRPr="00C26E9A">
        <w:rPr>
          <w:sz w:val="20"/>
          <w:lang w:val="ru-RU"/>
        </w:rPr>
        <w:t xml:space="preserve">степень общественной опасности совершенного административного правонарушения, данные о личности </w:t>
      </w:r>
      <w:r w:rsidRPr="00C26E9A">
        <w:rPr>
          <w:bCs/>
          <w:sz w:val="20"/>
          <w:lang w:val="ru-RU"/>
        </w:rPr>
        <w:t>правонарушителя, признающего вину в совершении правонарушения.</w:t>
      </w:r>
    </w:p>
    <w:p w:rsidR="00F76AA9" w:rsidRPr="00C26E9A" w:rsidP="00F76AA9">
      <w:pPr>
        <w:pStyle w:val="BodyText"/>
        <w:tabs>
          <w:tab w:val="left" w:pos="284"/>
        </w:tabs>
        <w:ind w:firstLine="567"/>
        <w:rPr>
          <w:sz w:val="20"/>
        </w:rPr>
      </w:pPr>
      <w:r w:rsidRPr="00C26E9A">
        <w:rPr>
          <w:sz w:val="20"/>
        </w:rPr>
        <w:t>Отягчающих административную ответственность обстоятельств не имеется.</w:t>
      </w:r>
    </w:p>
    <w:p w:rsidR="00F76AA9" w:rsidRPr="00C26E9A" w:rsidP="00F76AA9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Исключительные обстоятельст</w:t>
      </w:r>
      <w:r w:rsidRPr="00C26E9A">
        <w:rPr>
          <w:sz w:val="20"/>
          <w:szCs w:val="20"/>
        </w:rPr>
        <w:t xml:space="preserve">ва, свидетельствующие о наличии по настоящему делу предусмотренных </w:t>
      </w:r>
      <w:hyperlink r:id="rId7" w:history="1">
        <w:r w:rsidRPr="00C26E9A">
          <w:rPr>
            <w:rStyle w:val="Hyperlink"/>
            <w:color w:val="auto"/>
            <w:sz w:val="20"/>
            <w:szCs w:val="20"/>
            <w:u w:val="none"/>
          </w:rPr>
          <w:t>статьей 2.9</w:t>
        </w:r>
      </w:hyperlink>
      <w:r w:rsidRPr="00C26E9A">
        <w:rPr>
          <w:sz w:val="20"/>
          <w:szCs w:val="20"/>
        </w:rPr>
        <w:t xml:space="preserve"> К</w:t>
      </w:r>
      <w:r w:rsidRPr="00C26E9A">
        <w:rPr>
          <w:sz w:val="20"/>
          <w:szCs w:val="20"/>
        </w:rPr>
        <w:t>оАП РФ признаков малозначительности совершенного административного правонарушения, не установлены.</w:t>
      </w:r>
    </w:p>
    <w:p w:rsidR="00F76AA9" w:rsidRPr="00C26E9A" w:rsidP="00F76AA9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Руководствуясь ст.ст. 29.10, 32.2  КоА</w:t>
      </w:r>
      <w:r w:rsidRPr="00C26E9A">
        <w:rPr>
          <w:sz w:val="20"/>
          <w:szCs w:val="20"/>
        </w:rPr>
        <w:t>П Российской Федерации, мировой судья,</w:t>
      </w:r>
    </w:p>
    <w:p w:rsidR="00F76AA9" w:rsidRPr="00C26E9A" w:rsidP="00F76AA9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F76AA9" w:rsidRPr="00C26E9A" w:rsidP="00F76AA9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C26E9A">
        <w:rPr>
          <w:rFonts w:ascii="Times New Roman" w:hAnsi="Times New Roman"/>
          <w:b/>
          <w:sz w:val="20"/>
          <w:szCs w:val="20"/>
        </w:rPr>
        <w:t>П О С Т А Н О В И Л:</w:t>
      </w:r>
    </w:p>
    <w:p w:rsidR="00F76AA9" w:rsidRPr="00C26E9A" w:rsidP="00C26E9A">
      <w:pPr>
        <w:pStyle w:val="BodyText2"/>
        <w:ind w:firstLine="567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</w:pPr>
      <w:r w:rsidRPr="00C26E9A">
        <w:rPr>
          <w:rFonts w:ascii="Times New Roman" w:hAnsi="Times New Roman"/>
          <w:sz w:val="20"/>
          <w:szCs w:val="20"/>
        </w:rPr>
        <w:t xml:space="preserve">Признать </w:t>
      </w:r>
      <w:r w:rsidRPr="00C26E9A" w:rsidR="007F65EE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>Овчаренко Александра Анатольевича</w:t>
      </w:r>
      <w:r w:rsidRPr="00C26E9A" w:rsidR="00603414"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  <w:t>,</w:t>
      </w:r>
      <w:r w:rsidRPr="00C26E9A" w:rsidR="00603414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C26E9A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C26E9A">
        <w:rPr>
          <w:rFonts w:ascii="Times New Roman" w:hAnsi="Times New Roman"/>
          <w:bCs/>
          <w:sz w:val="20"/>
          <w:szCs w:val="20"/>
          <w:shd w:val="clear" w:color="auto" w:fill="FFFFFF"/>
          <w:lang w:val="ru-RU" w:bidi="ru-RU"/>
        </w:rPr>
        <w:t xml:space="preserve"> </w:t>
      </w:r>
      <w:r w:rsidRPr="00C26E9A">
        <w:rPr>
          <w:rFonts w:ascii="Times New Roman" w:hAnsi="Times New Roman"/>
          <w:sz w:val="20"/>
          <w:szCs w:val="20"/>
          <w:lang w:val="ru-RU"/>
        </w:rPr>
        <w:t xml:space="preserve">виновным в совершении административного правонарушения, предусмотренного  ст. 6.1.1 Кодекса Российской Федерации об </w:t>
      </w:r>
      <w:r w:rsidRPr="00C26E9A">
        <w:rPr>
          <w:rFonts w:ascii="Times New Roman" w:hAnsi="Times New Roman"/>
          <w:sz w:val="20"/>
          <w:szCs w:val="20"/>
          <w:lang w:val="ru-RU"/>
        </w:rPr>
        <w:t>административных правонарушениях, и назначить ему административное наказание в виде административного штрафа в размере 5000 (пять тысяч) рублей.</w:t>
      </w:r>
    </w:p>
    <w:p w:rsidR="00F76AA9" w:rsidRPr="00C26E9A" w:rsidP="00F76AA9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</w:pPr>
      <w:r w:rsidRPr="00C26E9A">
        <w:rPr>
          <w:rFonts w:ascii="Times New Roman" w:hAnsi="Times New Roman"/>
          <w:b/>
          <w:sz w:val="20"/>
          <w:szCs w:val="20"/>
          <w:lang w:val="ru-RU"/>
        </w:rPr>
        <w:t xml:space="preserve">Штраф подлежит перечислению на следующие реквизиты: </w:t>
      </w:r>
    </w:p>
    <w:p w:rsidR="00C26E9A" w:rsidRPr="00C26E9A" w:rsidP="00C26E9A">
      <w:pPr>
        <w:ind w:firstLine="708"/>
        <w:jc w:val="both"/>
        <w:rPr>
          <w:sz w:val="20"/>
          <w:szCs w:val="20"/>
        </w:rPr>
      </w:pPr>
    </w:p>
    <w:p w:rsidR="00C26E9A" w:rsidRPr="00C26E9A" w:rsidP="00C26E9A">
      <w:pPr>
        <w:ind w:firstLine="708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"ДАННЫЕ ИЗЪЯТЫ"</w:t>
      </w:r>
    </w:p>
    <w:p w:rsidR="00F76AA9" w:rsidRPr="00C26E9A" w:rsidP="00C26E9A">
      <w:pPr>
        <w:ind w:firstLine="708"/>
        <w:jc w:val="both"/>
        <w:rPr>
          <w:sz w:val="20"/>
          <w:szCs w:val="20"/>
        </w:rPr>
      </w:pPr>
      <w:r w:rsidRPr="00C26E9A">
        <w:rPr>
          <w:sz w:val="20"/>
          <w:szCs w:val="20"/>
        </w:rPr>
        <w:t xml:space="preserve">Разъяснить </w:t>
      </w:r>
      <w:r w:rsidRPr="00C26E9A">
        <w:rPr>
          <w:sz w:val="20"/>
          <w:szCs w:val="20"/>
        </w:rPr>
        <w:t>привлекаемому лицу,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C26E9A">
        <w:rPr>
          <w:sz w:val="20"/>
          <w:szCs w:val="20"/>
        </w:rPr>
        <w:t xml:space="preserve">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C26E9A">
        <w:rPr>
          <w:sz w:val="20"/>
          <w:szCs w:val="20"/>
        </w:rPr>
        <w:t>в законную силу либо со дня истечения срока отсрочки или срока рассрочки, предусмотренных статьей 31.5 настоящего Кодекса.</w:t>
      </w:r>
    </w:p>
    <w:p w:rsidR="00F76AA9" w:rsidRPr="00C26E9A" w:rsidP="00F76AA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26E9A">
        <w:rPr>
          <w:sz w:val="20"/>
          <w:szCs w:val="20"/>
        </w:rPr>
        <w:t>Оригинал документа, свидетельствующего об уплате административного штрафа, лицо, привлеченное к административной ответственности, нап</w:t>
      </w:r>
      <w:r w:rsidRPr="00C26E9A">
        <w:rPr>
          <w:sz w:val="20"/>
          <w:szCs w:val="20"/>
        </w:rPr>
        <w:t xml:space="preserve">равляет судье, в орган, должностному лицу, </w:t>
      </w:r>
      <w:r w:rsidRPr="00C26E9A">
        <w:rPr>
          <w:sz w:val="20"/>
          <w:szCs w:val="20"/>
        </w:rPr>
        <w:t>вынесшим</w:t>
      </w:r>
      <w:r w:rsidRPr="00C26E9A">
        <w:rPr>
          <w:sz w:val="20"/>
          <w:szCs w:val="20"/>
        </w:rPr>
        <w:t xml:space="preserve"> постановление. </w:t>
      </w:r>
    </w:p>
    <w:p w:rsidR="00F76AA9" w:rsidRPr="00C26E9A" w:rsidP="00F76AA9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0"/>
        </w:rPr>
      </w:pPr>
      <w:r w:rsidRPr="00C26E9A">
        <w:rPr>
          <w:sz w:val="20"/>
          <w:szCs w:val="20"/>
        </w:rPr>
        <w:t>Разъяснить привлекаемому лицу</w:t>
      </w:r>
      <w:r w:rsidRPr="00C26E9A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C26E9A">
        <w:rPr>
          <w:sz w:val="20"/>
          <w:szCs w:val="20"/>
        </w:rPr>
        <w:t xml:space="preserve">положения ч.1 ст. 20.25 КоАП РФ, в соответствии с которой неуплата административного штрафа в срок, предусмотренный настоящим </w:t>
      </w:r>
      <w:hyperlink r:id="rId8" w:history="1">
        <w:r w:rsidRPr="00C26E9A">
          <w:rPr>
            <w:rStyle w:val="Hyperlink"/>
            <w:color w:val="auto"/>
            <w:sz w:val="20"/>
            <w:szCs w:val="20"/>
            <w:u w:val="none"/>
          </w:rPr>
          <w:t>Кодексом</w:t>
        </w:r>
      </w:hyperlink>
      <w:r w:rsidRPr="00C26E9A">
        <w:rPr>
          <w:sz w:val="20"/>
          <w:szCs w:val="20"/>
        </w:rPr>
        <w:t>, влече</w:t>
      </w:r>
      <w:r w:rsidRPr="00C26E9A">
        <w:rPr>
          <w:sz w:val="20"/>
          <w:szCs w:val="20"/>
        </w:rPr>
        <w:t>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</w:t>
      </w:r>
      <w:r w:rsidRPr="00C26E9A">
        <w:rPr>
          <w:sz w:val="20"/>
          <w:szCs w:val="20"/>
        </w:rPr>
        <w:t>ок, либо обязательные работы на срок до пятидесяти часов.</w:t>
      </w:r>
    </w:p>
    <w:p w:rsidR="007F65EE" w:rsidRPr="00C26E9A" w:rsidP="007F65E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C26E9A">
        <w:rPr>
          <w:rFonts w:ascii="Times New Roman" w:hAnsi="Times New Roman"/>
          <w:sz w:val="20"/>
          <w:szCs w:val="20"/>
        </w:rPr>
        <w:t xml:space="preserve"> Постановление может быть обжаловано в Ялтинский городской суд Республики Крым через мирового судью судебного участка № 99 Ялтинского судебного района (город республиканского значения Ялта с подчине</w:t>
      </w:r>
      <w:r w:rsidRPr="00C26E9A">
        <w:rPr>
          <w:rFonts w:ascii="Times New Roman" w:hAnsi="Times New Roman"/>
          <w:sz w:val="20"/>
          <w:szCs w:val="20"/>
        </w:rPr>
        <w:t>нной ему территорией) Республики Крым в течение 10 дней со дня вручения или получения копии постановления.</w:t>
      </w:r>
    </w:p>
    <w:p w:rsidR="007F65EE" w:rsidRPr="00C26E9A" w:rsidP="007F65E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7F65EE" w:rsidRPr="00C26E9A" w:rsidP="007F65E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76AA9" w:rsidRPr="00C26E9A" w:rsidP="007F65EE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26E9A">
        <w:rPr>
          <w:rFonts w:ascii="Times New Roman" w:hAnsi="Times New Roman"/>
          <w:sz w:val="20"/>
          <w:szCs w:val="20"/>
        </w:rPr>
        <w:t>Мировой судья:</w:t>
      </w:r>
      <w:r w:rsidRPr="00C26E9A">
        <w:rPr>
          <w:rFonts w:ascii="Times New Roman" w:hAnsi="Times New Roman"/>
          <w:sz w:val="20"/>
          <w:szCs w:val="20"/>
        </w:rPr>
        <w:tab/>
      </w:r>
      <w:r w:rsidRPr="00C26E9A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       </w:t>
      </w:r>
      <w:r w:rsidRPr="00C26E9A">
        <w:rPr>
          <w:rFonts w:ascii="Times New Roman" w:hAnsi="Times New Roman"/>
          <w:sz w:val="20"/>
          <w:szCs w:val="20"/>
        </w:rPr>
        <w:t>О.В. Переверзева</w:t>
      </w:r>
    </w:p>
    <w:sectPr w:rsidSect="00C26E9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A9"/>
    <w:rsid w:val="000763BA"/>
    <w:rsid w:val="00603414"/>
    <w:rsid w:val="007F65EE"/>
    <w:rsid w:val="008216F5"/>
    <w:rsid w:val="00C26E9A"/>
    <w:rsid w:val="00D01228"/>
    <w:rsid w:val="00F76AA9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F76AA9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76A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76AA9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semiHidden/>
    <w:unhideWhenUsed/>
    <w:rsid w:val="00F76AA9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F76AA9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unhideWhenUsed/>
    <w:rsid w:val="00F76AA9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F76AA9"/>
    <w:rPr>
      <w:rFonts w:ascii="Calibri" w:eastAsia="Times New Roman" w:hAnsi="Calibri" w:cs="Times New Roman"/>
      <w:lang w:val="x-none" w:eastAsia="x-none"/>
    </w:rPr>
  </w:style>
  <w:style w:type="paragraph" w:customStyle="1" w:styleId="Style4">
    <w:name w:val="Style4"/>
    <w:basedOn w:val="Normal"/>
    <w:uiPriority w:val="99"/>
    <w:rsid w:val="00F76AA9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2739A47C6168F0B953A884F51709FA5809B32DBB7E877ACED8C4EB6D53DFD2517EA1F5C4F0738895AF2B25DE17D06421DF727D43E1260A0fDl6M" TargetMode="External" /><Relationship Id="rId5" Type="http://schemas.openxmlformats.org/officeDocument/2006/relationships/hyperlink" Target="consultantplus://offline/ref=E2739A47C6168F0B953A884F51709FA5809B32DBB7E877ACED8C4EB6D53DFD2517EA1F5C46053F830CA8A259A82A0E5E18ED39D22011f6l9M" TargetMode="External" /><Relationship Id="rId6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7" Type="http://schemas.openxmlformats.org/officeDocument/2006/relationships/hyperlink" Target="garantF1://12025267.29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