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10453F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0453F" w:rsidR="00D03FF7">
        <w:rPr>
          <w:sz w:val="24"/>
          <w:szCs w:val="24"/>
        </w:rPr>
        <w:t>Дело № 5-99-</w:t>
      </w:r>
      <w:r w:rsidRPr="0010453F" w:rsidR="002131EB">
        <w:rPr>
          <w:sz w:val="24"/>
          <w:szCs w:val="24"/>
        </w:rPr>
        <w:t>228</w:t>
      </w:r>
      <w:r w:rsidRPr="0010453F" w:rsidR="00BE53D1">
        <w:rPr>
          <w:sz w:val="24"/>
          <w:szCs w:val="24"/>
        </w:rPr>
        <w:t>/2022</w:t>
      </w:r>
    </w:p>
    <w:p w:rsidR="00B0386E" w:rsidRPr="0010453F" w:rsidP="00B0386E">
      <w:pPr>
        <w:jc w:val="right"/>
      </w:pPr>
      <w:r w:rsidRPr="0010453F">
        <w:t>УИД 91</w:t>
      </w:r>
      <w:r w:rsidRPr="0010453F">
        <w:rPr>
          <w:lang w:val="en-US"/>
        </w:rPr>
        <w:t>MS</w:t>
      </w:r>
      <w:r w:rsidRPr="0010453F" w:rsidR="00D03FF7">
        <w:t>0099-01-2022-00</w:t>
      </w:r>
      <w:r w:rsidRPr="0010453F" w:rsidR="002131EB">
        <w:t>0530-81</w:t>
      </w:r>
    </w:p>
    <w:p w:rsidR="00FA7A82" w:rsidRPr="0010453F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10453F" w:rsidP="006F6EC2">
      <w:pPr>
        <w:pStyle w:val="Heading1"/>
        <w:ind w:firstLine="567"/>
        <w:rPr>
          <w:b/>
          <w:sz w:val="24"/>
          <w:szCs w:val="24"/>
        </w:rPr>
      </w:pPr>
      <w:r w:rsidRPr="0010453F">
        <w:rPr>
          <w:b/>
          <w:sz w:val="24"/>
          <w:szCs w:val="24"/>
        </w:rPr>
        <w:t>ПОСТАНОВЛЕНИЕ</w:t>
      </w:r>
    </w:p>
    <w:p w:rsidR="006F6EC2" w:rsidRPr="0010453F" w:rsidP="006F6EC2">
      <w:pPr>
        <w:rPr>
          <w:b/>
        </w:rPr>
      </w:pPr>
      <w:r w:rsidRPr="0010453F">
        <w:rPr>
          <w:b/>
        </w:rPr>
        <w:t xml:space="preserve">                               по делу об административном правонарушении</w:t>
      </w:r>
    </w:p>
    <w:p w:rsidR="00CB594A" w:rsidRPr="0010453F" w:rsidP="006F6EC2">
      <w:pPr>
        <w:rPr>
          <w:b/>
        </w:rPr>
      </w:pPr>
    </w:p>
    <w:p w:rsidR="009D2663" w:rsidRPr="0010453F" w:rsidP="009D2663">
      <w:r w:rsidRPr="0010453F">
        <w:t xml:space="preserve">г. Ялта                                                                   </w:t>
      </w:r>
      <w:r w:rsidRPr="0010453F" w:rsidR="00BE53D1">
        <w:t xml:space="preserve">                      </w:t>
      </w:r>
      <w:r w:rsidRPr="0010453F" w:rsidR="00AA55BE">
        <w:t xml:space="preserve"> </w:t>
      </w:r>
      <w:r w:rsidR="0010453F">
        <w:t xml:space="preserve">               </w:t>
      </w:r>
      <w:r w:rsidRPr="0010453F" w:rsidR="002131EB">
        <w:t>29</w:t>
      </w:r>
      <w:r w:rsidRPr="0010453F" w:rsidR="00D03FF7">
        <w:t xml:space="preserve"> апреля</w:t>
      </w:r>
      <w:r w:rsidRPr="0010453F" w:rsidR="00BE53D1">
        <w:t xml:space="preserve"> 2022</w:t>
      </w:r>
      <w:r w:rsidRPr="0010453F">
        <w:t xml:space="preserve"> года</w:t>
      </w:r>
    </w:p>
    <w:p w:rsidR="009D2663" w:rsidRPr="0010453F" w:rsidP="006F6EC2">
      <w:pPr>
        <w:rPr>
          <w:b/>
        </w:rPr>
      </w:pPr>
    </w:p>
    <w:p w:rsidR="00487C12" w:rsidRPr="0010453F" w:rsidP="006F6EC2">
      <w:pPr>
        <w:ind w:firstLine="567"/>
        <w:jc w:val="both"/>
      </w:pPr>
      <w:r w:rsidRPr="0010453F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 w:rsidRPr="0010453F">
        <w:t>,</w:t>
      </w:r>
      <w:r w:rsidRPr="0010453F">
        <w:t xml:space="preserve"> </w:t>
      </w:r>
    </w:p>
    <w:p w:rsidR="00BE41E2" w:rsidRPr="0010453F" w:rsidP="00BE53D1">
      <w:pPr>
        <w:ind w:firstLine="567"/>
        <w:jc w:val="both"/>
      </w:pPr>
      <w:r w:rsidRPr="0010453F">
        <w:t xml:space="preserve">  с участием лица, в отношении которого ведется производство по делу об административном пр</w:t>
      </w:r>
      <w:r w:rsidRPr="0010453F" w:rsidR="002131EB">
        <w:t>авонарушении – Моргачёва Е.И.</w:t>
      </w:r>
      <w:r w:rsidRPr="0010453F" w:rsidR="001B7CAF">
        <w:t>,</w:t>
      </w:r>
      <w:r w:rsidRPr="0010453F" w:rsidR="00D03FF7">
        <w:t xml:space="preserve"> </w:t>
      </w:r>
      <w:r w:rsidRPr="0010453F" w:rsidR="002131EB">
        <w:t xml:space="preserve"> потерпевшей Моргачевой Е.В.</w:t>
      </w:r>
      <w:r w:rsidRPr="0010453F" w:rsidR="00BE53D1">
        <w:t>,</w:t>
      </w:r>
    </w:p>
    <w:p w:rsidR="00625381" w:rsidRPr="0010453F" w:rsidP="00625381">
      <w:pPr>
        <w:ind w:firstLine="567"/>
        <w:jc w:val="both"/>
        <w:rPr>
          <w:bCs/>
          <w:shd w:val="clear" w:color="auto" w:fill="FFFFFF"/>
          <w:lang w:bidi="ru-RU"/>
        </w:rPr>
      </w:pPr>
      <w:r w:rsidRPr="0010453F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10453F" w:rsidR="002131EB">
        <w:rPr>
          <w:b/>
          <w:bCs/>
          <w:shd w:val="clear" w:color="auto" w:fill="FFFFFF"/>
          <w:lang w:bidi="ru-RU"/>
        </w:rPr>
        <w:t>Моргачёва Евгения Ивановича</w:t>
      </w:r>
      <w:r w:rsidRPr="0010453F" w:rsidR="002131EB">
        <w:rPr>
          <w:bCs/>
          <w:shd w:val="clear" w:color="auto" w:fill="FFFFFF"/>
          <w:lang w:bidi="ru-RU"/>
        </w:rPr>
        <w:t xml:space="preserve">, </w:t>
      </w:r>
      <w:r w:rsidRPr="004D7EBE" w:rsidR="004D7EBE">
        <w:rPr>
          <w:bCs/>
          <w:shd w:val="clear" w:color="auto" w:fill="FFFFFF"/>
          <w:lang w:bidi="ru-RU"/>
        </w:rPr>
        <w:t>"ПЕРСОНАЛЬНЫЕ ДАННЫЕ"</w:t>
      </w:r>
      <w:r w:rsidRPr="0010453F" w:rsidR="00A0686D">
        <w:rPr>
          <w:bCs/>
          <w:shd w:val="clear" w:color="auto" w:fill="FFFFFF"/>
          <w:lang w:bidi="ru-RU"/>
        </w:rPr>
        <w:t>,</w:t>
      </w:r>
    </w:p>
    <w:p w:rsidR="00625381" w:rsidRPr="0010453F" w:rsidP="00625381">
      <w:pPr>
        <w:ind w:firstLine="567"/>
        <w:jc w:val="center"/>
        <w:rPr>
          <w:b/>
          <w:bCs/>
          <w:shd w:val="clear" w:color="auto" w:fill="FFFFFF"/>
          <w:lang w:bidi="ru-RU"/>
        </w:rPr>
      </w:pPr>
      <w:r w:rsidRPr="0010453F">
        <w:rPr>
          <w:b/>
          <w:bCs/>
          <w:shd w:val="clear" w:color="auto" w:fill="FFFFFF"/>
          <w:lang w:bidi="ru-RU"/>
        </w:rPr>
        <w:t>установил:</w:t>
      </w:r>
    </w:p>
    <w:p w:rsidR="00FA4047" w:rsidRPr="0010453F" w:rsidP="00625381">
      <w:pPr>
        <w:ind w:firstLine="567"/>
        <w:jc w:val="both"/>
        <w:rPr>
          <w:rFonts w:eastAsia="SimSun"/>
          <w:lang w:eastAsia="zh-CN"/>
        </w:rPr>
      </w:pPr>
    </w:p>
    <w:p w:rsidR="00625381" w:rsidRPr="0010453F" w:rsidP="002131EB">
      <w:pPr>
        <w:ind w:firstLine="567"/>
        <w:jc w:val="both"/>
        <w:rPr>
          <w:bCs/>
          <w:shd w:val="clear" w:color="auto" w:fill="FFFFFF"/>
          <w:lang w:bidi="ru-RU"/>
        </w:rPr>
      </w:pPr>
      <w:r w:rsidRPr="0010453F">
        <w:rPr>
          <w:rFonts w:eastAsia="SimSun"/>
          <w:lang w:eastAsia="zh-CN"/>
        </w:rPr>
        <w:t>20 апреля  2022 года в 15 часов 0</w:t>
      </w:r>
      <w:r w:rsidRPr="0010453F" w:rsidR="00BE41E2">
        <w:rPr>
          <w:rFonts w:eastAsia="SimSun"/>
          <w:lang w:eastAsia="zh-CN"/>
        </w:rPr>
        <w:t>0</w:t>
      </w:r>
      <w:r w:rsidRPr="0010453F">
        <w:rPr>
          <w:rFonts w:eastAsia="SimSun"/>
          <w:lang w:eastAsia="zh-CN"/>
        </w:rPr>
        <w:t xml:space="preserve"> минут, </w:t>
      </w:r>
      <w:r w:rsidRPr="0010453F">
        <w:rPr>
          <w:bCs/>
          <w:shd w:val="clear" w:color="auto" w:fill="FFFFFF"/>
          <w:lang w:bidi="ru-RU"/>
        </w:rPr>
        <w:t>по адресу</w:t>
      </w:r>
      <w:r w:rsidRPr="004D7EBE" w:rsidR="004D7EBE">
        <w:rPr>
          <w:bCs/>
          <w:shd w:val="clear" w:color="auto" w:fill="FFFFFF"/>
          <w:lang w:bidi="ru-RU"/>
        </w:rPr>
        <w:t>"ПЕРСОНАЛЬНЫЕ ДАННЫЕ"</w:t>
      </w:r>
      <w:r w:rsidR="004D7EBE">
        <w:rPr>
          <w:bCs/>
          <w:shd w:val="clear" w:color="auto" w:fill="FFFFFF"/>
          <w:lang w:bidi="ru-RU"/>
        </w:rPr>
        <w:t xml:space="preserve"> </w:t>
      </w:r>
      <w:r w:rsidRPr="0010453F" w:rsidR="00D03FF7">
        <w:rPr>
          <w:bCs/>
          <w:shd w:val="clear" w:color="auto" w:fill="FFFFFF"/>
          <w:lang w:bidi="ru-RU"/>
        </w:rPr>
        <w:t xml:space="preserve"> нанес </w:t>
      </w:r>
      <w:r w:rsidRPr="0010453F" w:rsidR="0036358D">
        <w:rPr>
          <w:bCs/>
          <w:shd w:val="clear" w:color="auto" w:fill="FFFFFF"/>
          <w:lang w:bidi="ru-RU"/>
        </w:rPr>
        <w:t xml:space="preserve">несколько </w:t>
      </w:r>
      <w:r w:rsidRPr="0010453F" w:rsidR="00D03FF7">
        <w:rPr>
          <w:bCs/>
          <w:shd w:val="clear" w:color="auto" w:fill="FFFFFF"/>
          <w:lang w:bidi="ru-RU"/>
        </w:rPr>
        <w:t>удар</w:t>
      </w:r>
      <w:r w:rsidRPr="0010453F">
        <w:rPr>
          <w:bCs/>
          <w:shd w:val="clear" w:color="auto" w:fill="FFFFFF"/>
          <w:lang w:bidi="ru-RU"/>
        </w:rPr>
        <w:t>ов рукой в область головы и душил руками за шею</w:t>
      </w:r>
      <w:r w:rsidRPr="0010453F" w:rsidR="00D03FF7">
        <w:rPr>
          <w:bCs/>
          <w:shd w:val="clear" w:color="auto" w:fill="FFFFFF"/>
          <w:lang w:bidi="ru-RU"/>
        </w:rPr>
        <w:t xml:space="preserve"> </w:t>
      </w:r>
      <w:r w:rsidRPr="0010453F">
        <w:rPr>
          <w:bCs/>
          <w:shd w:val="clear" w:color="auto" w:fill="FFFFFF"/>
          <w:lang w:bidi="ru-RU"/>
        </w:rPr>
        <w:t xml:space="preserve"> потерпевшую  </w:t>
      </w:r>
      <w:r w:rsidRPr="004D7EBE" w:rsidR="004D7EBE">
        <w:rPr>
          <w:bCs/>
          <w:shd w:val="clear" w:color="auto" w:fill="FFFFFF"/>
          <w:lang w:bidi="ru-RU"/>
        </w:rPr>
        <w:t>"ПЕРСОНАЛЬНЫЕ ДАННЫЕ"</w:t>
      </w:r>
      <w:r w:rsidRPr="0010453F" w:rsidR="0036358D">
        <w:rPr>
          <w:rFonts w:eastAsia="SimSun"/>
          <w:lang w:eastAsia="zh-CN"/>
        </w:rPr>
        <w:t xml:space="preserve">года рождения, </w:t>
      </w:r>
      <w:r w:rsidRPr="0010453F">
        <w:rPr>
          <w:rFonts w:eastAsia="SimSun"/>
          <w:lang w:eastAsia="zh-CN"/>
        </w:rPr>
        <w:t xml:space="preserve">что </w:t>
      </w:r>
      <w:r w:rsidRPr="0010453F">
        <w:rPr>
          <w:rFonts w:eastAsiaTheme="minorHAnsi"/>
          <w:lang w:eastAsia="en-US"/>
        </w:rPr>
        <w:t xml:space="preserve"> не повлекло последствий, указанных в </w:t>
      </w:r>
      <w:hyperlink r:id="rId4" w:history="1">
        <w:r w:rsidRPr="0010453F">
          <w:rPr>
            <w:rStyle w:val="Hyperlink"/>
            <w:rFonts w:eastAsiaTheme="minorHAnsi"/>
            <w:color w:val="auto"/>
            <w:u w:val="none"/>
            <w:lang w:eastAsia="en-US"/>
          </w:rPr>
          <w:t>статье 115</w:t>
        </w:r>
      </w:hyperlink>
      <w:r w:rsidRPr="0010453F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0453F">
          <w:rPr>
            <w:rStyle w:val="Hyperlink"/>
            <w:rFonts w:eastAsiaTheme="minorHAnsi"/>
            <w:color w:val="auto"/>
            <w:u w:val="none"/>
            <w:lang w:eastAsia="en-US"/>
          </w:rPr>
          <w:t>деяния</w:t>
        </w:r>
      </w:hyperlink>
      <w:r w:rsidRPr="0010453F">
        <w:t>, чем совершил правонарушение, предусмотренное ст.6.1.1 КоАП РФ.</w:t>
      </w:r>
    </w:p>
    <w:p w:rsidR="0036358D" w:rsidRPr="0010453F" w:rsidP="00140F44">
      <w:pPr>
        <w:ind w:firstLine="567"/>
        <w:jc w:val="both"/>
      </w:pPr>
      <w:r w:rsidRPr="0010453F">
        <w:rPr>
          <w:bCs/>
          <w:shd w:val="clear" w:color="auto" w:fill="FFFFFF"/>
          <w:lang w:bidi="ru-RU"/>
        </w:rPr>
        <w:t>Моргачёв Е.И.</w:t>
      </w:r>
      <w:r w:rsidRPr="0010453F" w:rsidR="00BE41E2">
        <w:rPr>
          <w:bCs/>
          <w:shd w:val="clear" w:color="auto" w:fill="FFFFFF"/>
          <w:lang w:bidi="ru-RU"/>
        </w:rPr>
        <w:t xml:space="preserve"> </w:t>
      </w:r>
      <w:r w:rsidRPr="0010453F" w:rsidR="002D6661">
        <w:rPr>
          <w:rFonts w:eastAsia="SimSun"/>
          <w:lang w:eastAsia="zh-CN"/>
        </w:rPr>
        <w:t>в</w:t>
      </w:r>
      <w:r w:rsidRPr="0010453F" w:rsidR="002D6661">
        <w:t xml:space="preserve"> судебном заседании вин</w:t>
      </w:r>
      <w:r w:rsidRPr="0010453F" w:rsidR="00796277">
        <w:t xml:space="preserve">у в совершении правонарушения </w:t>
      </w:r>
      <w:r w:rsidRPr="0010453F" w:rsidR="002D6661">
        <w:t xml:space="preserve"> признал</w:t>
      </w:r>
      <w:r w:rsidRPr="0010453F" w:rsidR="00D03FF7">
        <w:t xml:space="preserve"> </w:t>
      </w:r>
      <w:r w:rsidRPr="0010453F">
        <w:t>в полном объеме, с фактами, изложенными в протоколе об административном правонарушении, согласен, их не оспари</w:t>
      </w:r>
      <w:r w:rsidRPr="0010453F">
        <w:t>вает. Пояснил, что  находился в состоянии</w:t>
      </w:r>
      <w:r w:rsidRPr="0010453F">
        <w:t xml:space="preserve"> алкогольного опьянения.</w:t>
      </w:r>
    </w:p>
    <w:p w:rsidR="002131EB" w:rsidRPr="0010453F" w:rsidP="00140F44">
      <w:pPr>
        <w:ind w:firstLine="567"/>
        <w:jc w:val="both"/>
        <w:rPr>
          <w:bCs/>
          <w:shd w:val="clear" w:color="auto" w:fill="FFFFFF"/>
          <w:lang w:bidi="ru-RU"/>
        </w:rPr>
      </w:pPr>
      <w:r w:rsidRPr="0010453F">
        <w:rPr>
          <w:bCs/>
          <w:shd w:val="clear" w:color="auto" w:fill="FFFFFF"/>
          <w:lang w:bidi="ru-RU"/>
        </w:rPr>
        <w:t xml:space="preserve">Потерпевшая </w:t>
      </w:r>
      <w:r w:rsidR="004D7EBE">
        <w:rPr>
          <w:bCs/>
          <w:shd w:val="clear" w:color="auto" w:fill="FFFFFF"/>
          <w:lang w:bidi="ru-RU"/>
        </w:rPr>
        <w:t>«ПЕРСОНАЛЬНЫЕ ДАННЫЕ»</w:t>
      </w:r>
      <w:r w:rsidRPr="0010453F" w:rsidR="00870E15">
        <w:rPr>
          <w:bCs/>
          <w:shd w:val="clear" w:color="auto" w:fill="FFFFFF"/>
          <w:lang w:bidi="ru-RU"/>
        </w:rPr>
        <w:t xml:space="preserve"> в судебном заседании факты, изложенные в протоколе об административном правонарушении, подтвердил</w:t>
      </w:r>
      <w:r w:rsidRPr="0010453F" w:rsidR="0036358D">
        <w:rPr>
          <w:bCs/>
          <w:shd w:val="clear" w:color="auto" w:fill="FFFFFF"/>
          <w:lang w:bidi="ru-RU"/>
        </w:rPr>
        <w:t>а</w:t>
      </w:r>
      <w:r w:rsidRPr="0010453F" w:rsidR="00870E15">
        <w:rPr>
          <w:bCs/>
          <w:shd w:val="clear" w:color="auto" w:fill="FFFFFF"/>
          <w:lang w:bidi="ru-RU"/>
        </w:rPr>
        <w:t>, пояснил</w:t>
      </w:r>
      <w:r w:rsidRPr="0010453F">
        <w:rPr>
          <w:bCs/>
          <w:shd w:val="clear" w:color="auto" w:fill="FFFFFF"/>
          <w:lang w:bidi="ru-RU"/>
        </w:rPr>
        <w:t>а</w:t>
      </w:r>
      <w:r w:rsidRPr="0010453F" w:rsidR="00870E15">
        <w:rPr>
          <w:bCs/>
          <w:shd w:val="clear" w:color="auto" w:fill="FFFFFF"/>
          <w:lang w:bidi="ru-RU"/>
        </w:rPr>
        <w:t>, что</w:t>
      </w:r>
      <w:r w:rsidRPr="0010453F" w:rsidR="001F2C2C">
        <w:rPr>
          <w:bCs/>
          <w:shd w:val="clear" w:color="auto" w:fill="FFFFFF"/>
          <w:lang w:bidi="ru-RU"/>
        </w:rPr>
        <w:t xml:space="preserve"> </w:t>
      </w:r>
      <w:r w:rsidRPr="0010453F" w:rsidR="00511A54">
        <w:rPr>
          <w:bCs/>
          <w:shd w:val="clear" w:color="auto" w:fill="FFFFFF"/>
          <w:lang w:bidi="ru-RU"/>
        </w:rPr>
        <w:t xml:space="preserve"> </w:t>
      </w:r>
      <w:r w:rsidRPr="0010453F">
        <w:rPr>
          <w:bCs/>
          <w:shd w:val="clear" w:color="auto" w:fill="FFFFFF"/>
          <w:lang w:bidi="ru-RU"/>
        </w:rPr>
        <w:t>Моргачёв Е.И. приходится ей супругом, после написания заявления они примирились с супругом, он принес ей свои извинения.</w:t>
      </w:r>
    </w:p>
    <w:p w:rsidR="001F2C2C" w:rsidRPr="0010453F" w:rsidP="00140F44">
      <w:pPr>
        <w:ind w:firstLine="567"/>
        <w:jc w:val="both"/>
      </w:pPr>
      <w:r w:rsidRPr="0010453F"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F2C2C" w:rsidRPr="0010453F" w:rsidP="001F2C2C">
      <w:pPr>
        <w:autoSpaceDE w:val="0"/>
        <w:autoSpaceDN w:val="0"/>
        <w:adjustRightInd w:val="0"/>
        <w:ind w:firstLine="567"/>
        <w:jc w:val="both"/>
      </w:pPr>
      <w:r w:rsidRPr="0010453F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10453F">
          <w:rPr>
            <w:rStyle w:val="Hyperlink"/>
            <w:color w:val="auto"/>
            <w:u w:val="none"/>
          </w:rPr>
          <w:t>статья 24.1</w:t>
        </w:r>
      </w:hyperlink>
      <w:r w:rsidRPr="0010453F">
        <w:t xml:space="preserve"> КоАП РФ).</w:t>
      </w:r>
    </w:p>
    <w:p w:rsidR="001F2C2C" w:rsidRPr="0010453F" w:rsidP="001F2C2C">
      <w:pPr>
        <w:autoSpaceDE w:val="0"/>
        <w:autoSpaceDN w:val="0"/>
        <w:adjustRightInd w:val="0"/>
        <w:ind w:firstLine="567"/>
        <w:jc w:val="both"/>
      </w:pPr>
      <w:r w:rsidRPr="0010453F">
        <w:t xml:space="preserve">Согласно </w:t>
      </w:r>
      <w:hyperlink r:id="rId7" w:history="1">
        <w:r w:rsidRPr="0010453F">
          <w:rPr>
            <w:rStyle w:val="Hyperlink"/>
            <w:color w:val="auto"/>
            <w:u w:val="none"/>
          </w:rPr>
          <w:t>статье 26.1</w:t>
        </w:r>
      </w:hyperlink>
      <w:r w:rsidRPr="0010453F"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10453F">
          <w:rPr>
            <w:rStyle w:val="Hyperlink"/>
            <w:color w:val="auto"/>
            <w:u w:val="none"/>
          </w:rPr>
          <w:t>Кодексом</w:t>
        </w:r>
      </w:hyperlink>
      <w:r w:rsidRPr="0010453F"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F2C2C" w:rsidRPr="0010453F" w:rsidP="001F2C2C">
      <w:pPr>
        <w:autoSpaceDE w:val="0"/>
        <w:autoSpaceDN w:val="0"/>
        <w:adjustRightInd w:val="0"/>
        <w:ind w:firstLine="567"/>
        <w:jc w:val="both"/>
      </w:pPr>
      <w:r w:rsidRPr="0010453F"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F2C2C" w:rsidRPr="0010453F" w:rsidP="001F2C2C">
      <w:pPr>
        <w:autoSpaceDE w:val="0"/>
        <w:autoSpaceDN w:val="0"/>
        <w:adjustRightInd w:val="0"/>
        <w:ind w:firstLine="567"/>
        <w:jc w:val="both"/>
      </w:pPr>
      <w:r w:rsidRPr="0010453F">
        <w:t xml:space="preserve">Доказательствами по делу об административном правонарушении в соответствии со </w:t>
      </w:r>
      <w:hyperlink r:id="rId9" w:history="1">
        <w:r w:rsidRPr="0010453F">
          <w:rPr>
            <w:rStyle w:val="Hyperlink"/>
            <w:color w:val="auto"/>
            <w:u w:val="none"/>
          </w:rPr>
          <w:t>статьей 26.2</w:t>
        </w:r>
      </w:hyperlink>
      <w:r w:rsidRPr="0010453F"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2C2C" w:rsidRPr="0010453F" w:rsidP="001F2C2C">
      <w:pPr>
        <w:autoSpaceDE w:val="0"/>
        <w:autoSpaceDN w:val="0"/>
        <w:adjustRightInd w:val="0"/>
        <w:ind w:firstLine="567"/>
        <w:jc w:val="both"/>
        <w:outlineLvl w:val="0"/>
      </w:pPr>
      <w:r w:rsidRPr="0010453F"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970F2" w:rsidRPr="0010453F" w:rsidP="001F0452">
      <w:pPr>
        <w:ind w:firstLine="567"/>
        <w:jc w:val="both"/>
        <w:rPr>
          <w:rFonts w:eastAsiaTheme="minorHAnsi"/>
          <w:lang w:eastAsia="en-US"/>
        </w:rPr>
      </w:pPr>
      <w:r w:rsidRPr="0010453F">
        <w:rPr>
          <w:rFonts w:eastAsiaTheme="minorHAnsi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10453F">
          <w:rPr>
            <w:rStyle w:val="Hyperlink"/>
            <w:rFonts w:eastAsiaTheme="minorHAnsi"/>
            <w:color w:val="auto"/>
            <w:u w:val="none"/>
            <w:lang w:eastAsia="en-US"/>
          </w:rPr>
          <w:t>статье 115</w:t>
        </w:r>
      </w:hyperlink>
      <w:r w:rsidRPr="0010453F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10453F">
          <w:rPr>
            <w:rStyle w:val="Hyperlink"/>
            <w:rFonts w:eastAsiaTheme="minorHAnsi"/>
            <w:color w:val="auto"/>
            <w:u w:val="none"/>
            <w:lang w:eastAsia="en-US"/>
          </w:rPr>
          <w:t>деяния</w:t>
        </w:r>
      </w:hyperlink>
      <w:r w:rsidRPr="0010453F">
        <w:rPr>
          <w:rFonts w:eastAsiaTheme="minorHAnsi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A55BE" w:rsidRPr="0010453F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453F">
        <w:rPr>
          <w:rFonts w:eastAsiaTheme="minorHAnsi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A55BE" w:rsidRPr="0010453F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453F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0453F" w:rsidRPr="0010453F" w:rsidP="0010453F">
      <w:pPr>
        <w:suppressAutoHyphens/>
        <w:ind w:firstLine="567"/>
        <w:jc w:val="both"/>
        <w:rPr>
          <w:iCs/>
        </w:rPr>
      </w:pPr>
      <w:r w:rsidRPr="0010453F">
        <w:t>Выслушав лицо в отношении, которого ведется производство по делу об административном правонаруше</w:t>
      </w:r>
      <w:r w:rsidRPr="0010453F" w:rsidR="009D2E94">
        <w:t>нии,</w:t>
      </w:r>
      <w:r w:rsidRPr="0010453F" w:rsidR="00F83CAF">
        <w:t xml:space="preserve"> </w:t>
      </w:r>
      <w:r w:rsidRPr="0010453F" w:rsidR="002131EB">
        <w:t>потерпевшую</w:t>
      </w:r>
      <w:r w:rsidRPr="0010453F" w:rsidR="00F83CAF">
        <w:t>,</w:t>
      </w:r>
      <w:r w:rsidRPr="0010453F">
        <w:t xml:space="preserve"> исследовав представленные материалы дела, мировой  судья приходит к </w:t>
      </w:r>
      <w:r w:rsidRPr="0010453F" w:rsidR="00216C0C">
        <w:t>уб</w:t>
      </w:r>
      <w:r w:rsidRPr="0010453F" w:rsidR="009D2E94">
        <w:t>еж</w:t>
      </w:r>
      <w:r w:rsidRPr="0010453F" w:rsidR="002131EB">
        <w:t>дению, что вина Моргачёва Е.И.</w:t>
      </w:r>
      <w:r w:rsidRPr="0010453F">
        <w:rPr>
          <w:rFonts w:eastAsia="SimSun"/>
          <w:lang w:eastAsia="zh-CN"/>
        </w:rPr>
        <w:t xml:space="preserve"> </w:t>
      </w:r>
      <w:r w:rsidRPr="0010453F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</w:t>
      </w:r>
      <w:r w:rsidRPr="0010453F" w:rsidR="00216C0C">
        <w:t xml:space="preserve">: </w:t>
      </w:r>
      <w:r w:rsidRPr="0010453F" w:rsidR="00216C0C">
        <w:rPr>
          <w:iCs/>
        </w:rPr>
        <w:t xml:space="preserve"> протоколом об админист</w:t>
      </w:r>
      <w:r w:rsidRPr="0010453F" w:rsidR="00542D0B">
        <w:rPr>
          <w:iCs/>
        </w:rPr>
        <w:t>ратив</w:t>
      </w:r>
      <w:r w:rsidRPr="0010453F" w:rsidR="00F83CAF">
        <w:rPr>
          <w:iCs/>
        </w:rPr>
        <w:t>но</w:t>
      </w:r>
      <w:r w:rsidRPr="0010453F" w:rsidR="009D2E94">
        <w:rPr>
          <w:iCs/>
        </w:rPr>
        <w:t xml:space="preserve">м </w:t>
      </w:r>
      <w:r w:rsidRPr="0010453F" w:rsidR="002131EB">
        <w:rPr>
          <w:iCs/>
        </w:rPr>
        <w:t>правонарушении 8201 № 125162 от 22</w:t>
      </w:r>
      <w:r w:rsidRPr="0010453F" w:rsidR="0036358D">
        <w:rPr>
          <w:iCs/>
        </w:rPr>
        <w:t>.0</w:t>
      </w:r>
      <w:r w:rsidRPr="0010453F" w:rsidR="002131EB">
        <w:rPr>
          <w:iCs/>
        </w:rPr>
        <w:t>4</w:t>
      </w:r>
      <w:r w:rsidRPr="0010453F" w:rsidR="0036358D">
        <w:rPr>
          <w:iCs/>
        </w:rPr>
        <w:t>.2022</w:t>
      </w:r>
      <w:r w:rsidRPr="0010453F" w:rsidR="00216C0C">
        <w:rPr>
          <w:iCs/>
        </w:rPr>
        <w:t xml:space="preserve">, </w:t>
      </w:r>
      <w:r w:rsidRPr="0010453F" w:rsidR="00216C0C">
        <w:t>составленным уполномоченным лицом в соответств</w:t>
      </w:r>
      <w:r w:rsidRPr="0010453F" w:rsidR="00F83CAF">
        <w:t>ии с требованиями КоАП РФ (л.д.2</w:t>
      </w:r>
      <w:r w:rsidRPr="0010453F" w:rsidR="00216C0C">
        <w:t>)</w:t>
      </w:r>
      <w:r w:rsidRPr="0010453F" w:rsidR="00542D0B">
        <w:rPr>
          <w:iCs/>
        </w:rPr>
        <w:t>;</w:t>
      </w:r>
      <w:r w:rsidRPr="0010453F" w:rsidR="001F0452">
        <w:rPr>
          <w:iCs/>
        </w:rPr>
        <w:t xml:space="preserve"> </w:t>
      </w:r>
      <w:r w:rsidRPr="0010453F" w:rsidR="002131EB">
        <w:rPr>
          <w:iCs/>
        </w:rPr>
        <w:t xml:space="preserve"> заявлением Моргачевой Е.В. от 20.04.2022 </w:t>
      </w:r>
      <w:r w:rsidRPr="0010453F" w:rsidR="009D2E94">
        <w:rPr>
          <w:iCs/>
        </w:rPr>
        <w:t xml:space="preserve"> ( л.д.3); пись</w:t>
      </w:r>
      <w:r w:rsidRPr="0010453F" w:rsidR="0036358D">
        <w:rPr>
          <w:iCs/>
        </w:rPr>
        <w:t>менными объяснен</w:t>
      </w:r>
      <w:r w:rsidRPr="0010453F" w:rsidR="002131EB">
        <w:rPr>
          <w:iCs/>
        </w:rPr>
        <w:t xml:space="preserve">иями </w:t>
      </w:r>
      <w:r w:rsidR="004D7EBE">
        <w:t>"ПЕРСОНАЛЬНЫЕ ДАННЫЕ"</w:t>
      </w:r>
      <w:r w:rsidRPr="0010453F" w:rsidR="002131EB">
        <w:rPr>
          <w:iCs/>
        </w:rPr>
        <w:t xml:space="preserve">от 20.04.2022  </w:t>
      </w:r>
      <w:r w:rsidRPr="0010453F" w:rsidR="009D2E94">
        <w:rPr>
          <w:iCs/>
        </w:rPr>
        <w:t xml:space="preserve"> ( л.д.4); </w:t>
      </w:r>
      <w:r w:rsidRPr="0010453F" w:rsidR="002131EB">
        <w:rPr>
          <w:iCs/>
        </w:rPr>
        <w:t>заключением эксперта № 289 от 21.04.2</w:t>
      </w:r>
      <w:r w:rsidRPr="0010453F">
        <w:rPr>
          <w:iCs/>
        </w:rPr>
        <w:t xml:space="preserve">022, согласно которым у </w:t>
      </w:r>
      <w:r w:rsidR="004D7EBE">
        <w:t>"ПЕРСОНАЛЬНЫЕ ДАННЫЕ"</w:t>
      </w:r>
      <w:r w:rsidRPr="0010453F">
        <w:rPr>
          <w:iCs/>
        </w:rPr>
        <w:t xml:space="preserve"> имелись повреждения в виде кровоподтеков на лице, на шее, и ссадин на тыльной поверхности правого лучезапястного сустава</w:t>
      </w:r>
      <w:r w:rsidRPr="0010453F" w:rsidR="002131EB">
        <w:rPr>
          <w:iCs/>
        </w:rPr>
        <w:t>,</w:t>
      </w:r>
      <w:r w:rsidRPr="0010453F">
        <w:rPr>
          <w:iCs/>
        </w:rPr>
        <w:t xml:space="preserve"> которые не влекут за собой кратковременного расстройства здоровья и расцениваются как повреждения, не причинившие вред здоровью человека</w:t>
      </w:r>
      <w:r w:rsidRPr="0010453F" w:rsidR="002131EB">
        <w:rPr>
          <w:iCs/>
        </w:rPr>
        <w:t xml:space="preserve"> </w:t>
      </w:r>
      <w:r w:rsidRPr="0010453F">
        <w:rPr>
          <w:iCs/>
        </w:rPr>
        <w:t>( л.д.9-10</w:t>
      </w:r>
      <w:r w:rsidRPr="0010453F" w:rsidR="002131EB">
        <w:rPr>
          <w:iCs/>
        </w:rPr>
        <w:t xml:space="preserve">); </w:t>
      </w:r>
      <w:r w:rsidRPr="0010453F">
        <w:rPr>
          <w:iCs/>
        </w:rPr>
        <w:t xml:space="preserve">письменными объяснениями Моргачёва Е.И. от 22.04.2022 ( л.д.11); </w:t>
      </w:r>
      <w:r w:rsidRPr="0010453F" w:rsidR="002131EB">
        <w:rPr>
          <w:iCs/>
        </w:rPr>
        <w:t>справкой н</w:t>
      </w:r>
      <w:r w:rsidRPr="0010453F">
        <w:rPr>
          <w:iCs/>
        </w:rPr>
        <w:t>а Моргачёва Е.И. ( л.д.13-15).</w:t>
      </w:r>
    </w:p>
    <w:p w:rsidR="00216C0C" w:rsidRPr="0010453F" w:rsidP="00216C0C">
      <w:pPr>
        <w:suppressAutoHyphens/>
        <w:ind w:firstLine="567"/>
        <w:jc w:val="both"/>
      </w:pPr>
      <w:r w:rsidRPr="0010453F">
        <w:t xml:space="preserve">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B0386E" w:rsidRPr="0010453F" w:rsidP="00B038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453F">
        <w:rPr>
          <w:rFonts w:eastAsia="Calibri"/>
        </w:rPr>
        <w:t xml:space="preserve">Действия Моргачёва Е.И. </w:t>
      </w:r>
      <w:r w:rsidRPr="0010453F" w:rsidR="00216C0C">
        <w:rPr>
          <w:rFonts w:eastAsia="Calibri"/>
          <w:lang w:eastAsia="en-US"/>
        </w:rPr>
        <w:t xml:space="preserve"> </w:t>
      </w:r>
      <w:r w:rsidRPr="0010453F" w:rsidR="00216C0C">
        <w:rPr>
          <w:rFonts w:eastAsia="Calibri"/>
        </w:rPr>
        <w:t xml:space="preserve">мировой судья квалифицирует по ст. 6.1.1 КоАП РФ, как </w:t>
      </w:r>
      <w:r w:rsidRPr="0010453F" w:rsidR="003243F1">
        <w:rPr>
          <w:rFonts w:eastAsiaTheme="minorHAnsi"/>
          <w:lang w:eastAsia="en-US"/>
        </w:rPr>
        <w:t>нанесение побоев,</w:t>
      </w:r>
      <w:r w:rsidRPr="0010453F">
        <w:rPr>
          <w:rFonts w:eastAsiaTheme="minorHAnsi"/>
          <w:lang w:eastAsia="en-US"/>
        </w:rPr>
        <w:t xml:space="preserve"> не повлекших последствий, указанных в </w:t>
      </w:r>
      <w:hyperlink r:id="rId12" w:history="1">
        <w:r w:rsidRPr="0010453F">
          <w:rPr>
            <w:rFonts w:eastAsiaTheme="minorHAnsi"/>
            <w:lang w:eastAsia="en-US"/>
          </w:rPr>
          <w:t>статье 115</w:t>
        </w:r>
      </w:hyperlink>
      <w:r w:rsidRPr="0010453F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10453F">
          <w:rPr>
            <w:rFonts w:eastAsiaTheme="minorHAnsi"/>
            <w:lang w:eastAsia="en-US"/>
          </w:rPr>
          <w:t>деяния</w:t>
        </w:r>
      </w:hyperlink>
      <w:r w:rsidRPr="0010453F">
        <w:rPr>
          <w:rFonts w:eastAsiaTheme="minorHAnsi"/>
          <w:lang w:eastAsia="en-US"/>
        </w:rPr>
        <w:t>.</w:t>
      </w:r>
    </w:p>
    <w:p w:rsidR="009B0D4D" w:rsidRPr="0010453F" w:rsidP="009B0D4D">
      <w:pPr>
        <w:tabs>
          <w:tab w:val="left" w:pos="284"/>
        </w:tabs>
        <w:ind w:firstLine="567"/>
        <w:jc w:val="both"/>
        <w:rPr>
          <w:rFonts w:eastAsia="Calibri"/>
        </w:rPr>
      </w:pPr>
      <w:r w:rsidRPr="0010453F"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9D4E8C" w:rsidRPr="0010453F" w:rsidP="009D4E8C">
      <w:pPr>
        <w:pStyle w:val="BodyText"/>
        <w:tabs>
          <w:tab w:val="left" w:pos="284"/>
        </w:tabs>
        <w:rPr>
          <w:szCs w:val="24"/>
          <w:lang w:val="ru-RU"/>
        </w:rPr>
      </w:pPr>
      <w:r w:rsidRPr="0010453F">
        <w:rPr>
          <w:szCs w:val="24"/>
          <w:lang w:val="ru-RU"/>
        </w:rPr>
        <w:tab/>
      </w:r>
      <w:r w:rsidRPr="0010453F">
        <w:rPr>
          <w:szCs w:val="24"/>
          <w:lang w:val="ru-RU"/>
        </w:rPr>
        <w:tab/>
      </w:r>
      <w:r w:rsidRPr="0010453F">
        <w:rPr>
          <w:rFonts w:eastAsiaTheme="minorHAnsi"/>
          <w:szCs w:val="24"/>
          <w:lang w:eastAsia="en-US"/>
        </w:rPr>
        <w:t>Согласно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9D4E8C" w:rsidRPr="0010453F" w:rsidP="009D4E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453F">
        <w:rPr>
          <w:rFonts w:eastAsiaTheme="minorHAnsi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10453F">
          <w:rPr>
            <w:rFonts w:eastAsiaTheme="minorHAnsi"/>
            <w:lang w:eastAsia="en-US"/>
          </w:rPr>
          <w:t>случаях</w:t>
        </w:r>
      </w:hyperlink>
      <w:r w:rsidRPr="0010453F">
        <w:rPr>
          <w:rFonts w:eastAsiaTheme="minorHAnsi"/>
          <w:lang w:eastAsia="en-US"/>
        </w:rPr>
        <w:t xml:space="preserve"> за отдельные виды административных правонарушений.</w:t>
      </w:r>
    </w:p>
    <w:p w:rsidR="009D4E8C" w:rsidRPr="0010453F" w:rsidP="009D4E8C">
      <w:pPr>
        <w:pStyle w:val="Style4"/>
        <w:widowControl/>
        <w:spacing w:line="240" w:lineRule="auto"/>
        <w:ind w:right="-7" w:firstLine="567"/>
      </w:pPr>
      <w:r w:rsidRPr="0010453F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9D4E8C" w:rsidRPr="0010453F" w:rsidP="009D4E8C">
      <w:pPr>
        <w:pStyle w:val="Style4"/>
        <w:widowControl/>
        <w:spacing w:line="240" w:lineRule="auto"/>
        <w:ind w:right="-7" w:firstLine="567"/>
      </w:pPr>
      <w:r w:rsidRPr="0010453F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9D4E8C" w:rsidRPr="0010453F" w:rsidP="009D4E8C">
      <w:pPr>
        <w:pStyle w:val="Style4"/>
        <w:widowControl/>
        <w:spacing w:line="240" w:lineRule="auto"/>
        <w:ind w:right="-7" w:firstLine="567"/>
      </w:pPr>
      <w:r w:rsidRPr="0010453F"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9D4E8C" w:rsidRPr="0010453F" w:rsidP="009D4E8C">
      <w:pPr>
        <w:pStyle w:val="Style4"/>
        <w:widowControl/>
        <w:spacing w:line="240" w:lineRule="auto"/>
        <w:ind w:right="-7" w:firstLine="567"/>
      </w:pPr>
      <w:r w:rsidRPr="0010453F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4E8C" w:rsidRPr="0010453F" w:rsidP="009D4E8C">
      <w:pPr>
        <w:pStyle w:val="Style4"/>
        <w:widowControl/>
        <w:spacing w:line="240" w:lineRule="auto"/>
        <w:ind w:right="-7" w:firstLine="567"/>
      </w:pPr>
      <w:r w:rsidRPr="0010453F">
        <w:tab/>
        <w:t>При назначении Моргачёву Е.И.</w:t>
      </w:r>
      <w:r w:rsidRPr="0010453F">
        <w:rPr>
          <w:rFonts w:eastAsia="Calibri"/>
          <w:lang w:eastAsia="en-US"/>
        </w:rPr>
        <w:t xml:space="preserve"> </w:t>
      </w:r>
      <w:r w:rsidRPr="0010453F"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10453F">
        <w:rPr>
          <w:bCs/>
        </w:rPr>
        <w:t xml:space="preserve">правонарушителя. </w:t>
      </w:r>
      <w:r w:rsidRPr="0010453F">
        <w:rPr>
          <w:bCs/>
        </w:rPr>
        <w:t>Моргачёв Е.И.</w:t>
      </w:r>
      <w:r w:rsidRPr="0010453F">
        <w:rPr>
          <w:bCs/>
        </w:rPr>
        <w:t xml:space="preserve"> ранее не привлекался к административной ответственности за аналогичные правонарушения, вину в совершении правонарушения признал</w:t>
      </w:r>
      <w:r w:rsidRPr="0010453F" w:rsidR="001E0240">
        <w:rPr>
          <w:bCs/>
        </w:rPr>
        <w:t xml:space="preserve"> в полном объеме</w:t>
      </w:r>
      <w:r w:rsidRPr="0010453F" w:rsidR="009E77EB">
        <w:rPr>
          <w:bCs/>
        </w:rPr>
        <w:t xml:space="preserve">. </w:t>
      </w:r>
      <w:r w:rsidRPr="0010453F">
        <w:rPr>
          <w:bCs/>
        </w:rPr>
        <w:t xml:space="preserve">Обстоятельств, </w:t>
      </w:r>
      <w:r w:rsidRPr="0010453F">
        <w:t>отягчающих административную ответственность , судом не установлено.</w:t>
      </w:r>
      <w:r w:rsidRPr="0010453F" w:rsidR="009E77EB">
        <w:t xml:space="preserve"> </w:t>
      </w:r>
      <w:r w:rsidRPr="0010453F">
        <w:t xml:space="preserve">При таких обстоятельствах, суд полагает  необходимым назначить </w:t>
      </w:r>
      <w:r w:rsidRPr="0010453F">
        <w:rPr>
          <w:lang w:eastAsia="uk-UA"/>
        </w:rPr>
        <w:t>Моргачёву Е.И.</w:t>
      </w:r>
      <w:r w:rsidRPr="0010453F">
        <w:rPr>
          <w:lang w:eastAsia="uk-UA"/>
        </w:rPr>
        <w:t xml:space="preserve"> </w:t>
      </w:r>
      <w:r w:rsidRPr="0010453F">
        <w:t>административное наказание в виде административного штрафа в размере, предусмотренном санкцией  статьи 6.1.1 КоАП РФ.</w:t>
      </w:r>
    </w:p>
    <w:p w:rsidR="00D66DDF" w:rsidRPr="0010453F" w:rsidP="00085E9F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10453F">
        <w:t>Руководствуясь ст.ст. 29.10, 32.2  КоАП Росси</w:t>
      </w:r>
      <w:r w:rsidRPr="0010453F" w:rsidR="00085E9F">
        <w:t>йской Федерации, мировой судья,</w:t>
      </w:r>
    </w:p>
    <w:p w:rsidR="00487C12" w:rsidRPr="0010453F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453F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FA7A82" w:rsidRPr="0010453F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62BA" w:rsidRPr="0010453F" w:rsidP="001045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10453F">
        <w:rPr>
          <w:rFonts w:ascii="Times New Roman" w:hAnsi="Times New Roman"/>
          <w:sz w:val="24"/>
          <w:szCs w:val="24"/>
        </w:rPr>
        <w:t xml:space="preserve">Признать </w:t>
      </w:r>
      <w:r w:rsidRPr="0010453F" w:rsidR="0010453F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Моргачёва Евгения Ивановича</w:t>
      </w:r>
      <w:r w:rsidRPr="0010453F" w:rsidR="0010453F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4D7EBE" w:rsidR="004D7EBE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"ПЕРСОНАЛЬНЫЕ ДАННЫЕ"</w:t>
      </w:r>
      <w:r w:rsidR="004D7EBE">
        <w:rPr>
          <w:rFonts w:ascii="Times New Roman" w:hAnsi="Times New Roman"/>
          <w:bCs/>
          <w:sz w:val="24"/>
          <w:szCs w:val="24"/>
          <w:shd w:val="clear" w:color="auto" w:fill="FFFFFF"/>
          <w:lang w:val="ru-RU" w:bidi="ru-RU"/>
        </w:rPr>
        <w:t xml:space="preserve"> </w:t>
      </w:r>
      <w:r w:rsidRPr="0010453F" w:rsidR="0010453F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года рождения</w:t>
      </w:r>
      <w:r w:rsidRPr="0010453F" w:rsidR="005577DF">
        <w:rPr>
          <w:rFonts w:ascii="Times New Roman" w:hAnsi="Times New Roman"/>
          <w:bCs/>
          <w:sz w:val="24"/>
          <w:szCs w:val="24"/>
          <w:shd w:val="clear" w:color="auto" w:fill="FFFFFF"/>
          <w:lang w:val="ru-RU" w:bidi="ru-RU"/>
        </w:rPr>
        <w:t>,</w:t>
      </w:r>
      <w:r w:rsidRPr="0010453F" w:rsidR="005577D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 xml:space="preserve"> </w:t>
      </w:r>
      <w:r w:rsidRPr="0010453F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10453F" w:rsidR="006226E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10453F">
        <w:rPr>
          <w:rFonts w:ascii="Times New Roman" w:hAnsi="Times New Roman"/>
          <w:sz w:val="24"/>
          <w:szCs w:val="24"/>
        </w:rPr>
        <w:t xml:space="preserve"> ст. </w:t>
      </w:r>
      <w:r w:rsidRPr="0010453F" w:rsidR="006226ED">
        <w:rPr>
          <w:rFonts w:ascii="Times New Roman" w:hAnsi="Times New Roman"/>
          <w:sz w:val="24"/>
          <w:szCs w:val="24"/>
        </w:rPr>
        <w:t>6.1.1</w:t>
      </w:r>
      <w:r w:rsidRPr="0010453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10453F">
        <w:rPr>
          <w:rFonts w:ascii="Times New Roman" w:hAnsi="Times New Roman"/>
          <w:sz w:val="24"/>
          <w:szCs w:val="24"/>
          <w:lang w:val="ru-RU"/>
        </w:rPr>
        <w:t>администрати</w:t>
      </w:r>
      <w:r w:rsidRPr="0010453F" w:rsidR="009D4E8C">
        <w:rPr>
          <w:rFonts w:ascii="Times New Roman" w:hAnsi="Times New Roman"/>
          <w:sz w:val="24"/>
          <w:szCs w:val="24"/>
          <w:lang w:val="ru-RU"/>
        </w:rPr>
        <w:t>вного шт</w:t>
      </w:r>
      <w:r w:rsidRPr="0010453F" w:rsidR="009E77EB">
        <w:rPr>
          <w:rFonts w:ascii="Times New Roman" w:hAnsi="Times New Roman"/>
          <w:sz w:val="24"/>
          <w:szCs w:val="24"/>
          <w:lang w:val="ru-RU"/>
        </w:rPr>
        <w:t>рафа в размере 5 </w:t>
      </w:r>
      <w:r w:rsidRPr="0010453F" w:rsidR="009D4E8C">
        <w:rPr>
          <w:rFonts w:ascii="Times New Roman" w:hAnsi="Times New Roman"/>
          <w:sz w:val="24"/>
          <w:szCs w:val="24"/>
          <w:lang w:val="ru-RU"/>
        </w:rPr>
        <w:t>000</w:t>
      </w:r>
      <w:r w:rsidRPr="0010453F" w:rsidR="009E77EB">
        <w:rPr>
          <w:rFonts w:ascii="Times New Roman" w:hAnsi="Times New Roman"/>
          <w:sz w:val="24"/>
          <w:szCs w:val="24"/>
          <w:lang w:val="ru-RU"/>
        </w:rPr>
        <w:t>,00 ( пять</w:t>
      </w:r>
      <w:r w:rsidRPr="0010453F">
        <w:rPr>
          <w:rFonts w:ascii="Times New Roman" w:hAnsi="Times New Roman"/>
          <w:sz w:val="24"/>
          <w:szCs w:val="24"/>
          <w:lang w:val="ru-RU"/>
        </w:rPr>
        <w:t xml:space="preserve"> тысяч) рублей.</w:t>
      </w:r>
    </w:p>
    <w:p w:rsidR="002D62BA" w:rsidRPr="0010453F" w:rsidP="002D62BA">
      <w:pPr>
        <w:ind w:firstLine="708"/>
        <w:jc w:val="both"/>
        <w:rPr>
          <w:b/>
        </w:rPr>
      </w:pPr>
      <w:r w:rsidRPr="0010453F">
        <w:rPr>
          <w:b/>
        </w:rPr>
        <w:t xml:space="preserve">Штраф подлежит перечислению на следующие реквизиты: </w:t>
      </w:r>
    </w:p>
    <w:p w:rsidR="00AC20F8" w:rsidRPr="0010453F" w:rsidP="0055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10453F">
        <w:rPr>
          <w:b/>
        </w:rPr>
        <w:t>Получатель</w:t>
      </w:r>
      <w:r w:rsidRPr="0010453F">
        <w:t>: УФК по Республике Крым (Министе</w:t>
      </w:r>
      <w:r w:rsidRPr="0010453F" w:rsidR="005577DF">
        <w:t xml:space="preserve">рство юстиции Республики Крым) </w:t>
      </w:r>
      <w:r w:rsidRPr="0010453F">
        <w:rPr>
          <w:b/>
        </w:rPr>
        <w:t>Наименование банка</w:t>
      </w:r>
      <w:r w:rsidRPr="0010453F">
        <w:t xml:space="preserve">: Отделение Республика Крым Банка России//УФК по Республике Крым г.Симферополь ; </w:t>
      </w:r>
      <w:r w:rsidRPr="0010453F">
        <w:rPr>
          <w:b/>
        </w:rPr>
        <w:t>ИНН</w:t>
      </w:r>
      <w:r w:rsidRPr="0010453F">
        <w:t xml:space="preserve"> </w:t>
      </w:r>
      <w:r w:rsidRPr="0010453F">
        <w:rPr>
          <w:u w:val="single"/>
        </w:rPr>
        <w:t>9102013284</w:t>
      </w:r>
      <w:r w:rsidRPr="0010453F">
        <w:t xml:space="preserve">;  </w:t>
      </w:r>
      <w:r w:rsidRPr="0010453F">
        <w:rPr>
          <w:b/>
        </w:rPr>
        <w:t>КПП</w:t>
      </w:r>
      <w:r w:rsidRPr="0010453F">
        <w:t xml:space="preserve"> </w:t>
      </w:r>
      <w:r w:rsidRPr="0010453F">
        <w:rPr>
          <w:u w:val="single"/>
        </w:rPr>
        <w:t>910201001</w:t>
      </w:r>
      <w:r w:rsidRPr="0010453F">
        <w:t xml:space="preserve">; </w:t>
      </w:r>
      <w:r w:rsidRPr="0010453F">
        <w:rPr>
          <w:b/>
        </w:rPr>
        <w:t>БИК</w:t>
      </w:r>
      <w:r w:rsidRPr="0010453F">
        <w:t xml:space="preserve"> </w:t>
      </w:r>
      <w:r w:rsidRPr="0010453F">
        <w:rPr>
          <w:u w:val="single"/>
        </w:rPr>
        <w:t>013510002</w:t>
      </w:r>
      <w:r w:rsidRPr="0010453F">
        <w:t xml:space="preserve">;  </w:t>
      </w:r>
      <w:r w:rsidRPr="0010453F">
        <w:rPr>
          <w:b/>
        </w:rPr>
        <w:t xml:space="preserve">Единый казначейский счет </w:t>
      </w:r>
      <w:r w:rsidRPr="0010453F">
        <w:t xml:space="preserve"> </w:t>
      </w:r>
      <w:r w:rsidRPr="0010453F">
        <w:rPr>
          <w:u w:val="single"/>
        </w:rPr>
        <w:t>40102810645370000035</w:t>
      </w:r>
      <w:r w:rsidRPr="0010453F">
        <w:t xml:space="preserve">; </w:t>
      </w:r>
      <w:r w:rsidRPr="0010453F">
        <w:rPr>
          <w:b/>
        </w:rPr>
        <w:t>Казначейский счет</w:t>
      </w:r>
      <w:r w:rsidRPr="0010453F">
        <w:t xml:space="preserve">  </w:t>
      </w:r>
      <w:r w:rsidRPr="0010453F">
        <w:rPr>
          <w:u w:val="single"/>
        </w:rPr>
        <w:t>03100643000000017500</w:t>
      </w:r>
      <w:r w:rsidRPr="0010453F">
        <w:t xml:space="preserve">; </w:t>
      </w:r>
      <w:r w:rsidRPr="0010453F">
        <w:rPr>
          <w:b/>
        </w:rPr>
        <w:t>Лицевой счет</w:t>
      </w:r>
      <w:r w:rsidRPr="0010453F">
        <w:t xml:space="preserve">  </w:t>
      </w:r>
      <w:r w:rsidRPr="0010453F">
        <w:rPr>
          <w:u w:val="single"/>
        </w:rPr>
        <w:t>04752203230</w:t>
      </w:r>
      <w:r w:rsidRPr="0010453F">
        <w:t xml:space="preserve"> в УФК по  Республике Крым; </w:t>
      </w:r>
      <w:r w:rsidRPr="0010453F">
        <w:rPr>
          <w:b/>
        </w:rPr>
        <w:t>Код Сводного реестра</w:t>
      </w:r>
      <w:r w:rsidRPr="0010453F">
        <w:t xml:space="preserve"> 35220323</w:t>
      </w:r>
      <w:r w:rsidRPr="0010453F">
        <w:rPr>
          <w:i/>
        </w:rPr>
        <w:t xml:space="preserve">; </w:t>
      </w:r>
      <w:r w:rsidRPr="0010453F">
        <w:rPr>
          <w:b/>
        </w:rPr>
        <w:t>ОКТМО</w:t>
      </w:r>
      <w:r w:rsidRPr="0010453F">
        <w:t xml:space="preserve"> 35729000; КБК – 828</w:t>
      </w:r>
      <w:r w:rsidRPr="0010453F" w:rsidR="00C04337">
        <w:rPr>
          <w:color w:val="000000"/>
          <w:shd w:val="clear" w:color="auto" w:fill="FFFFFF"/>
        </w:rPr>
        <w:t xml:space="preserve"> 116 01063 01 0101</w:t>
      </w:r>
      <w:r w:rsidRPr="0010453F">
        <w:rPr>
          <w:color w:val="000000"/>
          <w:shd w:val="clear" w:color="auto" w:fill="FFFFFF"/>
        </w:rPr>
        <w:t xml:space="preserve"> 140;</w:t>
      </w:r>
      <w:r w:rsidRPr="0010453F">
        <w:t xml:space="preserve"> </w:t>
      </w:r>
      <w:r w:rsidRPr="0010453F" w:rsidR="0010453F">
        <w:t>УИН 0410760300995002282206184</w:t>
      </w:r>
      <w:r w:rsidRPr="0010453F" w:rsidR="009E77EB">
        <w:t xml:space="preserve">; </w:t>
      </w:r>
      <w:r w:rsidRPr="0010453F">
        <w:t xml:space="preserve">наименование платежа </w:t>
      </w:r>
      <w:r w:rsidRPr="0010453F" w:rsidR="00C04337">
        <w:t>– штрафы з</w:t>
      </w:r>
      <w:r w:rsidRPr="0010453F" w:rsidR="00B0386E">
        <w:t>а</w:t>
      </w:r>
      <w:r w:rsidRPr="0010453F" w:rsidR="0010453F">
        <w:t xml:space="preserve"> побои (постановление № 5-99-228/2022 от 29</w:t>
      </w:r>
      <w:r w:rsidRPr="0010453F" w:rsidR="009E77EB">
        <w:t>.04</w:t>
      </w:r>
      <w:r w:rsidRPr="0010453F" w:rsidR="00AA55BE">
        <w:t>.2022</w:t>
      </w:r>
      <w:r w:rsidRPr="0010453F" w:rsidR="00C04337">
        <w:t>.</w:t>
      </w:r>
    </w:p>
    <w:p w:rsidR="002D62BA" w:rsidRPr="0010453F" w:rsidP="002D62BA">
      <w:pPr>
        <w:ind w:firstLine="708"/>
        <w:jc w:val="both"/>
      </w:pPr>
      <w:r w:rsidRPr="0010453F">
        <w:t>Разъяснить Моргачёву Е.И.</w:t>
      </w:r>
      <w:r w:rsidRPr="0010453F" w:rsidR="0081058D">
        <w:t>,</w:t>
      </w:r>
      <w:r w:rsidRPr="0010453F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0453F">
        <w:rPr>
          <w:u w:val="single"/>
        </w:rPr>
        <w:t xml:space="preserve">не позднее шестидесяти дней со дня вступления </w:t>
      </w:r>
      <w:r w:rsidRPr="0010453F">
        <w:rPr>
          <w:u w:val="single"/>
        </w:rPr>
        <w:t xml:space="preserve">постановления о наложении административного штрафа в законную силу </w:t>
      </w:r>
      <w:r w:rsidRPr="0010453F"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10453F" w:rsidP="002D62BA">
      <w:pPr>
        <w:autoSpaceDE w:val="0"/>
        <w:autoSpaceDN w:val="0"/>
        <w:adjustRightInd w:val="0"/>
        <w:ind w:firstLine="709"/>
        <w:jc w:val="both"/>
      </w:pPr>
      <w:r w:rsidRPr="0010453F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F7C09" w:rsidRPr="0010453F" w:rsidP="00DA57BA">
      <w:pPr>
        <w:autoSpaceDE w:val="0"/>
        <w:autoSpaceDN w:val="0"/>
        <w:adjustRightInd w:val="0"/>
        <w:ind w:firstLine="709"/>
        <w:jc w:val="both"/>
        <w:outlineLvl w:val="2"/>
      </w:pPr>
      <w:r w:rsidRPr="0010453F">
        <w:t>Разъяснить Моргачёву Е.И.</w:t>
      </w:r>
      <w:r w:rsidRPr="0010453F" w:rsidR="002D62BA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10453F" w:rsidR="002D62BA">
          <w:rPr>
            <w:rStyle w:val="Hyperlink"/>
            <w:color w:val="auto"/>
            <w:u w:val="none"/>
          </w:rPr>
          <w:t>Кодексом</w:t>
        </w:r>
      </w:hyperlink>
      <w:r w:rsidRPr="0010453F" w:rsidR="002D62B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10453F" w:rsidR="00DA57BA">
        <w:t>ты на срок до пятидесяти часов.</w:t>
      </w:r>
    </w:p>
    <w:p w:rsidR="00D66DDF" w:rsidRPr="0010453F" w:rsidP="00CF7C09">
      <w:pPr>
        <w:pStyle w:val="Style5"/>
        <w:widowControl/>
        <w:ind w:firstLine="567"/>
        <w:jc w:val="both"/>
      </w:pPr>
      <w:r w:rsidRPr="0010453F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RPr="0010453F" w:rsidP="006B05F6"/>
    <w:p w:rsidR="00AA55BE" w:rsidRPr="0010453F" w:rsidP="00D66DDF">
      <w:pPr>
        <w:ind w:firstLine="567"/>
      </w:pPr>
    </w:p>
    <w:p w:rsidR="00D66DDF" w:rsidRPr="0010453F" w:rsidP="00D66DDF">
      <w:pPr>
        <w:ind w:firstLine="567"/>
      </w:pPr>
      <w:r w:rsidRPr="0010453F">
        <w:t>Мировой судья:</w:t>
      </w:r>
      <w:r w:rsidRPr="0010453F">
        <w:tab/>
      </w:r>
      <w:r w:rsidRPr="0010453F">
        <w:tab/>
      </w:r>
      <w:r w:rsidRPr="0010453F">
        <w:tab/>
      </w:r>
      <w:r w:rsidRPr="0010453F">
        <w:tab/>
      </w:r>
      <w:r w:rsidRPr="0010453F">
        <w:tab/>
      </w:r>
      <w:r w:rsidRPr="0010453F">
        <w:tab/>
      </w:r>
      <w:r w:rsidRPr="0010453F" w:rsidR="001E0240">
        <w:t xml:space="preserve">         </w:t>
      </w:r>
      <w:r w:rsidRPr="0010453F">
        <w:t>О.В. Переверзева</w:t>
      </w:r>
    </w:p>
    <w:p w:rsidR="00D66DDF" w:rsidRPr="0010453F" w:rsidP="00D66DDF"/>
    <w:p w:rsidR="00A2386F" w:rsidRPr="0010453F" w:rsidP="00552703">
      <w:pPr>
        <w:ind w:firstLine="567"/>
        <w:jc w:val="both"/>
      </w:pPr>
    </w:p>
    <w:p w:rsidR="00244408" w:rsidRPr="0010453F"/>
    <w:p w:rsidR="00085E9F" w:rsidRPr="0010453F"/>
    <w:sectPr w:rsidSect="009E77EB">
      <w:footerReference w:type="default" r:id="rId16"/>
      <w:pgSz w:w="11906" w:h="16838"/>
      <w:pgMar w:top="794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ЮЎм§Ў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3863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3F1" w:rsidRPr="009C546A">
        <w:pPr>
          <w:pStyle w:val="Footer"/>
          <w:jc w:val="center"/>
          <w:rPr>
            <w:sz w:val="22"/>
            <w:szCs w:val="22"/>
          </w:rPr>
        </w:pPr>
        <w:r w:rsidRPr="009C546A">
          <w:rPr>
            <w:sz w:val="22"/>
            <w:szCs w:val="22"/>
          </w:rPr>
          <w:fldChar w:fldCharType="begin"/>
        </w:r>
        <w:r w:rsidRPr="009C546A">
          <w:rPr>
            <w:sz w:val="22"/>
            <w:szCs w:val="22"/>
          </w:rPr>
          <w:instrText>PAGE   \* MERGEFORMAT</w:instrText>
        </w:r>
        <w:r w:rsidRPr="009C546A">
          <w:rPr>
            <w:sz w:val="22"/>
            <w:szCs w:val="22"/>
          </w:rPr>
          <w:fldChar w:fldCharType="separate"/>
        </w:r>
        <w:r w:rsidR="001D31C2">
          <w:rPr>
            <w:noProof/>
            <w:sz w:val="22"/>
            <w:szCs w:val="22"/>
          </w:rPr>
          <w:t>2</w:t>
        </w:r>
        <w:r w:rsidRPr="009C546A">
          <w:rPr>
            <w:sz w:val="22"/>
            <w:szCs w:val="22"/>
          </w:rPr>
          <w:fldChar w:fldCharType="end"/>
        </w:r>
      </w:p>
    </w:sdtContent>
  </w:sdt>
  <w:p w:rsidR="003243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54775"/>
    <w:rsid w:val="000638EE"/>
    <w:rsid w:val="00085E9F"/>
    <w:rsid w:val="00101778"/>
    <w:rsid w:val="0010453F"/>
    <w:rsid w:val="00140F44"/>
    <w:rsid w:val="00163503"/>
    <w:rsid w:val="00166F56"/>
    <w:rsid w:val="0017476C"/>
    <w:rsid w:val="001862E0"/>
    <w:rsid w:val="00196BEC"/>
    <w:rsid w:val="00197AF1"/>
    <w:rsid w:val="001A5CA8"/>
    <w:rsid w:val="001A6C5D"/>
    <w:rsid w:val="001B7CAF"/>
    <w:rsid w:val="001D31C2"/>
    <w:rsid w:val="001E0240"/>
    <w:rsid w:val="001F0452"/>
    <w:rsid w:val="001F2C2C"/>
    <w:rsid w:val="002131EB"/>
    <w:rsid w:val="00216C0C"/>
    <w:rsid w:val="002371DB"/>
    <w:rsid w:val="00244408"/>
    <w:rsid w:val="00250517"/>
    <w:rsid w:val="0025288E"/>
    <w:rsid w:val="00266B13"/>
    <w:rsid w:val="00284FE9"/>
    <w:rsid w:val="00294DD3"/>
    <w:rsid w:val="002D62BA"/>
    <w:rsid w:val="002D6661"/>
    <w:rsid w:val="003005CA"/>
    <w:rsid w:val="00314E8B"/>
    <w:rsid w:val="003243F1"/>
    <w:rsid w:val="00331BBA"/>
    <w:rsid w:val="00353804"/>
    <w:rsid w:val="0036358D"/>
    <w:rsid w:val="00395E26"/>
    <w:rsid w:val="003A0790"/>
    <w:rsid w:val="003B530C"/>
    <w:rsid w:val="003D16AB"/>
    <w:rsid w:val="003E3BFD"/>
    <w:rsid w:val="003E3D21"/>
    <w:rsid w:val="00445A41"/>
    <w:rsid w:val="004505A2"/>
    <w:rsid w:val="004546C3"/>
    <w:rsid w:val="00454E2D"/>
    <w:rsid w:val="00461242"/>
    <w:rsid w:val="0048073E"/>
    <w:rsid w:val="00487C12"/>
    <w:rsid w:val="004B11BF"/>
    <w:rsid w:val="004D7EBE"/>
    <w:rsid w:val="004F047E"/>
    <w:rsid w:val="00511A54"/>
    <w:rsid w:val="00542D0B"/>
    <w:rsid w:val="00552703"/>
    <w:rsid w:val="005577DF"/>
    <w:rsid w:val="00576994"/>
    <w:rsid w:val="00586548"/>
    <w:rsid w:val="005A4306"/>
    <w:rsid w:val="005B245F"/>
    <w:rsid w:val="0060614D"/>
    <w:rsid w:val="006226ED"/>
    <w:rsid w:val="00625381"/>
    <w:rsid w:val="00625799"/>
    <w:rsid w:val="00677A8C"/>
    <w:rsid w:val="006B05F6"/>
    <w:rsid w:val="006F6EC2"/>
    <w:rsid w:val="007074F2"/>
    <w:rsid w:val="00707531"/>
    <w:rsid w:val="00710F31"/>
    <w:rsid w:val="007612CF"/>
    <w:rsid w:val="00796277"/>
    <w:rsid w:val="007970F2"/>
    <w:rsid w:val="007F6149"/>
    <w:rsid w:val="0081058D"/>
    <w:rsid w:val="00841312"/>
    <w:rsid w:val="00852A48"/>
    <w:rsid w:val="00870E15"/>
    <w:rsid w:val="00894F46"/>
    <w:rsid w:val="008B604B"/>
    <w:rsid w:val="008D30CD"/>
    <w:rsid w:val="00901C51"/>
    <w:rsid w:val="009122AE"/>
    <w:rsid w:val="00921817"/>
    <w:rsid w:val="009252F4"/>
    <w:rsid w:val="009928A9"/>
    <w:rsid w:val="009B0C41"/>
    <w:rsid w:val="009B0D4D"/>
    <w:rsid w:val="009B568F"/>
    <w:rsid w:val="009C1D37"/>
    <w:rsid w:val="009C546A"/>
    <w:rsid w:val="009C702A"/>
    <w:rsid w:val="009D2663"/>
    <w:rsid w:val="009D2E94"/>
    <w:rsid w:val="009D4E8C"/>
    <w:rsid w:val="009E5B44"/>
    <w:rsid w:val="009E77EB"/>
    <w:rsid w:val="00A0686D"/>
    <w:rsid w:val="00A2386F"/>
    <w:rsid w:val="00A26626"/>
    <w:rsid w:val="00A33B21"/>
    <w:rsid w:val="00A91CFF"/>
    <w:rsid w:val="00AA55BE"/>
    <w:rsid w:val="00AC1411"/>
    <w:rsid w:val="00AC20F8"/>
    <w:rsid w:val="00AC41C2"/>
    <w:rsid w:val="00AD5832"/>
    <w:rsid w:val="00AD5F86"/>
    <w:rsid w:val="00AE4E53"/>
    <w:rsid w:val="00B0342F"/>
    <w:rsid w:val="00B0386E"/>
    <w:rsid w:val="00B57C13"/>
    <w:rsid w:val="00B84CB4"/>
    <w:rsid w:val="00B97E7A"/>
    <w:rsid w:val="00BB40DA"/>
    <w:rsid w:val="00BE41E2"/>
    <w:rsid w:val="00BE53D1"/>
    <w:rsid w:val="00BE5473"/>
    <w:rsid w:val="00C04337"/>
    <w:rsid w:val="00C1368D"/>
    <w:rsid w:val="00C241D9"/>
    <w:rsid w:val="00C410CA"/>
    <w:rsid w:val="00C75226"/>
    <w:rsid w:val="00C81CAD"/>
    <w:rsid w:val="00CB594A"/>
    <w:rsid w:val="00CF7C09"/>
    <w:rsid w:val="00D03FF7"/>
    <w:rsid w:val="00D27406"/>
    <w:rsid w:val="00D66DDF"/>
    <w:rsid w:val="00DA57BA"/>
    <w:rsid w:val="00DB7692"/>
    <w:rsid w:val="00DE13A9"/>
    <w:rsid w:val="00E03CCB"/>
    <w:rsid w:val="00E34F28"/>
    <w:rsid w:val="00E57128"/>
    <w:rsid w:val="00F2456C"/>
    <w:rsid w:val="00F41BB1"/>
    <w:rsid w:val="00F51010"/>
    <w:rsid w:val="00F65E31"/>
    <w:rsid w:val="00F706C6"/>
    <w:rsid w:val="00F83CAF"/>
    <w:rsid w:val="00F87613"/>
    <w:rsid w:val="00FA4047"/>
    <w:rsid w:val="00FA7A82"/>
    <w:rsid w:val="00FB46E0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CB594A"/>
    <w:pPr>
      <w:jc w:val="center"/>
    </w:pPr>
    <w:rPr>
      <w:b/>
      <w:sz w:val="22"/>
      <w:szCs w:val="20"/>
    </w:rPr>
  </w:style>
  <w:style w:type="character" w:customStyle="1" w:styleId="a2">
    <w:name w:val="Название Знак"/>
    <w:basedOn w:val="DefaultParagraphFont"/>
    <w:link w:val="Title"/>
    <w:rsid w:val="00CB59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