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4E2D33" w:rsidP="00A2401C">
      <w:pPr>
        <w:pStyle w:val="Title"/>
        <w:jc w:val="right"/>
        <w:rPr>
          <w:szCs w:val="22"/>
        </w:rPr>
      </w:pPr>
      <w:r w:rsidRPr="004E2D33">
        <w:rPr>
          <w:szCs w:val="22"/>
        </w:rPr>
        <w:t>Дело № 5-99-</w:t>
      </w:r>
      <w:r w:rsidRPr="004E2D33" w:rsidR="00947DEE">
        <w:rPr>
          <w:szCs w:val="22"/>
        </w:rPr>
        <w:t>231</w:t>
      </w:r>
      <w:r w:rsidRPr="004E2D33" w:rsidR="000212B8">
        <w:rPr>
          <w:szCs w:val="22"/>
        </w:rPr>
        <w:t>/2021</w:t>
      </w:r>
    </w:p>
    <w:p w:rsidR="00C60ED3" w:rsidRPr="004E2D33" w:rsidP="00C60ED3">
      <w:pPr>
        <w:pStyle w:val="Title"/>
        <w:jc w:val="right"/>
        <w:rPr>
          <w:szCs w:val="22"/>
        </w:rPr>
      </w:pPr>
      <w:r w:rsidRPr="004E2D33">
        <w:rPr>
          <w:szCs w:val="22"/>
        </w:rPr>
        <w:t>УИД 91</w:t>
      </w:r>
      <w:r w:rsidRPr="004E2D33">
        <w:rPr>
          <w:szCs w:val="22"/>
          <w:lang w:val="en-US"/>
        </w:rPr>
        <w:t>MS</w:t>
      </w:r>
      <w:r w:rsidRPr="004E2D33" w:rsidR="00947DEE">
        <w:rPr>
          <w:szCs w:val="22"/>
        </w:rPr>
        <w:t>0099-01-2021-000627-65</w:t>
      </w:r>
    </w:p>
    <w:p w:rsidR="009E79B2" w:rsidP="00A2401C">
      <w:pPr>
        <w:pStyle w:val="Title"/>
        <w:rPr>
          <w:sz w:val="24"/>
          <w:szCs w:val="24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947DEE">
        <w:rPr>
          <w:rFonts w:ascii="Times New Roman" w:hAnsi="Times New Roman"/>
          <w:sz w:val="24"/>
          <w:szCs w:val="24"/>
        </w:rPr>
        <w:t xml:space="preserve">     20</w:t>
      </w:r>
      <w:r w:rsidR="009E79B2">
        <w:rPr>
          <w:rFonts w:ascii="Times New Roman" w:hAnsi="Times New Roman"/>
          <w:sz w:val="24"/>
          <w:szCs w:val="24"/>
        </w:rPr>
        <w:t xml:space="preserve"> мая 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90106F">
        <w:rPr>
          <w:rFonts w:ascii="Times New Roman" w:hAnsi="Times New Roman"/>
          <w:sz w:val="24"/>
          <w:szCs w:val="24"/>
        </w:rPr>
        <w:t xml:space="preserve"> </w:t>
      </w:r>
      <w:r w:rsidR="00947DEE">
        <w:rPr>
          <w:rFonts w:ascii="Times New Roman" w:hAnsi="Times New Roman"/>
          <w:sz w:val="24"/>
          <w:szCs w:val="24"/>
        </w:rPr>
        <w:t>директора Благотворительной автономной некоммерческой организации «Крымский дом для мамы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74212E">
        <w:rPr>
          <w:rFonts w:ascii="Times New Roman" w:hAnsi="Times New Roman"/>
          <w:b/>
          <w:sz w:val="24"/>
          <w:szCs w:val="24"/>
        </w:rPr>
        <w:t>Волкова Дениса Валерьевича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1A5A82">
        <w:rPr>
          <w:rFonts w:ascii="Times New Roman" w:hAnsi="Times New Roman"/>
        </w:rPr>
        <w:t>«ПЕРСОНАЛЬНЫЕ ДАННЫЕ»</w:t>
      </w:r>
      <w:r w:rsidR="00CB487E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3E550B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C60ED3" w:rsidP="000B3A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6E7D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 Д.В.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 </w:t>
      </w:r>
      <w:r w:rsidR="003E550B">
        <w:rPr>
          <w:rFonts w:ascii="Times New Roman" w:hAnsi="Times New Roman"/>
          <w:sz w:val="24"/>
          <w:szCs w:val="24"/>
        </w:rPr>
        <w:t xml:space="preserve">директором </w:t>
      </w:r>
      <w:r>
        <w:rPr>
          <w:rFonts w:ascii="Times New Roman" w:hAnsi="Times New Roman"/>
          <w:sz w:val="24"/>
          <w:szCs w:val="24"/>
        </w:rPr>
        <w:t>Благотворительной автономной некоммерческой организации «Крымский дом для мамы</w:t>
      </w:r>
      <w:r w:rsidRPr="00644CB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2A5C68">
        <w:rPr>
          <w:rFonts w:ascii="Times New Roman" w:hAnsi="Times New Roman"/>
          <w:sz w:val="24"/>
          <w:szCs w:val="24"/>
        </w:rPr>
        <w:t>пгт.Массандра, ул. Стахановская</w:t>
      </w:r>
      <w:r w:rsidR="001E658F">
        <w:rPr>
          <w:rFonts w:ascii="Times New Roman" w:hAnsi="Times New Roman"/>
          <w:sz w:val="24"/>
          <w:szCs w:val="24"/>
        </w:rPr>
        <w:t>,</w:t>
      </w:r>
      <w:r w:rsidRPr="00644CB7" w:rsidR="000B3A79">
        <w:rPr>
          <w:rFonts w:ascii="Times New Roman" w:hAnsi="Times New Roman"/>
          <w:sz w:val="24"/>
          <w:szCs w:val="24"/>
        </w:rPr>
        <w:t xml:space="preserve"> д.</w:t>
      </w:r>
      <w:r w:rsidR="002A5C68">
        <w:rPr>
          <w:rFonts w:ascii="Times New Roman" w:hAnsi="Times New Roman"/>
          <w:sz w:val="24"/>
          <w:szCs w:val="24"/>
        </w:rPr>
        <w:t>12 Б</w:t>
      </w:r>
      <w:r w:rsidR="00337EB4">
        <w:rPr>
          <w:rFonts w:ascii="Times New Roman" w:hAnsi="Times New Roman"/>
          <w:sz w:val="24"/>
          <w:szCs w:val="24"/>
        </w:rPr>
        <w:t>,</w:t>
      </w:r>
      <w:r w:rsidR="009A278A">
        <w:rPr>
          <w:rFonts w:ascii="Times New Roman" w:hAnsi="Times New Roman"/>
          <w:sz w:val="24"/>
          <w:szCs w:val="24"/>
        </w:rPr>
        <w:t xml:space="preserve"> не</w:t>
      </w:r>
      <w:r w:rsidR="00ED26EB">
        <w:rPr>
          <w:rFonts w:ascii="Times New Roman" w:hAnsi="Times New Roman"/>
          <w:sz w:val="24"/>
          <w:szCs w:val="24"/>
        </w:rPr>
        <w:t xml:space="preserve">своевременно 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 w:rsidR="002A5C68">
        <w:rPr>
          <w:rFonts w:ascii="Times New Roman" w:hAnsi="Times New Roman"/>
          <w:sz w:val="24"/>
          <w:szCs w:val="24"/>
        </w:rPr>
        <w:t xml:space="preserve">ежемесячная 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 w:rsidR="002A5C68">
        <w:rPr>
          <w:rFonts w:ascii="Times New Roman" w:hAnsi="Times New Roman"/>
          <w:sz w:val="24"/>
          <w:szCs w:val="24"/>
        </w:rPr>
        <w:t>ноябрь</w:t>
      </w:r>
      <w:r>
        <w:rPr>
          <w:rFonts w:ascii="Times New Roman" w:hAnsi="Times New Roman"/>
          <w:sz w:val="24"/>
          <w:szCs w:val="24"/>
        </w:rPr>
        <w:t xml:space="preserve">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2A5C68">
        <w:rPr>
          <w:rFonts w:ascii="Times New Roman" w:hAnsi="Times New Roman"/>
          <w:sz w:val="24"/>
          <w:szCs w:val="24"/>
        </w:rPr>
        <w:t>а</w:t>
      </w:r>
      <w:r w:rsidR="00FE7166">
        <w:rPr>
          <w:rFonts w:ascii="Times New Roman" w:hAnsi="Times New Roman"/>
          <w:sz w:val="24"/>
          <w:szCs w:val="24"/>
        </w:rPr>
        <w:t xml:space="preserve"> посредством телекоммуникационной связи (БПИ)</w:t>
      </w:r>
      <w:r w:rsidR="0073201A">
        <w:rPr>
          <w:rFonts w:ascii="Times New Roman" w:hAnsi="Times New Roman"/>
          <w:sz w:val="24"/>
          <w:szCs w:val="24"/>
        </w:rPr>
        <w:t xml:space="preserve"> на 1 застрахованного</w:t>
      </w:r>
      <w:r w:rsidR="004C3CAC">
        <w:rPr>
          <w:rFonts w:ascii="Times New Roman" w:hAnsi="Times New Roman"/>
          <w:sz w:val="24"/>
          <w:szCs w:val="24"/>
        </w:rPr>
        <w:t xml:space="preserve">  лиц</w:t>
      </w:r>
      <w:r w:rsidR="0073201A">
        <w:rPr>
          <w:rFonts w:ascii="Times New Roman" w:hAnsi="Times New Roman"/>
          <w:sz w:val="24"/>
          <w:szCs w:val="24"/>
        </w:rPr>
        <w:t>а</w:t>
      </w:r>
      <w:r w:rsidR="002A5C68">
        <w:rPr>
          <w:rFonts w:ascii="Times New Roman" w:hAnsi="Times New Roman"/>
          <w:sz w:val="24"/>
          <w:szCs w:val="24"/>
        </w:rPr>
        <w:t>- 01</w:t>
      </w:r>
      <w:r w:rsidR="00FE7166">
        <w:rPr>
          <w:rFonts w:ascii="Times New Roman" w:hAnsi="Times New Roman"/>
          <w:sz w:val="24"/>
          <w:szCs w:val="24"/>
        </w:rPr>
        <w:t xml:space="preserve"> марта</w:t>
      </w:r>
      <w:r w:rsidR="0073201A">
        <w:rPr>
          <w:rFonts w:ascii="Times New Roman" w:hAnsi="Times New Roman"/>
          <w:sz w:val="24"/>
          <w:szCs w:val="24"/>
        </w:rPr>
        <w:t xml:space="preserve"> 2021</w:t>
      </w:r>
      <w:r w:rsidR="004B01FC">
        <w:rPr>
          <w:rFonts w:ascii="Times New Roman" w:hAnsi="Times New Roman"/>
          <w:sz w:val="24"/>
          <w:szCs w:val="24"/>
        </w:rPr>
        <w:t xml:space="preserve"> года</w:t>
      </w:r>
      <w:r w:rsidR="009A278A">
        <w:rPr>
          <w:rFonts w:ascii="Times New Roman" w:hAnsi="Times New Roman"/>
          <w:sz w:val="24"/>
          <w:szCs w:val="24"/>
        </w:rPr>
        <w:t xml:space="preserve"> 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2A5C6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2A5C6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2A5C68">
        <w:rPr>
          <w:rFonts w:ascii="Times New Roman" w:hAnsi="Times New Roman"/>
          <w:sz w:val="24"/>
          <w:szCs w:val="24"/>
        </w:rPr>
        <w:t>20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 w:rsidR="00FA704F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B01FC">
        <w:rPr>
          <w:rFonts w:ascii="Times New Roman" w:hAnsi="Times New Roman"/>
          <w:sz w:val="24"/>
          <w:szCs w:val="24"/>
        </w:rPr>
        <w:t xml:space="preserve">удебное </w:t>
      </w:r>
      <w:r w:rsidR="00FA704F">
        <w:rPr>
          <w:rFonts w:ascii="Times New Roman" w:hAnsi="Times New Roman"/>
          <w:sz w:val="24"/>
          <w:szCs w:val="24"/>
        </w:rPr>
        <w:t>заседание Волков Д.В.</w:t>
      </w:r>
      <w:r>
        <w:rPr>
          <w:rFonts w:ascii="Times New Roman" w:hAnsi="Times New Roman"/>
          <w:sz w:val="24"/>
          <w:szCs w:val="24"/>
        </w:rPr>
        <w:t xml:space="preserve"> 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</w:t>
      </w:r>
      <w:r>
        <w:rPr>
          <w:rFonts w:ascii="Times New Roman" w:hAnsi="Times New Roman"/>
          <w:sz w:val="24"/>
          <w:szCs w:val="24"/>
        </w:rPr>
        <w:t xml:space="preserve">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</w:t>
      </w:r>
      <w:r>
        <w:rPr>
          <w:rFonts w:ascii="Times New Roman" w:hAnsi="Times New Roman"/>
          <w:sz w:val="24"/>
          <w:szCs w:val="24"/>
        </w:rPr>
        <w:t xml:space="preserve">рассмотрения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</w:t>
      </w:r>
      <w:r>
        <w:rPr>
          <w:rFonts w:ascii="Times New Roman" w:eastAsia="Calibri" w:hAnsi="Times New Roman"/>
          <w:sz w:val="24"/>
          <w:szCs w:val="24"/>
        </w:rPr>
        <w:t xml:space="preserve">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</w:t>
      </w:r>
      <w:r>
        <w:rPr>
          <w:rFonts w:ascii="Times New Roman" w:eastAsia="Calibri" w:hAnsi="Times New Roman"/>
          <w:sz w:val="24"/>
          <w:szCs w:val="24"/>
        </w:rPr>
        <w:t>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</w:t>
      </w:r>
      <w:r>
        <w:rPr>
          <w:rFonts w:ascii="Times New Roman" w:eastAsia="Calibri" w:hAnsi="Times New Roman"/>
          <w:sz w:val="24"/>
          <w:szCs w:val="24"/>
        </w:rPr>
        <w:t xml:space="preserve">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7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</w:t>
        </w:r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кументов), необходимых для ведения индивидуального (персонифицированного) учета в системе обязательного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</w:t>
      </w:r>
      <w:r>
        <w:rPr>
          <w:rFonts w:ascii="Times New Roman" w:eastAsia="Calibri" w:hAnsi="Times New Roman"/>
          <w:sz w:val="24"/>
          <w:szCs w:val="24"/>
          <w:lang w:eastAsia="en-US"/>
        </w:rPr>
        <w:t>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FA704F">
        <w:rPr>
          <w:rFonts w:ascii="Times New Roman" w:hAnsi="Times New Roman"/>
          <w:sz w:val="24"/>
          <w:szCs w:val="24"/>
        </w:rPr>
        <w:t>Волковым Д.В.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C067F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</w:t>
      </w:r>
      <w:r>
        <w:rPr>
          <w:rFonts w:ascii="Times New Roman" w:hAnsi="Times New Roman"/>
          <w:sz w:val="24"/>
          <w:szCs w:val="24"/>
        </w:rPr>
        <w:t xml:space="preserve">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FA704F">
        <w:rPr>
          <w:rFonts w:ascii="Times New Roman" w:hAnsi="Times New Roman"/>
          <w:sz w:val="24"/>
          <w:szCs w:val="24"/>
        </w:rPr>
        <w:t>205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FA704F">
        <w:rPr>
          <w:rFonts w:ascii="Times New Roman" w:hAnsi="Times New Roman"/>
          <w:sz w:val="24"/>
          <w:szCs w:val="24"/>
        </w:rPr>
        <w:t>15</w:t>
      </w:r>
      <w:r w:rsidR="008D429B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8427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8427C6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5); выпиской из Единого государственного реестра юридических лиц (л.д. </w:t>
      </w:r>
      <w:r w:rsidR="008427C6">
        <w:rPr>
          <w:rFonts w:ascii="Times New Roman" w:hAnsi="Times New Roman"/>
          <w:sz w:val="24"/>
          <w:szCs w:val="24"/>
        </w:rPr>
        <w:t>8-9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8427C6">
        <w:rPr>
          <w:rFonts w:ascii="Times New Roman" w:hAnsi="Times New Roman"/>
          <w:sz w:val="24"/>
          <w:szCs w:val="24"/>
        </w:rPr>
        <w:t>копией формы СЗВ-М</w:t>
      </w:r>
      <w:r w:rsidR="000B0551">
        <w:rPr>
          <w:rFonts w:ascii="Times New Roman" w:hAnsi="Times New Roman"/>
          <w:sz w:val="24"/>
          <w:szCs w:val="24"/>
        </w:rPr>
        <w:t xml:space="preserve"> ( л.д.10); </w:t>
      </w:r>
      <w:r>
        <w:rPr>
          <w:rFonts w:ascii="Times New Roman" w:hAnsi="Times New Roman"/>
          <w:sz w:val="24"/>
          <w:szCs w:val="24"/>
        </w:rPr>
        <w:t xml:space="preserve">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</w:t>
      </w:r>
      <w:r>
        <w:rPr>
          <w:rFonts w:ascii="Times New Roman" w:hAnsi="Times New Roman"/>
          <w:sz w:val="24"/>
          <w:szCs w:val="24"/>
        </w:rPr>
        <w:t xml:space="preserve"> страхователем</w:t>
      </w:r>
      <w:r w:rsidR="00006278">
        <w:rPr>
          <w:rFonts w:ascii="Times New Roman" w:hAnsi="Times New Roman"/>
          <w:sz w:val="24"/>
          <w:szCs w:val="24"/>
        </w:rPr>
        <w:t xml:space="preserve"> с извещением о доставке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006278">
        <w:rPr>
          <w:rFonts w:ascii="Times New Roman" w:hAnsi="Times New Roman"/>
          <w:sz w:val="24"/>
          <w:szCs w:val="24"/>
        </w:rPr>
        <w:t>-12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4E2D33">
        <w:rPr>
          <w:rFonts w:ascii="Times New Roman" w:hAnsi="Times New Roman"/>
          <w:sz w:val="24"/>
          <w:szCs w:val="24"/>
        </w:rPr>
        <w:t xml:space="preserve">знания виновным Волкова Д.В. </w:t>
      </w:r>
      <w:r w:rsidR="00006278">
        <w:rPr>
          <w:rFonts w:ascii="Times New Roman" w:hAnsi="Times New Roman"/>
          <w:sz w:val="24"/>
          <w:szCs w:val="24"/>
        </w:rPr>
        <w:t>в нарушении  требований п. 2</w:t>
      </w:r>
      <w:r w:rsidR="004E2D33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ст. 11 Фе</w:t>
      </w:r>
      <w:r>
        <w:rPr>
          <w:rFonts w:ascii="Times New Roman" w:hAnsi="Times New Roman"/>
          <w:sz w:val="24"/>
          <w:szCs w:val="24"/>
        </w:rPr>
        <w:t>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RPr="004E2D33" w:rsidP="00E70F30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</w:t>
      </w:r>
      <w:r>
        <w:rPr>
          <w:rFonts w:ascii="Times New Roman" w:hAnsi="Times New Roman"/>
          <w:sz w:val="24"/>
          <w:szCs w:val="24"/>
        </w:rPr>
        <w:t>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2D33" w:rsidR="004E2D33">
        <w:rPr>
          <w:rFonts w:ascii="Times New Roman" w:hAnsi="Times New Roman"/>
          <w:sz w:val="24"/>
          <w:szCs w:val="24"/>
        </w:rPr>
        <w:t>мировой судья</w:t>
      </w:r>
      <w:r w:rsidRPr="004E2D33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E70F30" w:rsidRPr="004E2D33" w:rsidP="00E70F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ED3" w:rsidRPr="001A4505" w:rsidP="001A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70F30" w:rsidRPr="00AA4062" w:rsidP="004E2D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4E2D33">
        <w:rPr>
          <w:rFonts w:ascii="Times New Roman" w:hAnsi="Times New Roman"/>
          <w:b/>
          <w:sz w:val="24"/>
          <w:szCs w:val="24"/>
        </w:rPr>
        <w:t>Волкова Дениса Валерьевича</w:t>
      </w:r>
      <w:r w:rsidRPr="00644CB7" w:rsidR="004E2D33">
        <w:rPr>
          <w:rFonts w:ascii="Times New Roman" w:hAnsi="Times New Roman"/>
          <w:sz w:val="24"/>
          <w:szCs w:val="24"/>
        </w:rPr>
        <w:t xml:space="preserve">, </w:t>
      </w:r>
      <w:r w:rsidRPr="00FD7B9A" w:rsidR="001A5A82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34CB5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34CB5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RPr="004E2D33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 w:rsidRPr="004E2D33">
        <w:rPr>
          <w:rFonts w:ascii="Times New Roman" w:hAnsi="Times New Roman"/>
        </w:rPr>
        <w:t xml:space="preserve">Получатель: УФК по Республике Крым (Отделение Пенсионного фонда Российской Федерации по Республике Крым); </w:t>
      </w:r>
      <w:r w:rsidRPr="004E2D33">
        <w:rPr>
          <w:rFonts w:ascii="Times New Roman" w:hAnsi="Times New Roman"/>
        </w:rPr>
        <w:t>ИНН: 770680826</w:t>
      </w:r>
      <w:r w:rsidRPr="004E2D33" w:rsidR="000214B1">
        <w:rPr>
          <w:rFonts w:ascii="Times New Roman" w:hAnsi="Times New Roman"/>
        </w:rPr>
        <w:t>5 КПП: 910201001;Счет: 40102810645370000035</w:t>
      </w:r>
      <w:r w:rsidRPr="004E2D33">
        <w:rPr>
          <w:rFonts w:ascii="Times New Roman" w:hAnsi="Times New Roman"/>
        </w:rPr>
        <w:t xml:space="preserve">; </w:t>
      </w:r>
      <w:r w:rsidRPr="004E2D33" w:rsidR="00C60ED3">
        <w:rPr>
          <w:rFonts w:ascii="Times New Roman" w:hAnsi="Times New Roman"/>
        </w:rPr>
        <w:t xml:space="preserve">К/с: 03100643000000017500; </w:t>
      </w:r>
      <w:r w:rsidRPr="004E2D33">
        <w:rPr>
          <w:rFonts w:ascii="Times New Roman" w:hAnsi="Times New Roman"/>
        </w:rPr>
        <w:t>Банк получателя: Отделение Республика Крым</w:t>
      </w:r>
      <w:r w:rsidRPr="004E2D33" w:rsidR="000214B1">
        <w:rPr>
          <w:rFonts w:ascii="Times New Roman" w:hAnsi="Times New Roman"/>
        </w:rPr>
        <w:t xml:space="preserve"> Банка России//</w:t>
      </w:r>
      <w:r w:rsidRPr="004E2D33" w:rsidR="00765741">
        <w:rPr>
          <w:rFonts w:ascii="Times New Roman" w:hAnsi="Times New Roman"/>
        </w:rPr>
        <w:t>УФК по Республике Крым,</w:t>
      </w:r>
      <w:r w:rsidRPr="004E2D33">
        <w:rPr>
          <w:rFonts w:ascii="Times New Roman" w:hAnsi="Times New Roman"/>
        </w:rPr>
        <w:t xml:space="preserve"> г. Симферополь</w:t>
      </w:r>
      <w:r w:rsidRPr="004E2D33" w:rsidR="00765741">
        <w:rPr>
          <w:rFonts w:ascii="Times New Roman" w:hAnsi="Times New Roman"/>
        </w:rPr>
        <w:t xml:space="preserve"> БИК: 013510002</w:t>
      </w:r>
      <w:r w:rsidRPr="004E2D33" w:rsidR="000214B1">
        <w:rPr>
          <w:rFonts w:ascii="Times New Roman" w:hAnsi="Times New Roman"/>
        </w:rPr>
        <w:t>; ОКТМО: 35701000</w:t>
      </w:r>
      <w:r w:rsidRPr="004E2D33">
        <w:rPr>
          <w:rFonts w:ascii="Times New Roman" w:hAnsi="Times New Roman"/>
        </w:rPr>
        <w:t xml:space="preserve">; КБК: 39211601230060000140, постановление </w:t>
      </w:r>
      <w:r w:rsidRPr="004E2D33">
        <w:rPr>
          <w:rFonts w:ascii="Times New Roman" w:hAnsi="Times New Roman"/>
        </w:rPr>
        <w:t xml:space="preserve"> № 5-99-</w:t>
      </w:r>
      <w:r w:rsidRPr="004E2D33" w:rsidR="004E2D33">
        <w:rPr>
          <w:rFonts w:ascii="Times New Roman" w:hAnsi="Times New Roman"/>
        </w:rPr>
        <w:t>231</w:t>
      </w:r>
      <w:r w:rsidRPr="004E2D33" w:rsidR="00241BD7">
        <w:rPr>
          <w:rFonts w:ascii="Times New Roman" w:hAnsi="Times New Roman"/>
        </w:rPr>
        <w:t>/2021</w:t>
      </w:r>
      <w:r w:rsidRPr="004E2D33">
        <w:rPr>
          <w:rFonts w:ascii="Times New Roman" w:hAnsi="Times New Roman"/>
        </w:rPr>
        <w:t xml:space="preserve"> от </w:t>
      </w:r>
      <w:r w:rsidRPr="004E2D33" w:rsidR="004E2D33">
        <w:rPr>
          <w:rFonts w:ascii="Times New Roman" w:hAnsi="Times New Roman"/>
        </w:rPr>
        <w:t>20</w:t>
      </w:r>
      <w:r w:rsidRPr="004E2D33" w:rsidR="001A4505">
        <w:rPr>
          <w:rFonts w:ascii="Times New Roman" w:hAnsi="Times New Roman"/>
        </w:rPr>
        <w:t>.05</w:t>
      </w:r>
      <w:r w:rsidRPr="004E2D33" w:rsidR="00241BD7">
        <w:rPr>
          <w:rFonts w:ascii="Times New Roman" w:hAnsi="Times New Roman"/>
        </w:rPr>
        <w:t>.2021</w:t>
      </w:r>
      <w:r w:rsidRPr="004E2D33">
        <w:rPr>
          <w:rFonts w:ascii="Times New Roman" w:hAnsi="Times New Roman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rFonts w:ascii="Times New Roman" w:eastAsia="SimSun" w:hAnsi="Times New Roman"/>
          <w:sz w:val="24"/>
          <w:szCs w:val="24"/>
          <w:lang w:eastAsia="zh-CN"/>
        </w:rPr>
        <w:t>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</w:t>
      </w:r>
      <w:r>
        <w:rPr>
          <w:rFonts w:ascii="Times New Roman" w:hAnsi="Times New Roman"/>
          <w:sz w:val="24"/>
          <w:szCs w:val="24"/>
        </w:rPr>
        <w:t xml:space="preserve">го штрафа в срок, предусмотренный настоящим </w:t>
      </w:r>
      <w:hyperlink r:id="rId9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</w:t>
      </w:r>
      <w:r>
        <w:rPr>
          <w:rFonts w:ascii="Times New Roman" w:hAnsi="Times New Roman"/>
          <w:sz w:val="24"/>
          <w:szCs w:val="24"/>
        </w:rPr>
        <w:t>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</w:t>
      </w:r>
      <w:r>
        <w:rPr>
          <w:rFonts w:ascii="Times New Roman" w:hAnsi="Times New Roman"/>
          <w:sz w:val="24"/>
          <w:szCs w:val="24"/>
        </w:rPr>
        <w:t xml:space="preserve">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sectPr w:rsidSect="00C60ED3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212B8"/>
    <w:rsid w:val="000214B1"/>
    <w:rsid w:val="00027745"/>
    <w:rsid w:val="00027F01"/>
    <w:rsid w:val="00032E0A"/>
    <w:rsid w:val="00040C7A"/>
    <w:rsid w:val="0006701E"/>
    <w:rsid w:val="000B0551"/>
    <w:rsid w:val="000B3A79"/>
    <w:rsid w:val="000E2C67"/>
    <w:rsid w:val="00155F85"/>
    <w:rsid w:val="00164B49"/>
    <w:rsid w:val="001A4505"/>
    <w:rsid w:val="001A5A82"/>
    <w:rsid w:val="001B20CD"/>
    <w:rsid w:val="001E658F"/>
    <w:rsid w:val="001F4B73"/>
    <w:rsid w:val="002142CD"/>
    <w:rsid w:val="002213BA"/>
    <w:rsid w:val="00241BD7"/>
    <w:rsid w:val="002A5C68"/>
    <w:rsid w:val="002B21E4"/>
    <w:rsid w:val="002E2507"/>
    <w:rsid w:val="002F2D19"/>
    <w:rsid w:val="002F59CA"/>
    <w:rsid w:val="00337EB4"/>
    <w:rsid w:val="003A187C"/>
    <w:rsid w:val="003B7195"/>
    <w:rsid w:val="003E550B"/>
    <w:rsid w:val="00431B38"/>
    <w:rsid w:val="00451300"/>
    <w:rsid w:val="004706DE"/>
    <w:rsid w:val="004B01FC"/>
    <w:rsid w:val="004C3CAC"/>
    <w:rsid w:val="004D2260"/>
    <w:rsid w:val="004E1043"/>
    <w:rsid w:val="004E2D33"/>
    <w:rsid w:val="00534CB5"/>
    <w:rsid w:val="00554420"/>
    <w:rsid w:val="005628C3"/>
    <w:rsid w:val="005840FE"/>
    <w:rsid w:val="005A64F8"/>
    <w:rsid w:val="005C3B88"/>
    <w:rsid w:val="006208A1"/>
    <w:rsid w:val="00644CB7"/>
    <w:rsid w:val="00671044"/>
    <w:rsid w:val="006A7145"/>
    <w:rsid w:val="006B658D"/>
    <w:rsid w:val="006E7D1F"/>
    <w:rsid w:val="00723CF2"/>
    <w:rsid w:val="0073151D"/>
    <w:rsid w:val="00731578"/>
    <w:rsid w:val="0073201A"/>
    <w:rsid w:val="0074212E"/>
    <w:rsid w:val="00765741"/>
    <w:rsid w:val="007B1D56"/>
    <w:rsid w:val="00823770"/>
    <w:rsid w:val="008427C6"/>
    <w:rsid w:val="0085323A"/>
    <w:rsid w:val="008A64E0"/>
    <w:rsid w:val="008C7A71"/>
    <w:rsid w:val="008D429B"/>
    <w:rsid w:val="0090106F"/>
    <w:rsid w:val="009439AA"/>
    <w:rsid w:val="00947DEE"/>
    <w:rsid w:val="00953198"/>
    <w:rsid w:val="0096138B"/>
    <w:rsid w:val="00962CDE"/>
    <w:rsid w:val="00995EEC"/>
    <w:rsid w:val="009A278A"/>
    <w:rsid w:val="009A6F05"/>
    <w:rsid w:val="009B1F92"/>
    <w:rsid w:val="009B6465"/>
    <w:rsid w:val="009C3DBA"/>
    <w:rsid w:val="009E79B2"/>
    <w:rsid w:val="00A2401C"/>
    <w:rsid w:val="00A334E9"/>
    <w:rsid w:val="00A842E6"/>
    <w:rsid w:val="00AA4062"/>
    <w:rsid w:val="00AC00A0"/>
    <w:rsid w:val="00B2537B"/>
    <w:rsid w:val="00BA1532"/>
    <w:rsid w:val="00BD4FBF"/>
    <w:rsid w:val="00BE48EF"/>
    <w:rsid w:val="00BF36CB"/>
    <w:rsid w:val="00BF5488"/>
    <w:rsid w:val="00C067FB"/>
    <w:rsid w:val="00C15769"/>
    <w:rsid w:val="00C60ED3"/>
    <w:rsid w:val="00CB487E"/>
    <w:rsid w:val="00CD24A5"/>
    <w:rsid w:val="00CF34B8"/>
    <w:rsid w:val="00DA7A16"/>
    <w:rsid w:val="00DD5071"/>
    <w:rsid w:val="00DE5278"/>
    <w:rsid w:val="00DE5D17"/>
    <w:rsid w:val="00E36E63"/>
    <w:rsid w:val="00E70F30"/>
    <w:rsid w:val="00E76792"/>
    <w:rsid w:val="00E87890"/>
    <w:rsid w:val="00EB5275"/>
    <w:rsid w:val="00EC61C9"/>
    <w:rsid w:val="00ED26EB"/>
    <w:rsid w:val="00FA704F"/>
    <w:rsid w:val="00FC6B07"/>
    <w:rsid w:val="00FD2B8D"/>
    <w:rsid w:val="00FD7B9A"/>
    <w:rsid w:val="00FE2FB9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8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