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5EA7" w:rsidRPr="0058745B" w:rsidP="003E5EA7">
      <w:pPr>
        <w:pStyle w:val="Heading1"/>
        <w:ind w:left="6372"/>
        <w:jc w:val="right"/>
        <w:rPr>
          <w:sz w:val="16"/>
          <w:szCs w:val="16"/>
        </w:rPr>
      </w:pPr>
      <w:r w:rsidRPr="0058745B">
        <w:rPr>
          <w:sz w:val="16"/>
          <w:szCs w:val="16"/>
        </w:rPr>
        <w:t>Дело № 5-99-</w:t>
      </w:r>
      <w:r w:rsidRPr="0058745B">
        <w:rPr>
          <w:sz w:val="16"/>
          <w:szCs w:val="16"/>
        </w:rPr>
        <w:t>231</w:t>
      </w:r>
      <w:r w:rsidRPr="0058745B">
        <w:rPr>
          <w:sz w:val="16"/>
          <w:szCs w:val="16"/>
        </w:rPr>
        <w:t>/2026</w:t>
      </w:r>
    </w:p>
    <w:p w:rsidR="003E5EA7" w:rsidRPr="0058745B" w:rsidP="003E5EA7">
      <w:pPr>
        <w:jc w:val="right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>УИД 91</w:t>
      </w:r>
      <w:r w:rsidRPr="0058745B">
        <w:rPr>
          <w:rFonts w:ascii="Times New Roman" w:hAnsi="Times New Roman"/>
          <w:sz w:val="16"/>
          <w:szCs w:val="16"/>
          <w:lang w:val="en-US"/>
        </w:rPr>
        <w:t>MS</w:t>
      </w:r>
      <w:r w:rsidRPr="0058745B">
        <w:rPr>
          <w:rFonts w:ascii="Times New Roman" w:hAnsi="Times New Roman"/>
          <w:sz w:val="16"/>
          <w:szCs w:val="16"/>
        </w:rPr>
        <w:t>0099-01-2026-</w:t>
      </w:r>
      <w:r w:rsidRPr="0058745B">
        <w:rPr>
          <w:rFonts w:ascii="Times New Roman" w:hAnsi="Times New Roman"/>
          <w:sz w:val="16"/>
          <w:szCs w:val="16"/>
        </w:rPr>
        <w:t>000910-72</w:t>
      </w:r>
    </w:p>
    <w:p w:rsidR="003E5EA7" w:rsidRPr="0058745B" w:rsidP="003E5EA7">
      <w:pPr>
        <w:pStyle w:val="Heading1"/>
        <w:ind w:firstLine="567"/>
        <w:rPr>
          <w:b/>
          <w:sz w:val="16"/>
          <w:szCs w:val="16"/>
        </w:rPr>
      </w:pPr>
      <w:r w:rsidRPr="0058745B">
        <w:rPr>
          <w:b/>
          <w:sz w:val="16"/>
          <w:szCs w:val="16"/>
        </w:rPr>
        <w:t>ПОСТАНОВЛЕНИЕ</w:t>
      </w:r>
    </w:p>
    <w:p w:rsidR="003E5EA7" w:rsidRPr="0058745B" w:rsidP="003E5EA7">
      <w:pPr>
        <w:jc w:val="center"/>
        <w:rPr>
          <w:rFonts w:ascii="Times New Roman" w:hAnsi="Times New Roman"/>
          <w:b/>
          <w:sz w:val="16"/>
          <w:szCs w:val="16"/>
        </w:rPr>
      </w:pPr>
      <w:r w:rsidRPr="0058745B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3E5EA7" w:rsidRPr="0058745B" w:rsidP="003E5EA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 </w:t>
      </w:r>
      <w:r w:rsidRPr="0058745B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Pr="0058745B">
        <w:rPr>
          <w:rFonts w:ascii="Times New Roman" w:hAnsi="Times New Roman"/>
          <w:sz w:val="16"/>
          <w:szCs w:val="16"/>
        </w:rPr>
        <w:t xml:space="preserve"> 17 июня 2026 года</w:t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  <w:t xml:space="preserve">     </w:t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</w:r>
    </w:p>
    <w:p w:rsidR="003E5EA7" w:rsidRPr="0058745B" w:rsidP="003E5EA7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58745B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58745B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58745B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58745B">
        <w:rPr>
          <w:rFonts w:ascii="Times New Roman" w:eastAsia="Arial Unicode MS" w:hAnsi="Times New Roman"/>
          <w:sz w:val="16"/>
          <w:szCs w:val="16"/>
        </w:rPr>
        <w:t>,</w:t>
      </w:r>
    </w:p>
    <w:p w:rsidR="0058745B" w:rsidRPr="0058745B" w:rsidP="0058745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  рассмотрев в открытом судебном заседании материал об административном правонарушении, предусмотренном ч. 1 ст. 20.25 КоАП РФ, в отношении </w:t>
      </w:r>
      <w:r w:rsidRPr="0058745B">
        <w:rPr>
          <w:rFonts w:ascii="Times New Roman" w:hAnsi="Times New Roman"/>
          <w:b/>
          <w:sz w:val="16"/>
          <w:szCs w:val="16"/>
        </w:rPr>
        <w:t>Золотова Валерия Анатольевича</w:t>
      </w:r>
      <w:r w:rsidRPr="0058745B">
        <w:rPr>
          <w:rFonts w:ascii="Times New Roman" w:hAnsi="Times New Roman"/>
          <w:b/>
          <w:sz w:val="16"/>
          <w:szCs w:val="16"/>
        </w:rPr>
        <w:t>,</w:t>
      </w:r>
      <w:r w:rsidRPr="0058745B">
        <w:rPr>
          <w:rFonts w:ascii="Times New Roman" w:hAnsi="Times New Roman"/>
          <w:sz w:val="16"/>
          <w:szCs w:val="16"/>
        </w:rPr>
        <w:t xml:space="preserve"> </w:t>
      </w:r>
    </w:p>
    <w:p w:rsidR="003E5EA7" w:rsidRPr="0058745B" w:rsidP="0058745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>"ДАННЫЕ ИЗЪЯТЫ"</w:t>
      </w:r>
      <w:r w:rsidRPr="0058745B">
        <w:rPr>
          <w:rFonts w:ascii="Times New Roman" w:hAnsi="Times New Roman"/>
          <w:sz w:val="16"/>
          <w:szCs w:val="16"/>
        </w:rPr>
        <w:t>,</w:t>
      </w:r>
    </w:p>
    <w:p w:rsidR="003E5EA7" w:rsidRPr="0058745B" w:rsidP="003E5EA7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3E5EA7" w:rsidRPr="0058745B" w:rsidP="003E5EA7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8745B">
        <w:rPr>
          <w:rFonts w:ascii="Times New Roman" w:hAnsi="Times New Roman"/>
          <w:b/>
          <w:sz w:val="16"/>
          <w:szCs w:val="16"/>
        </w:rPr>
        <w:t>У С Т А Н О В И Л:</w:t>
      </w:r>
    </w:p>
    <w:p w:rsidR="0058745B" w:rsidRPr="0058745B" w:rsidP="0058745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3E5EA7" w:rsidRPr="0058745B" w:rsidP="0058745B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>"ДАННЫЕ ИЗЪЯТЫ"</w:t>
      </w:r>
      <w:r w:rsidRPr="0058745B">
        <w:rPr>
          <w:rFonts w:ascii="Times New Roman" w:hAnsi="Times New Roman"/>
          <w:sz w:val="16"/>
          <w:szCs w:val="16"/>
        </w:rPr>
        <w:t xml:space="preserve"> </w:t>
      </w:r>
      <w:r w:rsidRPr="0058745B">
        <w:rPr>
          <w:rFonts w:ascii="Times New Roman" w:hAnsi="Times New Roman"/>
          <w:sz w:val="16"/>
          <w:szCs w:val="16"/>
        </w:rPr>
        <w:t xml:space="preserve"> Золотов В.А. не </w:t>
      </w:r>
      <w:r w:rsidRPr="0058745B">
        <w:rPr>
          <w:rFonts w:ascii="Times New Roman" w:hAnsi="Times New Roman"/>
          <w:sz w:val="16"/>
          <w:szCs w:val="16"/>
        </w:rPr>
        <w:t>оплатил административный штраф в</w:t>
      </w:r>
      <w:r w:rsidRPr="0058745B">
        <w:rPr>
          <w:rFonts w:ascii="Times New Roman" w:hAnsi="Times New Roman"/>
          <w:sz w:val="16"/>
          <w:szCs w:val="16"/>
        </w:rPr>
        <w:t xml:space="preserve"> размере 500,00 рублей, согласно постановления 8204 № </w:t>
      </w:r>
      <w:r w:rsidRPr="0058745B" w:rsidR="004E419D">
        <w:rPr>
          <w:rFonts w:ascii="Times New Roman" w:hAnsi="Times New Roman"/>
          <w:sz w:val="16"/>
          <w:szCs w:val="16"/>
        </w:rPr>
        <w:t>104527</w:t>
      </w:r>
      <w:r w:rsidRPr="0058745B">
        <w:rPr>
          <w:rFonts w:ascii="Times New Roman" w:hAnsi="Times New Roman"/>
          <w:sz w:val="16"/>
          <w:szCs w:val="16"/>
        </w:rPr>
        <w:t xml:space="preserve"> от </w:t>
      </w:r>
      <w:r w:rsidRPr="0058745B" w:rsidR="004E419D">
        <w:rPr>
          <w:rFonts w:ascii="Times New Roman" w:hAnsi="Times New Roman"/>
          <w:sz w:val="16"/>
          <w:szCs w:val="16"/>
        </w:rPr>
        <w:t>21.08.2025</w:t>
      </w:r>
      <w:r w:rsidRPr="0058745B">
        <w:rPr>
          <w:rFonts w:ascii="Times New Roman" w:hAnsi="Times New Roman"/>
          <w:sz w:val="16"/>
          <w:szCs w:val="16"/>
        </w:rPr>
        <w:t>, за совершение административного правонарушения, предусмотренного ч.1 ст. 20.20 Ко</w:t>
      </w:r>
      <w:r w:rsidRPr="0058745B">
        <w:rPr>
          <w:rFonts w:ascii="Times New Roman" w:hAnsi="Times New Roman"/>
          <w:sz w:val="16"/>
          <w:szCs w:val="16"/>
        </w:rPr>
        <w:t xml:space="preserve">АП РФ, в установленный законом срок, чем совершил  административное правонарушение, предусмотренное ч. 1 ст. 20.25 КоАП РФ.    </w:t>
      </w:r>
    </w:p>
    <w:p w:rsidR="003E5EA7" w:rsidRPr="0058745B" w:rsidP="003E5EA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В судебное заседание Золотов В.А. не явился, был надлежащим образом заблаговременно извещен о времени и месте судебного заседания, путем </w:t>
      </w:r>
      <w:r w:rsidRPr="0058745B">
        <w:rPr>
          <w:rFonts w:ascii="Times New Roman" w:eastAsia="SimSun" w:hAnsi="Times New Roman"/>
          <w:sz w:val="16"/>
          <w:szCs w:val="16"/>
          <w:lang w:eastAsia="zh-CN"/>
        </w:rPr>
        <w:t xml:space="preserve">направления судебных повесток </w:t>
      </w:r>
      <w:r w:rsidRPr="0058745B">
        <w:rPr>
          <w:rFonts w:ascii="Times New Roman" w:hAnsi="Times New Roman"/>
          <w:sz w:val="16"/>
          <w:szCs w:val="16"/>
        </w:rPr>
        <w:t xml:space="preserve">по адресу места жительства и адресу регистрации, </w:t>
      </w:r>
      <w:r w:rsidRPr="0058745B">
        <w:rPr>
          <w:rFonts w:ascii="Times New Roman" w:eastAsia="SimSun" w:hAnsi="Times New Roman"/>
          <w:sz w:val="16"/>
          <w:szCs w:val="16"/>
          <w:lang w:eastAsia="zh-CN"/>
        </w:rPr>
        <w:t>однако судебные повестки были возвращены</w:t>
      </w:r>
      <w:r w:rsidRPr="0058745B">
        <w:rPr>
          <w:rFonts w:ascii="Times New Roman" w:eastAsia="SimSun" w:hAnsi="Times New Roman"/>
          <w:sz w:val="16"/>
          <w:szCs w:val="16"/>
          <w:lang w:eastAsia="zh-CN"/>
        </w:rPr>
        <w:t xml:space="preserve"> </w:t>
      </w:r>
      <w:r w:rsidRPr="0058745B">
        <w:rPr>
          <w:rFonts w:ascii="Times New Roman" w:hAnsi="Times New Roman"/>
          <w:sz w:val="16"/>
          <w:szCs w:val="16"/>
        </w:rPr>
        <w:t xml:space="preserve">на судебный участок с отметкой «истек срок хранения». Кроме того, извещался </w:t>
      </w:r>
      <w:r w:rsidRPr="0058745B">
        <w:rPr>
          <w:rFonts w:ascii="Times New Roman" w:hAnsi="Times New Roman"/>
          <w:sz w:val="16"/>
          <w:szCs w:val="16"/>
          <w:lang w:val="x-none"/>
        </w:rPr>
        <w:t>путем смс-оповещения по номеру телефона, указанному в расписке и подтвержденному личной подписью.</w:t>
      </w:r>
      <w:r w:rsidRPr="0058745B">
        <w:rPr>
          <w:rFonts w:ascii="Times New Roman" w:hAnsi="Times New Roman"/>
          <w:sz w:val="16"/>
          <w:szCs w:val="16"/>
        </w:rPr>
        <w:t xml:space="preserve"> Также информация о месте и времени судебных заседаний своевременно размещалась на</w:t>
      </w:r>
      <w:r w:rsidRPr="0058745B">
        <w:rPr>
          <w:rFonts w:ascii="Times New Roman" w:hAnsi="Times New Roman"/>
          <w:sz w:val="16"/>
          <w:szCs w:val="16"/>
        </w:rPr>
        <w:t xml:space="preserve"> сайте «Мировые судьи Республики Крым».</w:t>
      </w:r>
    </w:p>
    <w:p w:rsidR="003E5EA7" w:rsidRPr="0058745B" w:rsidP="003E5EA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</w:t>
      </w:r>
      <w:r w:rsidRPr="0058745B">
        <w:rPr>
          <w:rFonts w:ascii="Times New Roman" w:hAnsi="Times New Roman"/>
          <w:sz w:val="16"/>
          <w:szCs w:val="16"/>
        </w:rPr>
        <w:t xml:space="preserve">и времени рассмотрения дела и если от лица не поступило ходатайство об отложении рассмотрения дела.  </w:t>
      </w:r>
    </w:p>
    <w:p w:rsidR="003E5EA7" w:rsidRPr="0058745B" w:rsidP="003E5EA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>Исследовав представленные материалы дела, суд приходит к убеждению, что вина Золотова В.А.  полностью установлена и подтверждается совокупностью собранных</w:t>
      </w:r>
      <w:r w:rsidRPr="0058745B">
        <w:rPr>
          <w:rFonts w:ascii="Times New Roman" w:hAnsi="Times New Roman"/>
          <w:sz w:val="16"/>
          <w:szCs w:val="16"/>
        </w:rPr>
        <w:t xml:space="preserve"> по  делу доказательств, а именно:  протоколом об административном правонарушении  82 01 №  </w:t>
      </w:r>
      <w:r w:rsidRPr="0058745B" w:rsidR="004E419D">
        <w:rPr>
          <w:rFonts w:ascii="Times New Roman" w:hAnsi="Times New Roman"/>
          <w:sz w:val="16"/>
          <w:szCs w:val="16"/>
        </w:rPr>
        <w:t>320674</w:t>
      </w:r>
      <w:r w:rsidRPr="0058745B">
        <w:rPr>
          <w:rFonts w:ascii="Times New Roman" w:hAnsi="Times New Roman"/>
          <w:sz w:val="16"/>
          <w:szCs w:val="16"/>
        </w:rPr>
        <w:t xml:space="preserve"> от 06.03.2026, составленным уполномоченным лицом в соответствии с требованиями КоАП РФ; копией постановления  8204 № </w:t>
      </w:r>
      <w:r w:rsidRPr="0058745B" w:rsidR="004E419D">
        <w:rPr>
          <w:rFonts w:ascii="Times New Roman" w:hAnsi="Times New Roman"/>
          <w:sz w:val="16"/>
          <w:szCs w:val="16"/>
        </w:rPr>
        <w:t xml:space="preserve">104527 от 21.08.2025 </w:t>
      </w:r>
      <w:r w:rsidRPr="0058745B">
        <w:rPr>
          <w:rFonts w:ascii="Times New Roman" w:hAnsi="Times New Roman"/>
          <w:sz w:val="16"/>
          <w:szCs w:val="16"/>
        </w:rPr>
        <w:t>с отметкой о вступл</w:t>
      </w:r>
      <w:r w:rsidRPr="0058745B">
        <w:rPr>
          <w:rFonts w:ascii="Times New Roman" w:hAnsi="Times New Roman"/>
          <w:sz w:val="16"/>
          <w:szCs w:val="16"/>
        </w:rPr>
        <w:t xml:space="preserve">ении в законную силу </w:t>
      </w:r>
      <w:r w:rsidRPr="0058745B" w:rsidR="004E419D">
        <w:rPr>
          <w:rFonts w:ascii="Times New Roman" w:hAnsi="Times New Roman"/>
          <w:sz w:val="16"/>
          <w:szCs w:val="16"/>
        </w:rPr>
        <w:t>02.09</w:t>
      </w:r>
      <w:r w:rsidRPr="0058745B">
        <w:rPr>
          <w:rFonts w:ascii="Times New Roman" w:hAnsi="Times New Roman"/>
          <w:sz w:val="16"/>
          <w:szCs w:val="16"/>
        </w:rPr>
        <w:t>.2025;</w:t>
      </w:r>
      <w:r w:rsidRPr="0058745B">
        <w:rPr>
          <w:rFonts w:ascii="Times New Roman" w:hAnsi="Times New Roman"/>
          <w:sz w:val="16"/>
          <w:szCs w:val="16"/>
        </w:rPr>
        <w:t xml:space="preserve"> письменными объяснениями Золотова В.А. от 06.03.2026. </w:t>
      </w:r>
    </w:p>
    <w:p w:rsidR="003E5EA7" w:rsidRPr="0058745B" w:rsidP="003E5EA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3E5EA7" w:rsidRPr="0058745B" w:rsidP="003E5EA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>Действия Золотова В.А. правильно квалифицированы по</w:t>
      </w:r>
      <w:r w:rsidRPr="0058745B">
        <w:rPr>
          <w:rFonts w:ascii="Times New Roman" w:hAnsi="Times New Roman"/>
          <w:sz w:val="16"/>
          <w:szCs w:val="16"/>
        </w:rPr>
        <w:t xml:space="preserve"> ч. 1 ст. 20.25 КоАП РФ, как неуплата административного штрафа в срок, предусмотренный КоАП.</w:t>
      </w:r>
    </w:p>
    <w:p w:rsidR="003E5EA7" w:rsidRPr="0058745B" w:rsidP="003E5E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500,00 рублей  возникла у </w:t>
      </w:r>
      <w:r w:rsidRPr="0058745B">
        <w:rPr>
          <w:rFonts w:ascii="Times New Roman" w:hAnsi="Times New Roman"/>
          <w:sz w:val="16"/>
          <w:szCs w:val="16"/>
        </w:rPr>
        <w:t xml:space="preserve">Золотова В.А. </w:t>
      </w:r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58745B" w:rsidR="004E419D">
        <w:rPr>
          <w:rFonts w:ascii="Times New Roman" w:hAnsi="Times New Roman" w:eastAsiaTheme="minorHAnsi"/>
          <w:sz w:val="16"/>
          <w:szCs w:val="16"/>
          <w:lang w:eastAsia="en-US"/>
        </w:rPr>
        <w:t>21.08</w:t>
      </w:r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.2025 в законную силу – с </w:t>
      </w:r>
      <w:r w:rsidRPr="0058745B" w:rsidR="004E419D">
        <w:rPr>
          <w:rFonts w:ascii="Times New Roman" w:hAnsi="Times New Roman" w:eastAsiaTheme="minorHAnsi"/>
          <w:sz w:val="16"/>
          <w:szCs w:val="16"/>
          <w:lang w:eastAsia="en-US"/>
        </w:rPr>
        <w:t>02.09</w:t>
      </w:r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58745B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</w:t>
      </w:r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ного Кодекса. </w:t>
      </w:r>
      <w:r w:rsidRPr="0058745B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58745B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58745B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</w:t>
      </w:r>
      <w:r w:rsidRPr="0058745B">
        <w:rPr>
          <w:rFonts w:ascii="Times New Roman" w:hAnsi="Times New Roman"/>
          <w:sz w:val="16"/>
          <w:szCs w:val="16"/>
        </w:rPr>
        <w:t xml:space="preserve">Золотова В.А. </w:t>
      </w:r>
      <w:r w:rsidRPr="0058745B">
        <w:rPr>
          <w:rFonts w:ascii="Times New Roman" w:eastAsia="SimSun" w:hAnsi="Times New Roman"/>
          <w:sz w:val="16"/>
          <w:szCs w:val="16"/>
          <w:lang w:eastAsia="zh-CN"/>
        </w:rPr>
        <w:t xml:space="preserve">истек </w:t>
      </w:r>
      <w:r w:rsidRPr="0058745B" w:rsidR="004E419D">
        <w:rPr>
          <w:rFonts w:ascii="Times New Roman" w:eastAsia="SimSun" w:hAnsi="Times New Roman"/>
          <w:sz w:val="16"/>
          <w:szCs w:val="16"/>
          <w:lang w:eastAsia="zh-CN"/>
        </w:rPr>
        <w:t>02.11</w:t>
      </w:r>
      <w:r w:rsidRPr="0058745B">
        <w:rPr>
          <w:rFonts w:ascii="Times New Roman" w:eastAsia="SimSun" w:hAnsi="Times New Roman"/>
          <w:sz w:val="16"/>
          <w:szCs w:val="16"/>
          <w:lang w:eastAsia="zh-CN"/>
        </w:rPr>
        <w:t xml:space="preserve">.2025. </w:t>
      </w:r>
    </w:p>
    <w:p w:rsidR="003E5EA7" w:rsidRPr="0058745B" w:rsidP="003E5E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58745B">
        <w:rPr>
          <w:rFonts w:ascii="Times New Roman" w:hAnsi="Times New Roman"/>
          <w:sz w:val="16"/>
          <w:szCs w:val="16"/>
        </w:rPr>
        <w:t xml:space="preserve">Золотовым В.А. </w:t>
      </w:r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штраф не оплачен, что образует объективную сторону состава административного правонарушения, предусмотренного </w:t>
      </w:r>
      <w:hyperlink r:id="rId5" w:history="1">
        <w:r w:rsidRPr="0058745B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58745B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3E5EA7" w:rsidRPr="0058745B" w:rsidP="003E5E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8745B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  отсутствие отягчающих и смягчающих вину обстоятельств.</w:t>
      </w:r>
    </w:p>
    <w:p w:rsidR="003E5EA7" w:rsidRPr="0058745B" w:rsidP="003E5E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8745B">
        <w:rPr>
          <w:rFonts w:ascii="Times New Roman" w:hAnsi="Times New Roman"/>
          <w:sz w:val="16"/>
          <w:szCs w:val="16"/>
        </w:rPr>
        <w:t>В связи с изложенным, суд полагает необходимым назначить Зол</w:t>
      </w:r>
      <w:r w:rsidRPr="0058745B">
        <w:rPr>
          <w:rFonts w:ascii="Times New Roman" w:hAnsi="Times New Roman"/>
          <w:sz w:val="16"/>
          <w:szCs w:val="16"/>
        </w:rPr>
        <w:t>отову В.А. наказание в пределах санкции ст. 20.25 ч. 1 КоАП РФ, в виде двукратного размера суммы неуплаченного административного штрафа.</w:t>
      </w:r>
    </w:p>
    <w:p w:rsidR="003E5EA7" w:rsidRPr="0058745B" w:rsidP="003E5E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8745B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3E5EA7" w:rsidRPr="0058745B" w:rsidP="003E5EA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E5EA7" w:rsidRPr="0058745B" w:rsidP="003E5EA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58745B">
        <w:rPr>
          <w:rFonts w:ascii="Times New Roman" w:hAnsi="Times New Roman"/>
          <w:b/>
          <w:sz w:val="16"/>
          <w:szCs w:val="16"/>
        </w:rPr>
        <w:t>П</w:t>
      </w:r>
      <w:r w:rsidRPr="0058745B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3E5EA7" w:rsidRPr="0058745B" w:rsidP="003E5E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 Признать </w:t>
      </w:r>
      <w:r w:rsidRPr="0058745B">
        <w:rPr>
          <w:rFonts w:ascii="Times New Roman" w:hAnsi="Times New Roman"/>
          <w:b/>
          <w:sz w:val="16"/>
          <w:szCs w:val="16"/>
        </w:rPr>
        <w:t>Золотова Валерия Анатолье</w:t>
      </w:r>
      <w:r w:rsidRPr="0058745B">
        <w:rPr>
          <w:rFonts w:ascii="Times New Roman" w:hAnsi="Times New Roman"/>
          <w:b/>
          <w:sz w:val="16"/>
          <w:szCs w:val="16"/>
        </w:rPr>
        <w:t>вича</w:t>
      </w:r>
      <w:r w:rsidRPr="0058745B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1000,00 (одна тысяча) рублей.</w:t>
      </w:r>
    </w:p>
    <w:p w:rsidR="003E5EA7" w:rsidRPr="0058745B" w:rsidP="003E5EA7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58745B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58745B" w:rsidRPr="0058745B" w:rsidP="0058745B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8745B" w:rsidRPr="0058745B" w:rsidP="0058745B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>"ДАННЫЕ ИЗЪЯТЫ"</w:t>
      </w:r>
    </w:p>
    <w:p w:rsidR="003E5EA7" w:rsidRPr="0058745B" w:rsidP="0058745B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Разъяснить, что в соответствии со ст. 32.2 КоАП РФ, административный штраф должен быть </w:t>
      </w:r>
      <w:r w:rsidRPr="0058745B">
        <w:rPr>
          <w:rFonts w:ascii="Times New Roman" w:hAnsi="Times New Roman"/>
          <w:sz w:val="16"/>
          <w:szCs w:val="16"/>
        </w:rPr>
        <w:t>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</w:t>
      </w:r>
      <w:r w:rsidRPr="0058745B">
        <w:rPr>
          <w:rFonts w:ascii="Times New Roman" w:hAnsi="Times New Roman"/>
          <w:sz w:val="16"/>
          <w:szCs w:val="16"/>
        </w:rPr>
        <w:t>ей 31.5 настоящего Кодекса.</w:t>
      </w:r>
    </w:p>
    <w:p w:rsidR="003E5EA7" w:rsidRPr="0058745B" w:rsidP="003E5E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58745B">
        <w:rPr>
          <w:rFonts w:ascii="Times New Roman" w:hAnsi="Times New Roman"/>
          <w:sz w:val="16"/>
          <w:szCs w:val="16"/>
        </w:rPr>
        <w:t>вынесшим</w:t>
      </w:r>
      <w:r w:rsidRPr="0058745B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3E5EA7" w:rsidRPr="0058745B" w:rsidP="003E5EA7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 </w:t>
      </w:r>
      <w:r w:rsidRPr="0058745B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58745B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58745B">
        <w:rPr>
          <w:rFonts w:ascii="Times New Roman" w:hAnsi="Times New Roman"/>
          <w:sz w:val="16"/>
          <w:szCs w:val="16"/>
        </w:rPr>
        <w:t>, влечет наложение администр</w:t>
      </w:r>
      <w:r w:rsidRPr="0058745B">
        <w:rPr>
          <w:rFonts w:ascii="Times New Roman" w:hAnsi="Times New Roman"/>
          <w:sz w:val="16"/>
          <w:szCs w:val="16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EA7" w:rsidRPr="0058745B" w:rsidP="003E5EA7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 xml:space="preserve">  Постановление может быть об</w:t>
      </w:r>
      <w:r w:rsidRPr="0058745B">
        <w:rPr>
          <w:rFonts w:ascii="Times New Roman" w:hAnsi="Times New Roman"/>
          <w:sz w:val="16"/>
          <w:szCs w:val="16"/>
        </w:rPr>
        <w:t>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</w:t>
      </w:r>
      <w:r w:rsidRPr="0058745B">
        <w:rPr>
          <w:rFonts w:ascii="Times New Roman" w:hAnsi="Times New Roman"/>
          <w:sz w:val="16"/>
          <w:szCs w:val="16"/>
        </w:rPr>
        <w:t xml:space="preserve"> копии постановления.</w:t>
      </w:r>
    </w:p>
    <w:p w:rsidR="003E5EA7" w:rsidRPr="0058745B" w:rsidP="003E5EA7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3E5EA7" w:rsidRPr="0058745B" w:rsidP="003E5EA7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3E5EA7" w:rsidRPr="0058745B" w:rsidP="003E5EA7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58745B">
        <w:rPr>
          <w:rFonts w:ascii="Times New Roman" w:hAnsi="Times New Roman"/>
          <w:sz w:val="16"/>
          <w:szCs w:val="16"/>
        </w:rPr>
        <w:t>Мировой судья:</w:t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</w:r>
      <w:r w:rsidRPr="0058745B">
        <w:rPr>
          <w:rFonts w:ascii="Times New Roman" w:hAnsi="Times New Roman"/>
          <w:sz w:val="16"/>
          <w:szCs w:val="16"/>
        </w:rPr>
        <w:tab/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                                  </w:t>
      </w:r>
      <w:r w:rsidRPr="0058745B">
        <w:rPr>
          <w:rFonts w:ascii="Times New Roman" w:hAnsi="Times New Roman"/>
          <w:sz w:val="16"/>
          <w:szCs w:val="16"/>
        </w:rPr>
        <w:t xml:space="preserve">    </w:t>
      </w:r>
      <w:r w:rsidRPr="0058745B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3E5EA7" w:rsidRPr="0058745B" w:rsidP="003E5EA7">
      <w:pPr>
        <w:rPr>
          <w:rFonts w:ascii="Times New Roman" w:hAnsi="Times New Roman"/>
          <w:sz w:val="16"/>
          <w:szCs w:val="16"/>
        </w:rPr>
      </w:pPr>
    </w:p>
    <w:p w:rsidR="00F92E94" w:rsidRPr="0058745B">
      <w:pPr>
        <w:rPr>
          <w:sz w:val="16"/>
          <w:szCs w:val="16"/>
        </w:rPr>
      </w:pPr>
    </w:p>
    <w:sectPr w:rsidSect="0058745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A7"/>
    <w:rsid w:val="003E5EA7"/>
    <w:rsid w:val="0047530C"/>
    <w:rsid w:val="004E419D"/>
    <w:rsid w:val="0058745B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EA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3E5EA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3E5E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3E5EA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3E5EA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E5EA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