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D07568">
        <w:rPr>
          <w:szCs w:val="22"/>
        </w:rPr>
        <w:t>241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D07568">
        <w:rPr>
          <w:szCs w:val="22"/>
        </w:rPr>
        <w:t>0099-01-2021-000676-15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D07568">
        <w:rPr>
          <w:rFonts w:ascii="Times New Roman" w:hAnsi="Times New Roman"/>
          <w:sz w:val="24"/>
          <w:szCs w:val="24"/>
        </w:rPr>
        <w:t xml:space="preserve">     01 июня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5A6AE3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Пошеченковой В.А.,</w:t>
      </w:r>
    </w:p>
    <w:p w:rsidR="00A2401C" w:rsidRPr="00A6226C" w:rsidP="00A6226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</w:t>
      </w:r>
      <w:r>
        <w:rPr>
          <w:rFonts w:ascii="Times New Roman" w:hAnsi="Times New Roman"/>
          <w:sz w:val="24"/>
          <w:szCs w:val="24"/>
        </w:rPr>
        <w:t>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D07568">
        <w:rPr>
          <w:rFonts w:ascii="Times New Roman" w:hAnsi="Times New Roman"/>
          <w:sz w:val="24"/>
          <w:szCs w:val="24"/>
        </w:rPr>
        <w:t>председателя правления ТСЖ «Кирова 157</w:t>
      </w:r>
      <w:r w:rsidRPr="00644CB7">
        <w:rPr>
          <w:rFonts w:ascii="Times New Roman" w:hAnsi="Times New Roman"/>
          <w:sz w:val="24"/>
          <w:szCs w:val="24"/>
        </w:rPr>
        <w:t>»</w:t>
      </w:r>
      <w:r w:rsidRPr="00A6226C" w:rsidR="00A6226C">
        <w:rPr>
          <w:rFonts w:ascii="Times New Roman" w:hAnsi="Times New Roman"/>
          <w:b/>
          <w:sz w:val="24"/>
          <w:szCs w:val="24"/>
        </w:rPr>
        <w:t xml:space="preserve"> </w:t>
      </w:r>
      <w:r w:rsidR="00652C03">
        <w:rPr>
          <w:rFonts w:ascii="Times New Roman" w:hAnsi="Times New Roman"/>
          <w:b/>
          <w:sz w:val="24"/>
          <w:szCs w:val="24"/>
        </w:rPr>
        <w:t>Пошеченковой</w:t>
      </w:r>
      <w:r w:rsidR="00652C03">
        <w:rPr>
          <w:rFonts w:ascii="Times New Roman" w:hAnsi="Times New Roman"/>
          <w:b/>
          <w:sz w:val="24"/>
          <w:szCs w:val="24"/>
        </w:rPr>
        <w:t xml:space="preserve"> Виктории Анатольевны</w:t>
      </w:r>
      <w:r w:rsidR="00652C03">
        <w:rPr>
          <w:rFonts w:ascii="Times New Roman" w:hAnsi="Times New Roman"/>
          <w:sz w:val="24"/>
          <w:szCs w:val="24"/>
        </w:rPr>
        <w:t xml:space="preserve">, </w:t>
      </w:r>
      <w:r w:rsidRPr="00FD7B9A" w:rsidR="005E3FA5">
        <w:rPr>
          <w:rFonts w:ascii="Times New Roman" w:hAnsi="Times New Roman"/>
        </w:rPr>
        <w:t>«ПЕРСОНАЛЬНЫЕ ДАННЫЕ»</w:t>
      </w:r>
      <w:r w:rsidR="00652C03">
        <w:rPr>
          <w:rFonts w:ascii="Times New Roman" w:hAnsi="Times New Roman"/>
          <w:sz w:val="24"/>
          <w:szCs w:val="24"/>
        </w:rPr>
        <w:t xml:space="preserve">, </w:t>
      </w:r>
      <w:r w:rsidR="00A6226C">
        <w:rPr>
          <w:rFonts w:ascii="Times New Roman" w:hAnsi="Times New Roman"/>
          <w:sz w:val="24"/>
          <w:szCs w:val="24"/>
        </w:rPr>
        <w:t>привлекаемой в совершении административного правонарушения, предусмотренного ч.1 ст. 15.33.2 КоАП РФ</w:t>
      </w:r>
      <w:r w:rsidRPr="00644CB7">
        <w:rPr>
          <w:rFonts w:ascii="Times New Roman" w:hAnsi="Times New Roman"/>
          <w:sz w:val="24"/>
          <w:szCs w:val="24"/>
        </w:rPr>
        <w:t>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A66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Пошеченкова В.А.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председателем правления ТСЖ «Кирова 157</w:t>
      </w:r>
      <w:r w:rsidRPr="00644CB7">
        <w:rPr>
          <w:rFonts w:ascii="Times New Roman" w:hAnsi="Times New Roman"/>
          <w:sz w:val="24"/>
          <w:szCs w:val="24"/>
        </w:rPr>
        <w:t>»</w:t>
      </w:r>
      <w:r w:rsidR="006208A1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 xml:space="preserve">ул. Кирова,  д.157, кв.2, </w:t>
      </w:r>
      <w:r w:rsidR="0078421C">
        <w:rPr>
          <w:rFonts w:ascii="Times New Roman" w:hAnsi="Times New Roman"/>
          <w:sz w:val="24"/>
          <w:szCs w:val="24"/>
        </w:rPr>
        <w:t>не</w:t>
      </w:r>
      <w:r w:rsidR="00ED26EB">
        <w:rPr>
          <w:rFonts w:ascii="Times New Roman" w:hAnsi="Times New Roman"/>
          <w:sz w:val="24"/>
          <w:szCs w:val="24"/>
        </w:rPr>
        <w:t xml:space="preserve">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представил</w:t>
      </w:r>
      <w:r w:rsidR="007C0B3E">
        <w:rPr>
          <w:rFonts w:ascii="Times New Roman" w:hAnsi="Times New Roman"/>
          <w:sz w:val="24"/>
          <w:szCs w:val="24"/>
        </w:rPr>
        <w:t>а</w:t>
      </w:r>
      <w:r w:rsidRPr="00644CB7" w:rsidR="00A2401C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78421C">
        <w:rPr>
          <w:rFonts w:ascii="Times New Roman" w:hAnsi="Times New Roman"/>
          <w:sz w:val="24"/>
          <w:szCs w:val="24"/>
        </w:rPr>
        <w:t>Стаж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1E658F">
        <w:rPr>
          <w:rFonts w:ascii="Times New Roman" w:hAnsi="Times New Roman"/>
          <w:sz w:val="24"/>
          <w:szCs w:val="24"/>
        </w:rPr>
        <w:t>годовая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E716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7C0B3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5A6AE3" w:rsidP="005A6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>удебн</w:t>
      </w:r>
      <w:r>
        <w:rPr>
          <w:rFonts w:ascii="Times New Roman" w:hAnsi="Times New Roman"/>
          <w:sz w:val="24"/>
          <w:szCs w:val="24"/>
        </w:rPr>
        <w:t>ом</w:t>
      </w:r>
      <w:r w:rsidR="004B0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заседании</w:t>
      </w:r>
      <w:r w:rsidR="00A6678A">
        <w:rPr>
          <w:rFonts w:ascii="Times New Roman" w:hAnsi="Times New Roman"/>
          <w:sz w:val="24"/>
          <w:szCs w:val="24"/>
        </w:rPr>
        <w:t xml:space="preserve"> Пошеченкова В.А.</w:t>
      </w:r>
      <w:r w:rsidR="00192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вину в совершении правонарушении признала</w:t>
      </w:r>
      <w:r w:rsidR="004C2CBE">
        <w:rPr>
          <w:rFonts w:ascii="Times New Roman" w:hAnsi="Times New Roman"/>
          <w:sz w:val="24"/>
          <w:szCs w:val="24"/>
        </w:rPr>
        <w:t>,  факты, изложенные в протоколе , не оспаривает.</w:t>
      </w:r>
    </w:p>
    <w:p w:rsidR="00E70F30" w:rsidP="005A6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A6678A">
        <w:rPr>
          <w:rFonts w:ascii="Times New Roman" w:hAnsi="Times New Roman"/>
          <w:sz w:val="24"/>
          <w:szCs w:val="24"/>
        </w:rPr>
        <w:t>Пошеченковой В.А.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7C0B3E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</w:t>
      </w:r>
      <w:r>
        <w:rPr>
          <w:rFonts w:ascii="Times New Roman" w:hAnsi="Times New Roman"/>
          <w:sz w:val="24"/>
          <w:szCs w:val="24"/>
        </w:rPr>
        <w:t xml:space="preserve">е вызывает, а именно: сведениями, указанными в протоколе об административном правонарушении № </w:t>
      </w:r>
      <w:r w:rsidR="00383C22">
        <w:rPr>
          <w:rFonts w:ascii="Times New Roman" w:hAnsi="Times New Roman"/>
          <w:sz w:val="24"/>
          <w:szCs w:val="24"/>
        </w:rPr>
        <w:t>248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83C22">
        <w:rPr>
          <w:rFonts w:ascii="Times New Roman" w:hAnsi="Times New Roman"/>
          <w:sz w:val="24"/>
          <w:szCs w:val="24"/>
        </w:rPr>
        <w:t>22</w:t>
      </w:r>
      <w:r w:rsidR="008D429B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6133B8">
        <w:rPr>
          <w:rFonts w:ascii="Times New Roman" w:hAnsi="Times New Roman"/>
          <w:sz w:val="24"/>
          <w:szCs w:val="24"/>
        </w:rPr>
        <w:t>копией извещения о непред</w:t>
      </w:r>
      <w:r w:rsidR="004D0C43">
        <w:rPr>
          <w:rFonts w:ascii="Times New Roman" w:hAnsi="Times New Roman"/>
          <w:sz w:val="24"/>
          <w:szCs w:val="24"/>
        </w:rPr>
        <w:t xml:space="preserve">ставлении сведений ( л.д.3);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4D0C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>
        <w:rPr>
          <w:rFonts w:ascii="Times New Roman" w:hAnsi="Times New Roman"/>
          <w:sz w:val="24"/>
          <w:szCs w:val="24"/>
        </w:rPr>
        <w:t>5</w:t>
      </w:r>
      <w:r w:rsidR="004D0C43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>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8427C6">
        <w:rPr>
          <w:rFonts w:ascii="Times New Roman" w:hAnsi="Times New Roman"/>
          <w:sz w:val="24"/>
          <w:szCs w:val="24"/>
        </w:rPr>
        <w:t>9</w:t>
      </w:r>
      <w:r w:rsidR="00F77F80">
        <w:rPr>
          <w:rFonts w:ascii="Times New Roman" w:hAnsi="Times New Roman"/>
          <w:sz w:val="24"/>
          <w:szCs w:val="24"/>
        </w:rPr>
        <w:t>-10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0B0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</w:t>
      </w:r>
      <w:r>
        <w:rPr>
          <w:rFonts w:ascii="Times New Roman" w:hAnsi="Times New Roman"/>
          <w:sz w:val="24"/>
          <w:szCs w:val="24"/>
        </w:rPr>
        <w:t>ахователем</w:t>
      </w:r>
      <w:r w:rsidR="00F77F80">
        <w:rPr>
          <w:rFonts w:ascii="Times New Roman" w:hAnsi="Times New Roman"/>
          <w:sz w:val="24"/>
          <w:szCs w:val="24"/>
        </w:rPr>
        <w:t xml:space="preserve"> 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383C22">
        <w:rPr>
          <w:rFonts w:ascii="Times New Roman" w:hAnsi="Times New Roman"/>
          <w:sz w:val="24"/>
          <w:szCs w:val="24"/>
        </w:rPr>
        <w:t>знания виновной Пошеченковой В.А.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 xml:space="preserve">Оснований для применения положений </w:t>
      </w:r>
      <w:r>
        <w:rPr>
          <w:rFonts w:ascii="Times New Roman" w:hAnsi="Times New Roman"/>
          <w:sz w:val="24"/>
          <w:szCs w:val="24"/>
        </w:rPr>
        <w:t>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383C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383C22">
        <w:rPr>
          <w:rFonts w:ascii="Times New Roman" w:hAnsi="Times New Roman"/>
          <w:b/>
          <w:sz w:val="24"/>
          <w:szCs w:val="24"/>
        </w:rPr>
        <w:t>Пошеченкову</w:t>
      </w:r>
      <w:r w:rsidR="00383C22">
        <w:rPr>
          <w:rFonts w:ascii="Times New Roman" w:hAnsi="Times New Roman"/>
          <w:b/>
          <w:sz w:val="24"/>
          <w:szCs w:val="24"/>
        </w:rPr>
        <w:t xml:space="preserve"> Викторию Анатольевну</w:t>
      </w:r>
      <w:r w:rsidR="00383C22">
        <w:rPr>
          <w:rFonts w:ascii="Times New Roman" w:hAnsi="Times New Roman"/>
          <w:sz w:val="24"/>
          <w:szCs w:val="24"/>
        </w:rPr>
        <w:t xml:space="preserve">, </w:t>
      </w:r>
      <w:r w:rsidRPr="00FD7B9A" w:rsidR="005E3FA5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7557D1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7557D1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383C22">
        <w:rPr>
          <w:rFonts w:ascii="Times New Roman" w:hAnsi="Times New Roman"/>
        </w:rPr>
        <w:t>241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383C22">
        <w:rPr>
          <w:rFonts w:ascii="Times New Roman" w:hAnsi="Times New Roman"/>
        </w:rPr>
        <w:t>01.06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rPr>
          <w:rFonts w:ascii="Times New Roman" w:eastAsia="SimSun" w:hAnsi="Times New Roman"/>
          <w:sz w:val="24"/>
          <w:szCs w:val="24"/>
          <w:lang w:eastAsia="zh-CN"/>
        </w:rPr>
        <w:t>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</w:t>
      </w:r>
      <w:r>
        <w:rPr>
          <w:rFonts w:ascii="Times New Roman" w:hAnsi="Times New Roman"/>
          <w:sz w:val="24"/>
          <w:szCs w:val="24"/>
        </w:rPr>
        <w:t xml:space="preserve">енный настоящим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241BD7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p w:rsidR="00E70F30" w:rsidP="00E70F30"/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212B8"/>
    <w:rsid w:val="000214B1"/>
    <w:rsid w:val="00027745"/>
    <w:rsid w:val="00027F01"/>
    <w:rsid w:val="00032E0A"/>
    <w:rsid w:val="00040C7A"/>
    <w:rsid w:val="0006701E"/>
    <w:rsid w:val="000B0551"/>
    <w:rsid w:val="000B3A79"/>
    <w:rsid w:val="000E2C67"/>
    <w:rsid w:val="00155F85"/>
    <w:rsid w:val="0016368D"/>
    <w:rsid w:val="00164B49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E2507"/>
    <w:rsid w:val="002F2D19"/>
    <w:rsid w:val="002F59CA"/>
    <w:rsid w:val="00337EB4"/>
    <w:rsid w:val="00383C22"/>
    <w:rsid w:val="003A187C"/>
    <w:rsid w:val="003E550B"/>
    <w:rsid w:val="00431B38"/>
    <w:rsid w:val="00446A36"/>
    <w:rsid w:val="00451300"/>
    <w:rsid w:val="004706DE"/>
    <w:rsid w:val="00476153"/>
    <w:rsid w:val="004B01FC"/>
    <w:rsid w:val="004B0DB9"/>
    <w:rsid w:val="004C2CBE"/>
    <w:rsid w:val="004C3CAC"/>
    <w:rsid w:val="004D0C43"/>
    <w:rsid w:val="004D2260"/>
    <w:rsid w:val="004E1043"/>
    <w:rsid w:val="00534CB5"/>
    <w:rsid w:val="00554420"/>
    <w:rsid w:val="005628C3"/>
    <w:rsid w:val="005840FE"/>
    <w:rsid w:val="005A64F8"/>
    <w:rsid w:val="005A6AE3"/>
    <w:rsid w:val="005C3B88"/>
    <w:rsid w:val="005E3FA5"/>
    <w:rsid w:val="006133B8"/>
    <w:rsid w:val="006208A1"/>
    <w:rsid w:val="00641015"/>
    <w:rsid w:val="00644CB7"/>
    <w:rsid w:val="00652C03"/>
    <w:rsid w:val="00671044"/>
    <w:rsid w:val="006A7145"/>
    <w:rsid w:val="006B658D"/>
    <w:rsid w:val="00716EE5"/>
    <w:rsid w:val="00723CF2"/>
    <w:rsid w:val="0073151D"/>
    <w:rsid w:val="00731578"/>
    <w:rsid w:val="0073201A"/>
    <w:rsid w:val="007557D1"/>
    <w:rsid w:val="00765741"/>
    <w:rsid w:val="0078421C"/>
    <w:rsid w:val="007B1D56"/>
    <w:rsid w:val="007C0B3E"/>
    <w:rsid w:val="00823770"/>
    <w:rsid w:val="008427C6"/>
    <w:rsid w:val="0085323A"/>
    <w:rsid w:val="008A64E0"/>
    <w:rsid w:val="008C7A71"/>
    <w:rsid w:val="008D429B"/>
    <w:rsid w:val="0090106F"/>
    <w:rsid w:val="009439AA"/>
    <w:rsid w:val="00953198"/>
    <w:rsid w:val="0096138B"/>
    <w:rsid w:val="00962CDE"/>
    <w:rsid w:val="00995EEC"/>
    <w:rsid w:val="009A278A"/>
    <w:rsid w:val="009A6F05"/>
    <w:rsid w:val="009B1F92"/>
    <w:rsid w:val="009B6465"/>
    <w:rsid w:val="009C1C22"/>
    <w:rsid w:val="009C3DBA"/>
    <w:rsid w:val="009E79B2"/>
    <w:rsid w:val="00A2401C"/>
    <w:rsid w:val="00A334E9"/>
    <w:rsid w:val="00A34BA6"/>
    <w:rsid w:val="00A539FF"/>
    <w:rsid w:val="00A55281"/>
    <w:rsid w:val="00A6226C"/>
    <w:rsid w:val="00A6678A"/>
    <w:rsid w:val="00A842E6"/>
    <w:rsid w:val="00AA4062"/>
    <w:rsid w:val="00AB05CA"/>
    <w:rsid w:val="00AC00A0"/>
    <w:rsid w:val="00B2537B"/>
    <w:rsid w:val="00B738DA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1C2C"/>
    <w:rsid w:val="00CF34B8"/>
    <w:rsid w:val="00D07568"/>
    <w:rsid w:val="00D92B86"/>
    <w:rsid w:val="00DA7A16"/>
    <w:rsid w:val="00DB5343"/>
    <w:rsid w:val="00DC3B3F"/>
    <w:rsid w:val="00DD5071"/>
    <w:rsid w:val="00DE1449"/>
    <w:rsid w:val="00DE5278"/>
    <w:rsid w:val="00DE5D17"/>
    <w:rsid w:val="00E17E39"/>
    <w:rsid w:val="00E36E63"/>
    <w:rsid w:val="00E70F30"/>
    <w:rsid w:val="00E76792"/>
    <w:rsid w:val="00E87890"/>
    <w:rsid w:val="00EB5275"/>
    <w:rsid w:val="00EC61C9"/>
    <w:rsid w:val="00ED26EB"/>
    <w:rsid w:val="00F77F80"/>
    <w:rsid w:val="00FC6B07"/>
    <w:rsid w:val="00FD2B8D"/>
    <w:rsid w:val="00FD7B9A"/>
    <w:rsid w:val="00FE2FB9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