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5-99-250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9D0ADE">
        <w:rPr>
          <w:szCs w:val="22"/>
        </w:rPr>
        <w:t>0099-01-2021-000693-61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501BA">
        <w:rPr>
          <w:rFonts w:ascii="Times New Roman" w:hAnsi="Times New Roman"/>
          <w:sz w:val="24"/>
          <w:szCs w:val="24"/>
        </w:rPr>
        <w:t xml:space="preserve">      </w:t>
      </w:r>
      <w:r w:rsidR="000957F0">
        <w:rPr>
          <w:rFonts w:ascii="Times New Roman" w:hAnsi="Times New Roman"/>
          <w:sz w:val="24"/>
          <w:szCs w:val="24"/>
        </w:rPr>
        <w:t>15 июня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E6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9D0ADE">
        <w:rPr>
          <w:rFonts w:ascii="Times New Roman" w:hAnsi="Times New Roman"/>
          <w:b/>
          <w:sz w:val="24"/>
          <w:szCs w:val="24"/>
        </w:rPr>
        <w:t>Балаева</w:t>
      </w:r>
      <w:r w:rsidR="009D0ADE">
        <w:rPr>
          <w:rFonts w:ascii="Times New Roman" w:hAnsi="Times New Roman"/>
          <w:b/>
          <w:sz w:val="24"/>
          <w:szCs w:val="24"/>
        </w:rPr>
        <w:t xml:space="preserve"> Александра Михайловича</w:t>
      </w:r>
      <w:r w:rsidR="009D0ADE">
        <w:rPr>
          <w:rFonts w:ascii="Times New Roman" w:hAnsi="Times New Roman"/>
          <w:sz w:val="24"/>
          <w:szCs w:val="24"/>
        </w:rPr>
        <w:t xml:space="preserve">, </w:t>
      </w:r>
      <w:r w:rsidRPr="00FD7B9A" w:rsidR="00DB6F0C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="00E67006">
        <w:rPr>
          <w:rFonts w:ascii="Times New Roman" w:hAnsi="Times New Roman"/>
          <w:sz w:val="24"/>
          <w:szCs w:val="24"/>
        </w:rPr>
        <w:t xml:space="preserve"> привлекаемого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3268D4" w:rsidP="00C208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Балаев А.М.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="00127CC5">
        <w:rPr>
          <w:rFonts w:ascii="Times New Roman" w:hAnsi="Times New Roman"/>
          <w:sz w:val="24"/>
          <w:szCs w:val="24"/>
        </w:rPr>
        <w:t>являясь на момент совершения правонарушения</w:t>
      </w:r>
      <w:r w:rsidR="00D72B32">
        <w:rPr>
          <w:rFonts w:ascii="Times New Roman" w:hAnsi="Times New Roman"/>
          <w:sz w:val="24"/>
          <w:szCs w:val="24"/>
        </w:rPr>
        <w:t xml:space="preserve"> должностным ли</w:t>
      </w:r>
      <w:r>
        <w:rPr>
          <w:rFonts w:ascii="Times New Roman" w:hAnsi="Times New Roman"/>
          <w:sz w:val="24"/>
          <w:szCs w:val="24"/>
        </w:rPr>
        <w:t>цом –  директором ООО «Сетьспецкомплекс-144</w:t>
      </w:r>
      <w:r w:rsidR="00127CC5">
        <w:rPr>
          <w:rFonts w:ascii="Times New Roman" w:hAnsi="Times New Roman"/>
          <w:sz w:val="24"/>
          <w:szCs w:val="24"/>
        </w:rPr>
        <w:t>», юридический адрес: Респу</w:t>
      </w:r>
      <w:r w:rsidR="00A83786">
        <w:rPr>
          <w:rFonts w:ascii="Times New Roman" w:hAnsi="Times New Roman"/>
          <w:sz w:val="24"/>
          <w:szCs w:val="24"/>
        </w:rPr>
        <w:t>блика Крым, г.</w:t>
      </w:r>
      <w:r w:rsidR="00DD03B1">
        <w:rPr>
          <w:rFonts w:ascii="Times New Roman" w:hAnsi="Times New Roman"/>
          <w:sz w:val="24"/>
          <w:szCs w:val="24"/>
        </w:rPr>
        <w:t xml:space="preserve"> Ялта, пгт. Гурзуф, ул. Соловьева, д.1В</w:t>
      </w:r>
      <w:r w:rsidR="00127CC5">
        <w:rPr>
          <w:rFonts w:ascii="Times New Roman" w:hAnsi="Times New Roman"/>
          <w:sz w:val="24"/>
          <w:szCs w:val="24"/>
        </w:rPr>
        <w:t>, не обеспечил  представление в межрайонную инспекцию ФНС № 8 по Республике Крым расчета авансовых платежей по нал</w:t>
      </w:r>
      <w:r w:rsidR="00A83786">
        <w:rPr>
          <w:rFonts w:ascii="Times New Roman" w:hAnsi="Times New Roman"/>
          <w:sz w:val="24"/>
          <w:szCs w:val="24"/>
        </w:rPr>
        <w:t>огу на прибыль за полугодие</w:t>
      </w:r>
      <w:r w:rsidR="00127CC5">
        <w:rPr>
          <w:rFonts w:ascii="Times New Roman" w:hAnsi="Times New Roman"/>
          <w:sz w:val="24"/>
          <w:szCs w:val="24"/>
        </w:rPr>
        <w:t xml:space="preserve"> 2020 года в установленный законодательством срок - не позднее 28.07.20</w:t>
      </w:r>
      <w:r w:rsidR="00DD03B1">
        <w:rPr>
          <w:rFonts w:ascii="Times New Roman" w:hAnsi="Times New Roman"/>
          <w:sz w:val="24"/>
          <w:szCs w:val="24"/>
        </w:rPr>
        <w:t>20,  фактически предоставил – 07</w:t>
      </w:r>
      <w:r w:rsidR="00A83786">
        <w:rPr>
          <w:rFonts w:ascii="Times New Roman" w:hAnsi="Times New Roman"/>
          <w:sz w:val="24"/>
          <w:szCs w:val="24"/>
        </w:rPr>
        <w:t>.08</w:t>
      </w:r>
      <w:r w:rsidR="00127CC5">
        <w:rPr>
          <w:rFonts w:ascii="Times New Roman" w:hAnsi="Times New Roman"/>
          <w:sz w:val="24"/>
          <w:szCs w:val="24"/>
        </w:rPr>
        <w:t>.2020, в нарушение установленного законодат</w:t>
      </w:r>
      <w:r w:rsidR="00C208FD">
        <w:rPr>
          <w:rFonts w:ascii="Times New Roman" w:hAnsi="Times New Roman"/>
          <w:sz w:val="24"/>
          <w:szCs w:val="24"/>
        </w:rPr>
        <w:t>ельством срока, чем нарушил  п.3</w:t>
      </w:r>
      <w:r w:rsidR="00127CC5">
        <w:rPr>
          <w:rFonts w:ascii="Times New Roman" w:hAnsi="Times New Roman"/>
          <w:sz w:val="24"/>
          <w:szCs w:val="24"/>
        </w:rPr>
        <w:t xml:space="preserve"> ст.289  Налогового Кодекса РФ, то есть совершил административное </w:t>
      </w:r>
      <w:r w:rsidR="00C208FD">
        <w:rPr>
          <w:rFonts w:ascii="Times New Roman" w:hAnsi="Times New Roman"/>
          <w:sz w:val="24"/>
          <w:szCs w:val="24"/>
        </w:rPr>
        <w:t xml:space="preserve">правонарушение, предусмотренное </w:t>
      </w:r>
      <w:r w:rsidRPr="00A2100A" w:rsidR="00F60696">
        <w:rPr>
          <w:rFonts w:ascii="Times New Roman" w:hAnsi="Times New Roman"/>
          <w:sz w:val="24"/>
          <w:szCs w:val="24"/>
        </w:rPr>
        <w:t xml:space="preserve">ч. 1 ст. 15.6 КоАП РФ.              </w:t>
      </w:r>
    </w:p>
    <w:p w:rsidR="00C208FD" w:rsidP="008E5D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DD03B1">
        <w:rPr>
          <w:rFonts w:ascii="Times New Roman" w:hAnsi="Times New Roman"/>
          <w:sz w:val="24"/>
          <w:szCs w:val="24"/>
        </w:rPr>
        <w:t>ное заседание  Балаев А.М.</w:t>
      </w:r>
      <w:r w:rsidRPr="00543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</w:t>
      </w:r>
      <w:r>
        <w:rPr>
          <w:rFonts w:ascii="Times New Roman" w:hAnsi="Times New Roman"/>
          <w:sz w:val="24"/>
          <w:szCs w:val="24"/>
        </w:rPr>
        <w:t>тложении не заявлял.</w:t>
      </w:r>
    </w:p>
    <w:p w:rsidR="008E5DD3" w:rsidP="008E5D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</w:t>
      </w:r>
      <w:r w:rsidRPr="00543FC4">
        <w:rPr>
          <w:rFonts w:ascii="Times New Roman" w:hAnsi="Times New Roman"/>
          <w:sz w:val="24"/>
          <w:szCs w:val="24"/>
        </w:rPr>
        <w:t xml:space="preserve">ния дела и если от лица не поступило ходатайство об отложении рассмотрения дела. </w:t>
      </w:r>
    </w:p>
    <w:p w:rsidR="00BA4116" w:rsidRPr="00621EE9" w:rsidP="008E5D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253AE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</w:t>
      </w:r>
      <w:r w:rsidR="00DD03B1">
        <w:rPr>
          <w:rFonts w:ascii="Times New Roman" w:hAnsi="Times New Roman"/>
          <w:sz w:val="24"/>
          <w:szCs w:val="24"/>
        </w:rPr>
        <w:t>ению, что вина Балаева А.М.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DD03B1">
        <w:rPr>
          <w:rFonts w:ascii="Times New Roman" w:hAnsi="Times New Roman"/>
          <w:sz w:val="24"/>
          <w:szCs w:val="24"/>
        </w:rPr>
        <w:t>91032109200113600002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4B5AEB">
        <w:rPr>
          <w:rFonts w:ascii="Times New Roman" w:hAnsi="Times New Roman"/>
          <w:sz w:val="24"/>
          <w:szCs w:val="24"/>
        </w:rPr>
        <w:t>02.04</w:t>
      </w:r>
      <w:r w:rsidR="002C3C0A">
        <w:rPr>
          <w:rFonts w:ascii="Times New Roman" w:hAnsi="Times New Roman"/>
          <w:sz w:val="24"/>
          <w:szCs w:val="24"/>
        </w:rPr>
        <w:t>.</w:t>
      </w:r>
      <w:r w:rsidR="00D873E3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</w:t>
      </w:r>
      <w:r w:rsidRPr="00621EE9">
        <w:rPr>
          <w:rFonts w:ascii="Times New Roman" w:hAnsi="Times New Roman"/>
          <w:sz w:val="24"/>
          <w:szCs w:val="24"/>
        </w:rPr>
        <w:t xml:space="preserve"> правонару</w:t>
      </w:r>
      <w:r w:rsidR="00253AEA">
        <w:rPr>
          <w:rFonts w:ascii="Times New Roman" w:hAnsi="Times New Roman"/>
          <w:sz w:val="24"/>
          <w:szCs w:val="24"/>
        </w:rPr>
        <w:t>шения (л.д. 1-2</w:t>
      </w:r>
      <w:r w:rsidRPr="00621EE9">
        <w:rPr>
          <w:rFonts w:ascii="Times New Roman" w:hAnsi="Times New Roman"/>
          <w:sz w:val="24"/>
          <w:szCs w:val="24"/>
        </w:rPr>
        <w:t>);</w:t>
      </w:r>
      <w:r w:rsidR="00906080">
        <w:rPr>
          <w:rFonts w:ascii="Times New Roman" w:hAnsi="Times New Roman"/>
          <w:sz w:val="24"/>
          <w:szCs w:val="24"/>
        </w:rPr>
        <w:t>копией акт</w:t>
      </w:r>
      <w:r w:rsidR="00253AEA">
        <w:rPr>
          <w:rFonts w:ascii="Times New Roman" w:hAnsi="Times New Roman"/>
          <w:sz w:val="24"/>
          <w:szCs w:val="24"/>
        </w:rPr>
        <w:t>а №</w:t>
      </w:r>
      <w:r w:rsidR="006B399F">
        <w:rPr>
          <w:rFonts w:ascii="Times New Roman" w:hAnsi="Times New Roman"/>
          <w:sz w:val="24"/>
          <w:szCs w:val="24"/>
        </w:rPr>
        <w:t xml:space="preserve"> 4899 от 10</w:t>
      </w:r>
      <w:r w:rsidR="004B5AEB">
        <w:rPr>
          <w:rFonts w:ascii="Times New Roman" w:hAnsi="Times New Roman"/>
          <w:sz w:val="24"/>
          <w:szCs w:val="24"/>
        </w:rPr>
        <w:t>.08.2020</w:t>
      </w:r>
      <w:r w:rsidR="006B399F">
        <w:rPr>
          <w:rFonts w:ascii="Times New Roman" w:hAnsi="Times New Roman"/>
          <w:sz w:val="24"/>
          <w:szCs w:val="24"/>
        </w:rPr>
        <w:t xml:space="preserve"> ( л.д.13-15</w:t>
      </w:r>
      <w:r w:rsidR="00906080">
        <w:rPr>
          <w:rFonts w:ascii="Times New Roman" w:hAnsi="Times New Roman"/>
          <w:sz w:val="24"/>
          <w:szCs w:val="24"/>
        </w:rPr>
        <w:t>);</w:t>
      </w:r>
      <w:r w:rsidRPr="00906080" w:rsidR="00906080">
        <w:rPr>
          <w:rFonts w:ascii="Times New Roman" w:hAnsi="Times New Roman"/>
          <w:sz w:val="24"/>
          <w:szCs w:val="24"/>
        </w:rPr>
        <w:t xml:space="preserve"> </w:t>
      </w:r>
      <w:r w:rsidR="00253AEA">
        <w:rPr>
          <w:rFonts w:ascii="Times New Roman" w:hAnsi="Times New Roman"/>
          <w:sz w:val="24"/>
          <w:szCs w:val="24"/>
        </w:rPr>
        <w:t>сведениями из АИС-налог</w:t>
      </w:r>
      <w:r w:rsidRPr="00A2100A" w:rsidR="00906080">
        <w:rPr>
          <w:rFonts w:ascii="Times New Roman" w:hAnsi="Times New Roman"/>
          <w:sz w:val="24"/>
          <w:szCs w:val="24"/>
        </w:rPr>
        <w:t xml:space="preserve"> (л.д.</w:t>
      </w:r>
      <w:r w:rsidR="006B399F">
        <w:rPr>
          <w:rFonts w:ascii="Times New Roman" w:hAnsi="Times New Roman"/>
          <w:sz w:val="24"/>
          <w:szCs w:val="24"/>
        </w:rPr>
        <w:t xml:space="preserve"> 16</w:t>
      </w:r>
      <w:r w:rsidR="00906080">
        <w:rPr>
          <w:rFonts w:ascii="Times New Roman" w:hAnsi="Times New Roman"/>
          <w:sz w:val="24"/>
          <w:szCs w:val="24"/>
        </w:rPr>
        <w:t>)</w:t>
      </w:r>
      <w:r w:rsidR="00253AEA">
        <w:rPr>
          <w:rFonts w:ascii="Times New Roman" w:hAnsi="Times New Roman"/>
          <w:sz w:val="24"/>
          <w:szCs w:val="24"/>
        </w:rPr>
        <w:t>;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6B399F">
        <w:rPr>
          <w:rFonts w:ascii="Times New Roman" w:hAnsi="Times New Roman"/>
          <w:sz w:val="24"/>
          <w:szCs w:val="24"/>
        </w:rPr>
        <w:t>18</w:t>
      </w:r>
      <w:r w:rsidR="00B6302D">
        <w:rPr>
          <w:rFonts w:ascii="Times New Roman" w:hAnsi="Times New Roman"/>
          <w:sz w:val="24"/>
          <w:szCs w:val="24"/>
        </w:rPr>
        <w:t>-21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</w:t>
      </w:r>
      <w:r w:rsidRPr="00621EE9">
        <w:rPr>
          <w:rFonts w:ascii="Times New Roman" w:hAnsi="Times New Roman"/>
          <w:sz w:val="24"/>
          <w:szCs w:val="24"/>
        </w:rPr>
        <w:t xml:space="preserve"> РФ, являются достоверными, допустимыми и достаточными для пр</w:t>
      </w:r>
      <w:r w:rsidR="00B6302D">
        <w:rPr>
          <w:rFonts w:ascii="Times New Roman" w:hAnsi="Times New Roman"/>
          <w:sz w:val="24"/>
          <w:szCs w:val="24"/>
        </w:rPr>
        <w:t>изнания виновным Балаева А.М.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190682">
        <w:rPr>
          <w:rFonts w:ascii="Times New Roman" w:hAnsi="Times New Roman"/>
          <w:sz w:val="24"/>
          <w:szCs w:val="24"/>
        </w:rPr>
        <w:t>п.3 ст.289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 xml:space="preserve">Обстоятельств, </w:t>
      </w:r>
      <w:r w:rsidRPr="00621EE9">
        <w:rPr>
          <w:sz w:val="24"/>
          <w:szCs w:val="24"/>
        </w:rPr>
        <w:t>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</w:t>
      </w:r>
      <w:r w:rsidRPr="00621EE9">
        <w:rPr>
          <w:rFonts w:ascii="Times New Roman" w:hAnsi="Times New Roman"/>
          <w:sz w:val="24"/>
          <w:szCs w:val="24"/>
        </w:rPr>
        <w:t>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8E5DD3" w:rsidP="00F25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F25B06" w:rsidP="00B63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B6302D">
        <w:rPr>
          <w:rFonts w:ascii="Times New Roman" w:hAnsi="Times New Roman"/>
          <w:b/>
          <w:sz w:val="24"/>
          <w:szCs w:val="24"/>
        </w:rPr>
        <w:t>Балаева</w:t>
      </w:r>
      <w:r w:rsidR="00B6302D">
        <w:rPr>
          <w:rFonts w:ascii="Times New Roman" w:hAnsi="Times New Roman"/>
          <w:b/>
          <w:sz w:val="24"/>
          <w:szCs w:val="24"/>
        </w:rPr>
        <w:t xml:space="preserve"> Александра Михайловича</w:t>
      </w:r>
      <w:r w:rsidR="00B6302D">
        <w:rPr>
          <w:rFonts w:ascii="Times New Roman" w:hAnsi="Times New Roman"/>
          <w:sz w:val="24"/>
          <w:szCs w:val="24"/>
        </w:rPr>
        <w:t xml:space="preserve">, </w:t>
      </w:r>
      <w:r w:rsidRPr="00FD7B9A" w:rsidR="00DB6F0C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190682">
        <w:rPr>
          <w:rFonts w:ascii="Times New Roman" w:hAnsi="Times New Roman"/>
          <w:sz w:val="24"/>
          <w:szCs w:val="24"/>
        </w:rPr>
        <w:t xml:space="preserve"> виновным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F25B06">
        <w:rPr>
          <w:rFonts w:ascii="Times New Roman" w:hAnsi="Times New Roman"/>
          <w:sz w:val="24"/>
          <w:szCs w:val="24"/>
        </w:rPr>
        <w:t>правонарушениях, и назна</w:t>
      </w:r>
      <w:r w:rsidR="00190682">
        <w:rPr>
          <w:rFonts w:ascii="Times New Roman" w:hAnsi="Times New Roman"/>
          <w:sz w:val="24"/>
          <w:szCs w:val="24"/>
        </w:rPr>
        <w:t>чить ему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752C2D" w:rsidRPr="008F621A" w:rsidP="00752C2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621A">
        <w:rPr>
          <w:rFonts w:ascii="Times New Roman" w:hAnsi="Times New Roman"/>
          <w:b/>
        </w:rPr>
        <w:t>Штраф подлежит перечислению на следующие реквизиты</w:t>
      </w:r>
      <w:r w:rsidRPr="008F621A">
        <w:rPr>
          <w:rFonts w:ascii="Times New Roman" w:hAnsi="Times New Roman"/>
        </w:rPr>
        <w:t>:</w:t>
      </w:r>
    </w:p>
    <w:p w:rsidR="008F621A" w:rsidP="008E5D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8F621A">
        <w:rPr>
          <w:rFonts w:ascii="Times New Roman" w:hAnsi="Times New Roman"/>
          <w:i/>
        </w:rPr>
        <w:t xml:space="preserve">Получатель: УФК по РК (Министерство юстиции Республики Крым), Лицевой счет  </w:t>
      </w:r>
      <w:r w:rsidRPr="008F621A">
        <w:rPr>
          <w:rFonts w:ascii="Times New Roman" w:hAnsi="Times New Roman"/>
          <w:i/>
          <w:u w:val="single"/>
        </w:rPr>
        <w:t>04752203230</w:t>
      </w:r>
      <w:r w:rsidRPr="008F621A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>, Казначейс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 xml:space="preserve">кий счет </w:t>
      </w:r>
      <w:r w:rsidRPr="008F621A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8F621A">
        <w:rPr>
          <w:rFonts w:ascii="Times New Roman" w:hAnsi="Times New Roman"/>
          <w:i/>
        </w:rPr>
        <w:t xml:space="preserve">; БИК – 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8F621A">
        <w:rPr>
          <w:rFonts w:ascii="Times New Roman" w:hAnsi="Times New Roman"/>
          <w:i/>
        </w:rPr>
        <w:t xml:space="preserve">; ОКТМО </w:t>
      </w:r>
      <w:r w:rsidRPr="008F621A">
        <w:rPr>
          <w:rFonts w:ascii="Times New Roman" w:hAnsi="Times New Roman"/>
          <w:i/>
          <w:u w:val="single"/>
        </w:rPr>
        <w:t>35729000;</w:t>
      </w:r>
      <w:r w:rsidRPr="008F621A">
        <w:rPr>
          <w:rFonts w:ascii="Times New Roman" w:hAnsi="Times New Roman"/>
          <w:i/>
        </w:rPr>
        <w:t xml:space="preserve"> Код Сводного реестра </w:t>
      </w:r>
      <w:r w:rsidRPr="008F621A">
        <w:rPr>
          <w:rFonts w:ascii="Times New Roman" w:hAnsi="Times New Roman"/>
          <w:i/>
          <w:u w:val="single"/>
        </w:rPr>
        <w:t xml:space="preserve">35220323 </w:t>
      </w:r>
      <w:r w:rsidRPr="008F621A">
        <w:rPr>
          <w:rFonts w:ascii="Times New Roman" w:hAnsi="Times New Roman"/>
          <w:i/>
        </w:rPr>
        <w:t xml:space="preserve"> код классификации доходов бюджета – </w:t>
      </w:r>
      <w:r w:rsidRPr="008F621A">
        <w:rPr>
          <w:rFonts w:ascii="Times New Roman" w:hAnsi="Times New Roman"/>
          <w:i/>
          <w:u w:val="single"/>
        </w:rPr>
        <w:t>828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8F621A">
        <w:rPr>
          <w:rFonts w:ascii="Times New Roman" w:hAnsi="Times New Roman"/>
          <w:i/>
        </w:rPr>
        <w:t xml:space="preserve"> наименование плате</w:t>
      </w:r>
      <w:r w:rsidRPr="008F621A">
        <w:rPr>
          <w:rFonts w:ascii="Times New Roman" w:hAnsi="Times New Roman"/>
          <w:i/>
        </w:rPr>
        <w:t xml:space="preserve">жа – штрафы за непредставление (несообщение) сведений, необходимых для осуществления налогового </w:t>
      </w:r>
      <w:r w:rsidRPr="008F621A" w:rsidR="00BD0B14">
        <w:rPr>
          <w:rFonts w:ascii="Times New Roman" w:hAnsi="Times New Roman"/>
          <w:i/>
        </w:rPr>
        <w:t>к</w:t>
      </w:r>
      <w:r w:rsidRPr="008F621A">
        <w:rPr>
          <w:rFonts w:ascii="Times New Roman" w:hAnsi="Times New Roman"/>
          <w:i/>
        </w:rPr>
        <w:t>о</w:t>
      </w:r>
      <w:r w:rsidR="00B6302D">
        <w:rPr>
          <w:rFonts w:ascii="Times New Roman" w:hAnsi="Times New Roman"/>
          <w:i/>
        </w:rPr>
        <w:t>нтроля( постановление № 5-99-250/2021 от 15.06</w:t>
      </w:r>
      <w:r w:rsidRPr="008F621A" w:rsidR="00BD0B14">
        <w:rPr>
          <w:rFonts w:ascii="Times New Roman" w:hAnsi="Times New Roman"/>
          <w:i/>
        </w:rPr>
        <w:t xml:space="preserve">.2021.  </w:t>
      </w:r>
    </w:p>
    <w:p w:rsidR="008E5DD3" w:rsidP="008E5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8E5DD3" w:rsidP="008E5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8E5D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 w:rsidRPr="00621EE9">
        <w:rPr>
          <w:rFonts w:ascii="Times New Roman" w:hAnsi="Times New Roman"/>
          <w:sz w:val="24"/>
          <w:szCs w:val="24"/>
        </w:rPr>
        <w:t xml:space="preserve">м </w:t>
      </w:r>
      <w:hyperlink r:id="rId5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621EE9"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</w:t>
      </w:r>
      <w:r w:rsidRPr="00621EE9">
        <w:rPr>
          <w:rFonts w:ascii="Times New Roman" w:hAnsi="Times New Roman"/>
          <w:sz w:val="24"/>
          <w:szCs w:val="24"/>
        </w:rPr>
        <w:t xml:space="preserve">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116" w:rsidRP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8E5DD3">
        <w:rPr>
          <w:rFonts w:ascii="Times New Roman" w:hAnsi="Times New Roman"/>
          <w:sz w:val="24"/>
          <w:szCs w:val="24"/>
        </w:rPr>
        <w:t xml:space="preserve">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8F621A">
      <w:pgSz w:w="11906" w:h="16838"/>
      <w:pgMar w:top="709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957F0"/>
    <w:rsid w:val="00127CC5"/>
    <w:rsid w:val="00190682"/>
    <w:rsid w:val="00253AEA"/>
    <w:rsid w:val="00277EF2"/>
    <w:rsid w:val="002B65C0"/>
    <w:rsid w:val="002C3C0A"/>
    <w:rsid w:val="002D5BCA"/>
    <w:rsid w:val="00323755"/>
    <w:rsid w:val="003268D4"/>
    <w:rsid w:val="00352924"/>
    <w:rsid w:val="00376B2C"/>
    <w:rsid w:val="003B1238"/>
    <w:rsid w:val="003C67DB"/>
    <w:rsid w:val="0040459D"/>
    <w:rsid w:val="00425502"/>
    <w:rsid w:val="00433461"/>
    <w:rsid w:val="004A0972"/>
    <w:rsid w:val="004B5AEB"/>
    <w:rsid w:val="004B760C"/>
    <w:rsid w:val="004E6191"/>
    <w:rsid w:val="00543FC4"/>
    <w:rsid w:val="00621EE9"/>
    <w:rsid w:val="006459E8"/>
    <w:rsid w:val="006B0546"/>
    <w:rsid w:val="006B399F"/>
    <w:rsid w:val="00752C2D"/>
    <w:rsid w:val="00755144"/>
    <w:rsid w:val="00841168"/>
    <w:rsid w:val="00861F94"/>
    <w:rsid w:val="008E5DD3"/>
    <w:rsid w:val="008F621A"/>
    <w:rsid w:val="00906080"/>
    <w:rsid w:val="0090720F"/>
    <w:rsid w:val="009413EF"/>
    <w:rsid w:val="00946010"/>
    <w:rsid w:val="009723CE"/>
    <w:rsid w:val="009D0ADE"/>
    <w:rsid w:val="00A2100A"/>
    <w:rsid w:val="00A501BA"/>
    <w:rsid w:val="00A83786"/>
    <w:rsid w:val="00A9005E"/>
    <w:rsid w:val="00AB4D32"/>
    <w:rsid w:val="00AC33D0"/>
    <w:rsid w:val="00AC38BB"/>
    <w:rsid w:val="00AE1BF1"/>
    <w:rsid w:val="00B409BB"/>
    <w:rsid w:val="00B6302D"/>
    <w:rsid w:val="00B82F7E"/>
    <w:rsid w:val="00B91E36"/>
    <w:rsid w:val="00BA4116"/>
    <w:rsid w:val="00BD0B14"/>
    <w:rsid w:val="00C208FD"/>
    <w:rsid w:val="00C50566"/>
    <w:rsid w:val="00CE3D6C"/>
    <w:rsid w:val="00D249BD"/>
    <w:rsid w:val="00D47445"/>
    <w:rsid w:val="00D72B32"/>
    <w:rsid w:val="00D873E3"/>
    <w:rsid w:val="00DB6F0C"/>
    <w:rsid w:val="00DC106C"/>
    <w:rsid w:val="00DD03B1"/>
    <w:rsid w:val="00E642BF"/>
    <w:rsid w:val="00E67006"/>
    <w:rsid w:val="00EA2B43"/>
    <w:rsid w:val="00F25B06"/>
    <w:rsid w:val="00F60696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