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CBC" w:rsidRPr="0074170C" w:rsidP="00B40CBC">
      <w:pPr>
        <w:pStyle w:val="Title"/>
        <w:ind w:firstLine="567"/>
        <w:jc w:val="right"/>
        <w:rPr>
          <w:szCs w:val="22"/>
        </w:rPr>
      </w:pPr>
      <w:r w:rsidRPr="0074170C">
        <w:rPr>
          <w:szCs w:val="22"/>
        </w:rPr>
        <w:t>Дело № 5-99-265/2020</w:t>
      </w:r>
    </w:p>
    <w:p w:rsidR="00B40CBC" w:rsidRPr="0074170C" w:rsidP="00B40CBC">
      <w:pPr>
        <w:pStyle w:val="Title"/>
        <w:ind w:firstLine="567"/>
        <w:rPr>
          <w:szCs w:val="22"/>
        </w:rPr>
      </w:pPr>
    </w:p>
    <w:p w:rsidR="00B40CBC" w:rsidRPr="0074170C" w:rsidP="00B40CBC">
      <w:pPr>
        <w:pStyle w:val="Title"/>
        <w:ind w:firstLine="567"/>
        <w:rPr>
          <w:szCs w:val="22"/>
        </w:rPr>
      </w:pPr>
      <w:r w:rsidRPr="0074170C">
        <w:rPr>
          <w:szCs w:val="22"/>
        </w:rPr>
        <w:t>ПОСТАНОВЛЕНИЕ</w:t>
      </w:r>
    </w:p>
    <w:p w:rsidR="00B40CBC" w:rsidRPr="0074170C" w:rsidP="00B40CBC">
      <w:pPr>
        <w:spacing w:after="0" w:line="240" w:lineRule="auto"/>
        <w:ind w:firstLine="567"/>
        <w:jc w:val="center"/>
        <w:rPr>
          <w:rFonts w:ascii="Times New Roman" w:hAnsi="Times New Roman"/>
        </w:rPr>
      </w:pPr>
      <w:r w:rsidRPr="0074170C">
        <w:rPr>
          <w:rFonts w:ascii="Times New Roman" w:hAnsi="Times New Roman"/>
          <w:b/>
          <w:bCs/>
        </w:rPr>
        <w:t>по делу об административном правонарушении</w:t>
      </w:r>
    </w:p>
    <w:p w:rsidR="00B40CBC" w:rsidRPr="0074170C" w:rsidP="00B40CBC">
      <w:pPr>
        <w:spacing w:after="0" w:line="240" w:lineRule="auto"/>
        <w:ind w:firstLine="567"/>
        <w:rPr>
          <w:rFonts w:ascii="Times New Roman" w:hAnsi="Times New Roman"/>
        </w:rPr>
      </w:pP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г. Ялта                                                                               09 сентября 2020 года</w:t>
      </w:r>
    </w:p>
    <w:p w:rsidR="00B40CBC" w:rsidRPr="0074170C" w:rsidP="00B40CBC">
      <w:pPr>
        <w:spacing w:after="0" w:line="240" w:lineRule="auto"/>
        <w:ind w:firstLine="567"/>
        <w:jc w:val="both"/>
        <w:rPr>
          <w:rFonts w:ascii="Times New Roman" w:hAnsi="Times New Roman"/>
        </w:rPr>
      </w:pP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Мировой судья судебного участка № 99 Ялтинского судебного района (городской округ Ялта) О.В. Переверзева, </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с участием лица, в отношении которого ведется производство по делу, </w:t>
      </w:r>
      <w:r w:rsidRPr="0074170C">
        <w:rPr>
          <w:rFonts w:ascii="Times New Roman" w:hAnsi="Times New Roman"/>
        </w:rPr>
        <w:t>Лемещенко</w:t>
      </w:r>
      <w:r w:rsidRPr="0074170C">
        <w:rPr>
          <w:rFonts w:ascii="Times New Roman" w:hAnsi="Times New Roman"/>
        </w:rPr>
        <w:t xml:space="preserve"> С.Ю.,</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его представителем </w:t>
      </w:r>
      <w:r w:rsidRPr="0074170C" w:rsidR="00B11294">
        <w:rPr>
          <w:rFonts w:ascii="Times New Roman" w:hAnsi="Times New Roman"/>
        </w:rPr>
        <w:t>«ПЕРСОНАЛЬНЫЕ ДАННЫЕ</w:t>
      </w:r>
      <w:r w:rsidRPr="0074170C" w:rsidR="00B11294">
        <w:rPr>
          <w:rFonts w:ascii="Times New Roman" w:hAnsi="Times New Roman"/>
        </w:rPr>
        <w:t>»</w:t>
      </w:r>
      <w:r w:rsidRPr="0074170C">
        <w:rPr>
          <w:rFonts w:ascii="Times New Roman" w:hAnsi="Times New Roman"/>
        </w:rPr>
        <w:t>.,</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рассмотрев в открытом судебном заседании дело об административном правонарушении в отношении: </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b/>
        </w:rPr>
        <w:t>Лемещенко</w:t>
      </w:r>
      <w:r w:rsidRPr="0074170C">
        <w:rPr>
          <w:rFonts w:ascii="Times New Roman" w:hAnsi="Times New Roman"/>
          <w:b/>
        </w:rPr>
        <w:t xml:space="preserve">  </w:t>
      </w:r>
      <w:r w:rsidRPr="0074170C" w:rsidR="00B11294">
        <w:rPr>
          <w:rFonts w:ascii="Times New Roman" w:hAnsi="Times New Roman"/>
        </w:rPr>
        <w:t>«ПЕРСОНАЛЬНЫЕ ДАННЫЕ»</w:t>
      </w:r>
      <w:r w:rsidRPr="0074170C">
        <w:rPr>
          <w:rFonts w:ascii="Times New Roman" w:hAnsi="Times New Roman"/>
        </w:rPr>
        <w:t xml:space="preserve">, </w:t>
      </w:r>
      <w:r w:rsidRPr="0074170C" w:rsidR="00B11294">
        <w:rPr>
          <w:rFonts w:ascii="Times New Roman" w:hAnsi="Times New Roman"/>
        </w:rPr>
        <w:t>«ПЕРСОНАЛЬНЫЕ ДАННЫЕ»</w:t>
      </w:r>
      <w:r w:rsidRPr="0074170C">
        <w:rPr>
          <w:rFonts w:ascii="Times New Roman" w:hAnsi="Times New Roman"/>
        </w:rPr>
        <w:t xml:space="preserve">,  уроженца </w:t>
      </w:r>
      <w:r w:rsidRPr="0074170C" w:rsidR="00510818">
        <w:rPr>
          <w:rFonts w:ascii="Times New Roman" w:hAnsi="Times New Roman"/>
        </w:rPr>
        <w:t>«ПЕРСОНАЛЬНЫЕ ДАННЫЕ»</w:t>
      </w:r>
      <w:r w:rsidRPr="0074170C">
        <w:rPr>
          <w:rFonts w:ascii="Times New Roman" w:hAnsi="Times New Roman"/>
        </w:rPr>
        <w:t xml:space="preserve">, не работающего, </w:t>
      </w:r>
      <w:r w:rsidRPr="0074170C">
        <w:rPr>
          <w:rFonts w:ascii="Times New Roman" w:hAnsi="Times New Roman"/>
          <w:color w:val="FF0000"/>
        </w:rPr>
        <w:t xml:space="preserve"> </w:t>
      </w:r>
      <w:r w:rsidRPr="0074170C">
        <w:rPr>
          <w:rFonts w:ascii="Times New Roman" w:hAnsi="Times New Roman"/>
        </w:rPr>
        <w:t xml:space="preserve">адрес регистрации: </w:t>
      </w:r>
      <w:r w:rsidRPr="0074170C" w:rsidR="00510818">
        <w:rPr>
          <w:rFonts w:ascii="Times New Roman" w:hAnsi="Times New Roman"/>
        </w:rPr>
        <w:t>«ПЕРСОНАЛЬНЫЕ ДАННЫЕ»</w:t>
      </w:r>
      <w:r w:rsidRPr="0074170C">
        <w:rPr>
          <w:rFonts w:ascii="Times New Roman" w:hAnsi="Times New Roman"/>
        </w:rPr>
        <w:t xml:space="preserve">, адрес проживания: </w:t>
      </w:r>
      <w:r w:rsidRPr="0074170C" w:rsidR="00510818">
        <w:rPr>
          <w:rFonts w:ascii="Times New Roman" w:hAnsi="Times New Roman"/>
        </w:rPr>
        <w:t>«ПЕРСОНАЛЬНЫЕ ДАННЫЕ»</w:t>
      </w:r>
      <w:r w:rsidRPr="0074170C">
        <w:rPr>
          <w:rFonts w:ascii="Times New Roman" w:hAnsi="Times New Roman"/>
        </w:rPr>
        <w:t>, привлекаемого в совершении административного правонарушения, предусмотренного ч. 1 ст. 12.8 КоАП РФ,</w:t>
      </w:r>
    </w:p>
    <w:p w:rsidR="00B40CBC" w:rsidRPr="0074170C" w:rsidP="00B40CBC">
      <w:pPr>
        <w:spacing w:after="0" w:line="240" w:lineRule="auto"/>
        <w:ind w:firstLine="567"/>
        <w:jc w:val="center"/>
        <w:rPr>
          <w:rFonts w:ascii="Times New Roman" w:hAnsi="Times New Roman"/>
          <w:b/>
          <w:bCs/>
        </w:rPr>
      </w:pPr>
      <w:r w:rsidRPr="0074170C">
        <w:rPr>
          <w:rFonts w:ascii="Times New Roman" w:hAnsi="Times New Roman"/>
          <w:b/>
          <w:bCs/>
        </w:rPr>
        <w:t>У С Т А Н О В И Л:</w:t>
      </w:r>
    </w:p>
    <w:p w:rsidR="00B40CBC" w:rsidRPr="0074170C" w:rsidP="00B40CBC">
      <w:pPr>
        <w:spacing w:after="0" w:line="240" w:lineRule="auto"/>
        <w:ind w:firstLine="567"/>
        <w:jc w:val="both"/>
        <w:rPr>
          <w:rFonts w:ascii="Times New Roman" w:hAnsi="Times New Roman"/>
        </w:rPr>
      </w:pP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22 марта 2020 года в 00 часов 30 минут на участке местности, расположенном на автодороге </w:t>
      </w:r>
      <w:r w:rsidRPr="0074170C" w:rsidR="00510818">
        <w:rPr>
          <w:rFonts w:ascii="Times New Roman" w:hAnsi="Times New Roman"/>
        </w:rPr>
        <w:t>«ПЕРСОНАЛЬНЫЕ ДАННЫЕ»</w:t>
      </w:r>
      <w:r w:rsidRPr="0074170C">
        <w:rPr>
          <w:rFonts w:ascii="Times New Roman" w:hAnsi="Times New Roman"/>
        </w:rPr>
        <w:t xml:space="preserve">, в нарушение </w:t>
      </w:r>
      <w:hyperlink r:id="rId4" w:history="1">
        <w:r w:rsidRPr="0074170C">
          <w:rPr>
            <w:rFonts w:ascii="Times New Roman" w:hAnsi="Times New Roman"/>
          </w:rPr>
          <w:t>пункта 2.7</w:t>
        </w:r>
      </w:hyperlink>
      <w:r w:rsidRPr="0074170C">
        <w:rPr>
          <w:rFonts w:ascii="Times New Roman" w:hAnsi="Times New Roman"/>
        </w:rPr>
        <w:t xml:space="preserve"> ПДД РФ, водитель </w:t>
      </w:r>
      <w:r w:rsidRPr="0074170C">
        <w:rPr>
          <w:rFonts w:ascii="Times New Roman" w:hAnsi="Times New Roman"/>
        </w:rPr>
        <w:t>Лемещенко</w:t>
      </w:r>
      <w:r w:rsidRPr="0074170C">
        <w:rPr>
          <w:rFonts w:ascii="Times New Roman" w:hAnsi="Times New Roman"/>
        </w:rPr>
        <w:t xml:space="preserve"> С.Ю. управлял транспортным средством </w:t>
      </w:r>
      <w:r w:rsidRPr="0074170C" w:rsidR="00510818">
        <w:rPr>
          <w:rFonts w:ascii="Times New Roman" w:hAnsi="Times New Roman"/>
        </w:rPr>
        <w:t>«ПЕРСОНАЛЬНЫЕ ДАННЫЕ»</w:t>
      </w:r>
      <w:r w:rsidRPr="0074170C">
        <w:rPr>
          <w:rFonts w:ascii="Times New Roman" w:hAnsi="Times New Roman"/>
        </w:rPr>
        <w:t xml:space="preserve">, государственный регистрационный знак </w:t>
      </w:r>
      <w:r w:rsidRPr="0074170C" w:rsidR="00510818">
        <w:rPr>
          <w:rFonts w:ascii="Times New Roman" w:hAnsi="Times New Roman"/>
        </w:rPr>
        <w:t>«ПЕРСОНАЛЬНЫЕ ДАННЫЕ»</w:t>
      </w:r>
      <w:r w:rsidRPr="0074170C">
        <w:rPr>
          <w:rFonts w:ascii="Times New Roman" w:hAnsi="Times New Roman"/>
        </w:rPr>
        <w:t xml:space="preserve">, в состоянии наркотического опьянения, что подтверждено актом медицинского освидетельствования на состояние опьянения </w:t>
      </w:r>
      <w:r w:rsidRPr="0074170C" w:rsidR="00CF2DE4">
        <w:rPr>
          <w:rFonts w:ascii="Times New Roman" w:hAnsi="Times New Roman"/>
        </w:rPr>
        <w:t>«ПЕРСОНАЛЬНЫЕ ДАННЫЕ»</w:t>
      </w:r>
      <w:r w:rsidRPr="0074170C">
        <w:rPr>
          <w:rFonts w:ascii="Times New Roman" w:hAnsi="Times New Roman"/>
        </w:rPr>
        <w:t>, то есть совершил административное правонарушение, предусмотренное ч. 1 ст</w:t>
      </w:r>
      <w:r w:rsidRPr="0074170C">
        <w:rPr>
          <w:rFonts w:ascii="Times New Roman" w:hAnsi="Times New Roman"/>
        </w:rPr>
        <w:t xml:space="preserve">. 12.8 КоАП РФ. </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В судебном заседании </w:t>
      </w:r>
      <w:r w:rsidRPr="0074170C">
        <w:rPr>
          <w:rFonts w:ascii="Times New Roman" w:hAnsi="Times New Roman"/>
        </w:rPr>
        <w:t>Лемещенко</w:t>
      </w:r>
      <w:r w:rsidRPr="0074170C">
        <w:rPr>
          <w:rFonts w:ascii="Times New Roman" w:hAnsi="Times New Roman"/>
        </w:rPr>
        <w:t xml:space="preserve"> С.Ю.  вину не признал, пояснил, что наркотические средства не употреблял, не </w:t>
      </w:r>
      <w:r w:rsidRPr="0074170C">
        <w:rPr>
          <w:rFonts w:ascii="Times New Roman" w:hAnsi="Times New Roman"/>
        </w:rPr>
        <w:t>согласен</w:t>
      </w:r>
      <w:r w:rsidRPr="0074170C">
        <w:rPr>
          <w:rFonts w:ascii="Times New Roman" w:hAnsi="Times New Roman"/>
        </w:rPr>
        <w:t xml:space="preserve"> с результатами, </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Суду показал, что 22.03.2020 в ночное время суток он был остановлен сотрудниками ДПС, которые  сообщили о том, что у него имеются признаки опьянения, попросили пройти освидетельствование на месте, на что он согласился. После прохождения  освидетельствования на месте, и при его отрицательном результате, ему предложили проехать в медицинское учреждение для прохождения медицинского освидетельствования, на что он также дал свое согласие. Прибыв в медицинское учреждение, было проведено  первое исследование выдыхаемого воздуха на наличие алкоголя, при отрицательном результате, ему (</w:t>
      </w:r>
      <w:r w:rsidRPr="0074170C">
        <w:rPr>
          <w:rFonts w:ascii="Times New Roman" w:hAnsi="Times New Roman"/>
        </w:rPr>
        <w:t>Лемещенко</w:t>
      </w:r>
      <w:r w:rsidRPr="0074170C">
        <w:rPr>
          <w:rFonts w:ascii="Times New Roman" w:hAnsi="Times New Roman"/>
        </w:rPr>
        <w:t xml:space="preserve"> С.Ю.) было предложено сдать </w:t>
      </w:r>
      <w:r w:rsidRPr="0074170C">
        <w:rPr>
          <w:rFonts w:ascii="Times New Roman" w:hAnsi="Times New Roman"/>
        </w:rPr>
        <w:t>биосреду</w:t>
      </w:r>
      <w:r w:rsidRPr="0074170C">
        <w:rPr>
          <w:rFonts w:ascii="Times New Roman" w:hAnsi="Times New Roman"/>
        </w:rPr>
        <w:t xml:space="preserve"> </w:t>
      </w:r>
      <w:r w:rsidRPr="0074170C">
        <w:rPr>
          <w:rFonts w:ascii="Times New Roman" w:hAnsi="Times New Roman"/>
        </w:rPr>
        <w:t xml:space="preserve">( </w:t>
      </w:r>
      <w:r w:rsidRPr="0074170C">
        <w:rPr>
          <w:rFonts w:ascii="Times New Roman" w:hAnsi="Times New Roman"/>
        </w:rPr>
        <w:t xml:space="preserve">мочу) для проведения освидетельствования на состояние наркотического опьянения, на что </w:t>
      </w:r>
      <w:r w:rsidRPr="0074170C">
        <w:rPr>
          <w:rFonts w:ascii="Times New Roman" w:hAnsi="Times New Roman"/>
        </w:rPr>
        <w:t>Лемещенко</w:t>
      </w:r>
      <w:r w:rsidRPr="0074170C">
        <w:rPr>
          <w:rFonts w:ascii="Times New Roman" w:hAnsi="Times New Roman"/>
        </w:rPr>
        <w:t xml:space="preserve"> С.Ю.  дал свое согласие. Через некоторое время ему позвонили сотрудники ДПС и сообщили, что в его анализах были обнаружены запрещенные вещества. С данными результатами не согласен, запрещенных веществ никогда не употреблял, незадолго до этих событий он был болен и употреблял лекарственные средства, рекомендованные врачами.</w:t>
      </w:r>
    </w:p>
    <w:p w:rsidR="00B40CBC" w:rsidRPr="0074170C" w:rsidP="00B40CBC">
      <w:pPr>
        <w:autoSpaceDE w:val="0"/>
        <w:autoSpaceDN w:val="0"/>
        <w:adjustRightInd w:val="0"/>
        <w:spacing w:after="0" w:line="240" w:lineRule="auto"/>
        <w:ind w:firstLine="567"/>
        <w:jc w:val="both"/>
        <w:outlineLvl w:val="0"/>
        <w:rPr>
          <w:rFonts w:ascii="Times New Roman" w:hAnsi="Times New Roman"/>
        </w:rPr>
      </w:pPr>
    </w:p>
    <w:p w:rsidR="00B40CBC" w:rsidRPr="0074170C" w:rsidP="00B40CBC">
      <w:pPr>
        <w:autoSpaceDE w:val="0"/>
        <w:autoSpaceDN w:val="0"/>
        <w:adjustRightInd w:val="0"/>
        <w:spacing w:after="0" w:line="240" w:lineRule="auto"/>
        <w:ind w:firstLine="567"/>
        <w:jc w:val="both"/>
        <w:outlineLvl w:val="0"/>
        <w:rPr>
          <w:rFonts w:ascii="Times New Roman" w:hAnsi="Times New Roman"/>
        </w:rPr>
      </w:pPr>
      <w:r w:rsidRPr="0074170C">
        <w:rPr>
          <w:rFonts w:ascii="Times New Roman" w:hAnsi="Times New Roman"/>
        </w:rPr>
        <w:t xml:space="preserve">Защитник </w:t>
      </w:r>
      <w:r w:rsidRPr="0074170C" w:rsidR="00510818">
        <w:rPr>
          <w:rFonts w:ascii="Times New Roman" w:hAnsi="Times New Roman"/>
        </w:rPr>
        <w:t xml:space="preserve">«ПЕРСОНАЛЬНЫЕ </w:t>
      </w:r>
      <w:r w:rsidRPr="0074170C" w:rsidR="00510818">
        <w:rPr>
          <w:rFonts w:ascii="Times New Roman" w:hAnsi="Times New Roman"/>
        </w:rPr>
        <w:t>ДАННЫЕ</w:t>
      </w:r>
      <w:r w:rsidRPr="0074170C" w:rsidR="00510818">
        <w:rPr>
          <w:rFonts w:ascii="Times New Roman" w:hAnsi="Times New Roman"/>
        </w:rPr>
        <w:t>»</w:t>
      </w:r>
      <w:r w:rsidRPr="0074170C">
        <w:rPr>
          <w:rFonts w:ascii="Times New Roman" w:hAnsi="Times New Roman"/>
        </w:rPr>
        <w:t>в</w:t>
      </w:r>
      <w:r w:rsidRPr="0074170C">
        <w:rPr>
          <w:rFonts w:ascii="Times New Roman" w:hAnsi="Times New Roman"/>
        </w:rPr>
        <w:t xml:space="preserve"> судебном заседании полностью поддержал своего доверителя </w:t>
      </w:r>
      <w:r w:rsidRPr="0074170C">
        <w:rPr>
          <w:rFonts w:ascii="Times New Roman" w:hAnsi="Times New Roman"/>
        </w:rPr>
        <w:t>Лемещенко</w:t>
      </w:r>
      <w:r w:rsidRPr="0074170C">
        <w:rPr>
          <w:rFonts w:ascii="Times New Roman" w:hAnsi="Times New Roman"/>
        </w:rPr>
        <w:t xml:space="preserve"> С.Ю.,  просил признать </w:t>
      </w:r>
      <w:r w:rsidRPr="0074170C" w:rsidR="00510818">
        <w:rPr>
          <w:rFonts w:ascii="Times New Roman" w:hAnsi="Times New Roman"/>
        </w:rPr>
        <w:t>«ПЕРСОНАЛЬНЫЕ ДАННЫЕ»</w:t>
      </w:r>
      <w:r w:rsidRPr="0074170C">
        <w:rPr>
          <w:rFonts w:ascii="Times New Roman" w:hAnsi="Times New Roman"/>
        </w:rPr>
        <w:t xml:space="preserve">  медицинского освидетельствования на состояние опьянения недействительным и недопустимым доказательством, так как процедура медицинского освидетельствования была проведена с нарушениями.  Считает, что процедура отбора </w:t>
      </w:r>
      <w:r w:rsidRPr="0074170C">
        <w:rPr>
          <w:rFonts w:ascii="Times New Roman" w:hAnsi="Times New Roman"/>
        </w:rPr>
        <w:t>биосреды</w:t>
      </w:r>
      <w:r w:rsidRPr="0074170C">
        <w:rPr>
          <w:rFonts w:ascii="Times New Roman" w:hAnsi="Times New Roman"/>
        </w:rPr>
        <w:t xml:space="preserve"> и направления её для исследования была проведена с нарушением, поскольку не был соблюден срок направления биологического материала в лабораторию для исследования. Также считает, что процедура направления на медицинское освидетельствование была проведена с нарушением, поскольку видеозапись прохождения освидетельствования на месте на состояние алкогольного опьянения прерывается, согласие о направлении на медицинское освидетельствование не зафиксировано. Просил дело  прекратить ввиду грубых нарушений, допущенных при производстве по делу.</w:t>
      </w:r>
    </w:p>
    <w:p w:rsidR="00B40CBC" w:rsidRPr="0074170C" w:rsidP="00B40CBC">
      <w:pPr>
        <w:autoSpaceDE w:val="0"/>
        <w:autoSpaceDN w:val="0"/>
        <w:adjustRightInd w:val="0"/>
        <w:spacing w:after="0" w:line="240" w:lineRule="auto"/>
        <w:ind w:firstLine="567"/>
        <w:jc w:val="both"/>
        <w:outlineLvl w:val="0"/>
        <w:rPr>
          <w:rFonts w:ascii="Times New Roman" w:hAnsi="Times New Roman"/>
        </w:rPr>
      </w:pPr>
      <w:r w:rsidRPr="0074170C">
        <w:rPr>
          <w:rFonts w:ascii="Times New Roman" w:hAnsi="Times New Roman"/>
        </w:rPr>
        <w:t xml:space="preserve">Инспектор ДПС ОГИБДД УМВД России по г. Ялте </w:t>
      </w:r>
      <w:r w:rsidRPr="0074170C" w:rsidR="00CF2DE4">
        <w:rPr>
          <w:rFonts w:ascii="Times New Roman" w:hAnsi="Times New Roman"/>
        </w:rPr>
        <w:t>«ПЕРСОНАЛЬНЫЕ ДАННЫЕ»</w:t>
      </w:r>
      <w:r w:rsidRPr="0074170C">
        <w:rPr>
          <w:rFonts w:ascii="Times New Roman" w:hAnsi="Times New Roman"/>
        </w:rPr>
        <w:t xml:space="preserve">,  допрошенный ранее в судебном заседании 24 августа 2020 года, пояснил, что 22.03.2020 он   </w:t>
      </w:r>
      <w:r w:rsidRPr="0074170C">
        <w:rPr>
          <w:rFonts w:ascii="Times New Roman" w:hAnsi="Times New Roman"/>
        </w:rPr>
        <w:t xml:space="preserve">находился на дежурстве на участке местности автодорога </w:t>
      </w:r>
      <w:r w:rsidRPr="0074170C" w:rsidR="00CF2DE4">
        <w:rPr>
          <w:rFonts w:ascii="Times New Roman" w:hAnsi="Times New Roman"/>
        </w:rPr>
        <w:t>«ПЕРСОНАЛЬНЫЕ ДАННЫЕ»</w:t>
      </w:r>
      <w:r w:rsidRPr="0074170C">
        <w:rPr>
          <w:rFonts w:ascii="Times New Roman" w:hAnsi="Times New Roman"/>
        </w:rPr>
        <w:t xml:space="preserve">, где экипажем был остановлен автомобиль </w:t>
      </w:r>
      <w:r w:rsidRPr="0074170C" w:rsidR="00CF2DE4">
        <w:rPr>
          <w:rFonts w:ascii="Times New Roman" w:hAnsi="Times New Roman"/>
        </w:rPr>
        <w:t>«ПЕРСОНАЛЬНЫЕ ДАННЫЕ»</w:t>
      </w:r>
      <w:r w:rsidRPr="0074170C">
        <w:rPr>
          <w:rFonts w:ascii="Times New Roman" w:hAnsi="Times New Roman"/>
        </w:rPr>
        <w:t xml:space="preserve">, государственный регистрационный знак </w:t>
      </w:r>
      <w:r w:rsidRPr="0074170C" w:rsidR="00CF2DE4">
        <w:rPr>
          <w:rFonts w:ascii="Times New Roman" w:hAnsi="Times New Roman"/>
        </w:rPr>
        <w:t>«ПЕРСОНАЛЬНЫЕ ДАННЫЕ»</w:t>
      </w:r>
      <w:r w:rsidRPr="0074170C">
        <w:rPr>
          <w:rFonts w:ascii="Times New Roman" w:hAnsi="Times New Roman"/>
        </w:rPr>
        <w:t xml:space="preserve">, под управлением </w:t>
      </w:r>
      <w:r w:rsidRPr="0074170C">
        <w:rPr>
          <w:rFonts w:ascii="Times New Roman" w:hAnsi="Times New Roman"/>
        </w:rPr>
        <w:t>Лемещенко</w:t>
      </w:r>
      <w:r w:rsidRPr="0074170C">
        <w:rPr>
          <w:rFonts w:ascii="Times New Roman" w:hAnsi="Times New Roman"/>
        </w:rPr>
        <w:t xml:space="preserve"> С.Ю., у которого были обнаружены признаки опьянения: резкое изменение окраски кожных покровов</w:t>
      </w:r>
      <w:r w:rsidRPr="0074170C">
        <w:rPr>
          <w:rFonts w:ascii="Times New Roman" w:hAnsi="Times New Roman"/>
        </w:rPr>
        <w:t xml:space="preserve"> лица, в связи с чем, он был отстранен от управления транспортным средством,  и ему было предложено  при применении видеозаписи пройти освидетельствование на состояние опьянения на месте с помощью </w:t>
      </w:r>
      <w:r w:rsidRPr="0074170C">
        <w:rPr>
          <w:rFonts w:ascii="Times New Roman" w:hAnsi="Times New Roman"/>
        </w:rPr>
        <w:t>алкотектора</w:t>
      </w:r>
      <w:r w:rsidRPr="0074170C">
        <w:rPr>
          <w:rFonts w:ascii="Times New Roman" w:hAnsi="Times New Roman"/>
        </w:rPr>
        <w:t xml:space="preserve">, на что последний согласился. Результат исследования показал 0,00 мг/л,  что было зафиксировано в акте освидетельствования на состояние алкогольного опьянения.   После чего </w:t>
      </w:r>
      <w:r w:rsidRPr="0074170C">
        <w:rPr>
          <w:rFonts w:ascii="Times New Roman" w:hAnsi="Times New Roman"/>
        </w:rPr>
        <w:t>Лемещенко</w:t>
      </w:r>
      <w:r w:rsidRPr="0074170C">
        <w:rPr>
          <w:rFonts w:ascii="Times New Roman" w:hAnsi="Times New Roman"/>
        </w:rPr>
        <w:t xml:space="preserve"> С.Ю. было предложено пройти  медицинское освидетельствование на состояние опьянения в медицинском учреждении, на что </w:t>
      </w:r>
      <w:r w:rsidRPr="0074170C">
        <w:rPr>
          <w:rFonts w:ascii="Times New Roman" w:hAnsi="Times New Roman"/>
        </w:rPr>
        <w:t>Лемещенко</w:t>
      </w:r>
      <w:r w:rsidRPr="0074170C">
        <w:rPr>
          <w:rFonts w:ascii="Times New Roman" w:hAnsi="Times New Roman"/>
        </w:rPr>
        <w:t xml:space="preserve"> С.Ю. согласился.</w:t>
      </w:r>
    </w:p>
    <w:p w:rsidR="00B40CBC" w:rsidRPr="0074170C" w:rsidP="00B40CBC">
      <w:pPr>
        <w:autoSpaceDE w:val="0"/>
        <w:autoSpaceDN w:val="0"/>
        <w:adjustRightInd w:val="0"/>
        <w:spacing w:after="0" w:line="240" w:lineRule="auto"/>
        <w:ind w:firstLine="567"/>
        <w:jc w:val="both"/>
        <w:outlineLvl w:val="0"/>
        <w:rPr>
          <w:rFonts w:ascii="Times New Roman" w:hAnsi="Times New Roman"/>
        </w:rPr>
      </w:pPr>
      <w:r w:rsidRPr="0074170C">
        <w:rPr>
          <w:rFonts w:ascii="Times New Roman" w:hAnsi="Times New Roman"/>
        </w:rPr>
        <w:t xml:space="preserve">Прибыв в медицинское учреждение в </w:t>
      </w:r>
      <w:r w:rsidRPr="0074170C" w:rsidR="00CF2DE4">
        <w:rPr>
          <w:rFonts w:ascii="Times New Roman" w:hAnsi="Times New Roman"/>
        </w:rPr>
        <w:t>«ПЕРСОНАЛЬНЫЕ ДАННЫЕ»</w:t>
      </w:r>
      <w:r w:rsidRPr="0074170C">
        <w:rPr>
          <w:rFonts w:ascii="Times New Roman" w:hAnsi="Times New Roman"/>
        </w:rPr>
        <w:t xml:space="preserve"> психоневрологическое отделение,  медсестра провела медицинское освидетельствование </w:t>
      </w:r>
      <w:r w:rsidRPr="0074170C">
        <w:rPr>
          <w:rFonts w:ascii="Times New Roman" w:hAnsi="Times New Roman"/>
        </w:rPr>
        <w:t>Лемещенко</w:t>
      </w:r>
      <w:r w:rsidRPr="0074170C">
        <w:rPr>
          <w:rFonts w:ascii="Times New Roman" w:hAnsi="Times New Roman"/>
        </w:rPr>
        <w:t xml:space="preserve"> С.Ю. на состояние опьянения с помощью прибора </w:t>
      </w:r>
      <w:r w:rsidRPr="0074170C">
        <w:rPr>
          <w:rFonts w:ascii="Times New Roman" w:hAnsi="Times New Roman"/>
        </w:rPr>
        <w:t>алкотектора</w:t>
      </w:r>
      <w:r w:rsidRPr="0074170C">
        <w:rPr>
          <w:rFonts w:ascii="Times New Roman" w:hAnsi="Times New Roman"/>
        </w:rPr>
        <w:t xml:space="preserve">. Было проведено одно исследование: результат первого исследования показал 0,000 мг/л, второе  не проводилось в связи с отрицательным результатом первого исследования. У лица, в отношении, которого ведется производство по делу, был отобран биологический материал – моча. После результатов  исследования  было установлено состояние опьянения, в </w:t>
      </w:r>
      <w:r w:rsidRPr="0074170C">
        <w:rPr>
          <w:rFonts w:ascii="Times New Roman" w:hAnsi="Times New Roman"/>
        </w:rPr>
        <w:t>связи</w:t>
      </w:r>
      <w:r w:rsidRPr="0074170C">
        <w:rPr>
          <w:rFonts w:ascii="Times New Roman" w:hAnsi="Times New Roman"/>
        </w:rPr>
        <w:t xml:space="preserve"> с чем  был составлен протокол об административном правонарушении в отношении </w:t>
      </w:r>
      <w:r w:rsidRPr="0074170C">
        <w:rPr>
          <w:rFonts w:ascii="Times New Roman" w:hAnsi="Times New Roman"/>
        </w:rPr>
        <w:t>Лемещенко</w:t>
      </w:r>
      <w:r w:rsidRPr="0074170C">
        <w:rPr>
          <w:rFonts w:ascii="Times New Roman" w:hAnsi="Times New Roman"/>
        </w:rPr>
        <w:t xml:space="preserve"> по ч. 1 ст. 12.8 КоАП РФ.  </w:t>
      </w:r>
    </w:p>
    <w:p w:rsidR="00B40CBC" w:rsidRPr="0074170C" w:rsidP="00B40CBC">
      <w:pPr>
        <w:autoSpaceDE w:val="0"/>
        <w:autoSpaceDN w:val="0"/>
        <w:adjustRightInd w:val="0"/>
        <w:spacing w:after="0" w:line="240" w:lineRule="auto"/>
        <w:ind w:firstLine="567"/>
        <w:jc w:val="both"/>
        <w:outlineLvl w:val="0"/>
        <w:rPr>
          <w:rFonts w:ascii="Times New Roman" w:hAnsi="Times New Roman"/>
        </w:rPr>
      </w:pPr>
      <w:r w:rsidRPr="0074170C">
        <w:rPr>
          <w:rFonts w:ascii="Times New Roman" w:hAnsi="Times New Roman"/>
        </w:rPr>
        <w:t xml:space="preserve">Исследовав представленные материалы дела, выслушав лицо, в отношении, которого ведется производство по делу </w:t>
      </w:r>
      <w:r w:rsidRPr="0074170C">
        <w:rPr>
          <w:rFonts w:ascii="Times New Roman" w:hAnsi="Times New Roman"/>
        </w:rPr>
        <w:t>Лемещенко</w:t>
      </w:r>
      <w:r w:rsidRPr="0074170C">
        <w:rPr>
          <w:rFonts w:ascii="Times New Roman" w:hAnsi="Times New Roman"/>
        </w:rPr>
        <w:t xml:space="preserve"> С.Ю., его  защитника </w:t>
      </w:r>
      <w:r w:rsidRPr="0074170C" w:rsidR="00CF2DE4">
        <w:rPr>
          <w:rFonts w:ascii="Times New Roman" w:hAnsi="Times New Roman"/>
        </w:rPr>
        <w:t>«ПЕРСОНАЛЬНЫЕ ДАННЫЕ»</w:t>
      </w:r>
      <w:r w:rsidRPr="0074170C">
        <w:rPr>
          <w:rFonts w:ascii="Times New Roman" w:hAnsi="Times New Roman"/>
        </w:rPr>
        <w:t xml:space="preserve">, должностное лицо, прихожу к убеждению, что вина </w:t>
      </w:r>
      <w:r w:rsidRPr="0074170C">
        <w:rPr>
          <w:rFonts w:ascii="Times New Roman" w:hAnsi="Times New Roman"/>
        </w:rPr>
        <w:t>Лемещенко</w:t>
      </w:r>
      <w:r w:rsidRPr="0074170C">
        <w:rPr>
          <w:rFonts w:ascii="Times New Roman" w:hAnsi="Times New Roman"/>
        </w:rPr>
        <w:t xml:space="preserve"> С.Ю. в совершении административного правонарушения, предусмотренного ч. 1 ст. 12.8 КоАП РФ полностью установлена и подтверждается совокупностью собранных по делу доказательств.</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B40CBC" w:rsidRPr="0074170C" w:rsidP="00B40CBC">
      <w:pPr>
        <w:autoSpaceDE w:val="0"/>
        <w:autoSpaceDN w:val="0"/>
        <w:adjustRightInd w:val="0"/>
        <w:spacing w:after="0" w:line="240" w:lineRule="auto"/>
        <w:ind w:firstLine="567"/>
        <w:jc w:val="both"/>
        <w:outlineLvl w:val="0"/>
        <w:rPr>
          <w:rFonts w:ascii="Times New Roman" w:hAnsi="Times New Roman"/>
        </w:rPr>
      </w:pPr>
      <w:r w:rsidRPr="0074170C">
        <w:rPr>
          <w:rFonts w:ascii="Times New Roman" w:hAnsi="Times New Roman"/>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40CBC" w:rsidRPr="0074170C" w:rsidP="00B40CBC">
      <w:pPr>
        <w:autoSpaceDE w:val="0"/>
        <w:autoSpaceDN w:val="0"/>
        <w:adjustRightInd w:val="0"/>
        <w:spacing w:after="0" w:line="240" w:lineRule="auto"/>
        <w:ind w:firstLine="567"/>
        <w:jc w:val="both"/>
        <w:outlineLvl w:val="0"/>
        <w:rPr>
          <w:rFonts w:ascii="Times New Roman" w:hAnsi="Times New Roman"/>
        </w:rPr>
      </w:pPr>
      <w:r w:rsidRPr="0074170C">
        <w:rPr>
          <w:rFonts w:ascii="Times New Roman" w:hAnsi="Times New Roman"/>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Исходя из положений части 1 статьи 1.6 КоАП РФ обеспечение законности при применении мер административного принуждения предполагает</w:t>
      </w:r>
      <w:r w:rsidRPr="0074170C">
        <w:rPr>
          <w:rFonts w:ascii="Times New Roman" w:hAnsi="Times New Roman"/>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В соответствии с </w:t>
      </w:r>
      <w:hyperlink r:id="rId5" w:history="1">
        <w:r w:rsidRPr="0074170C">
          <w:rPr>
            <w:rFonts w:ascii="Times New Roman" w:hAnsi="Times New Roman"/>
          </w:rPr>
          <w:t>частью 1 статьи 12.8</w:t>
        </w:r>
      </w:hyperlink>
      <w:r w:rsidRPr="0074170C">
        <w:rPr>
          <w:rFonts w:ascii="Times New Roman" w:hAnsi="Times New Roman"/>
        </w:rPr>
        <w:t xml:space="preserve">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74170C">
        <w:rPr>
          <w:rFonts w:ascii="Times New Roman" w:hAnsi="Times New Roman"/>
        </w:rPr>
        <w:t>Лемещенко</w:t>
      </w:r>
      <w:r w:rsidRPr="0074170C">
        <w:rPr>
          <w:rFonts w:ascii="Times New Roman" w:hAnsi="Times New Roman"/>
        </w:rPr>
        <w:t xml:space="preserve"> С.Ю. к административной ответственности) </w:t>
      </w:r>
      <w:r w:rsidRPr="0074170C">
        <w:rPr>
          <w:rFonts w:ascii="Times New Roman" w:hAnsi="Times New Roman"/>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74170C">
          <w:rPr>
            <w:rFonts w:ascii="Times New Roman" w:hAnsi="Times New Roman"/>
            <w:lang w:eastAsia="en-US"/>
          </w:rPr>
          <w:t>деяния</w:t>
        </w:r>
      </w:hyperlink>
      <w:r w:rsidRPr="0074170C">
        <w:rPr>
          <w:rFonts w:ascii="Times New Roman" w:hAnsi="Times New Roman"/>
        </w:rPr>
        <w:t xml:space="preserve"> - влечет наложение административного штрафа в размере тридцати тысяч</w:t>
      </w:r>
      <w:r w:rsidRPr="0074170C">
        <w:rPr>
          <w:rFonts w:ascii="Times New Roman" w:hAnsi="Times New Roman"/>
        </w:rPr>
        <w:t xml:space="preserve"> рублей с лишением права управления транспортными средствами на срок от полутора до двух лет.</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Согласно </w:t>
      </w:r>
      <w:hyperlink r:id="rId7" w:history="1">
        <w:r w:rsidRPr="0074170C">
          <w:rPr>
            <w:rFonts w:ascii="Times New Roman" w:hAnsi="Times New Roman"/>
          </w:rPr>
          <w:t>примечанию</w:t>
        </w:r>
      </w:hyperlink>
      <w:r w:rsidRPr="0074170C">
        <w:rPr>
          <w:rFonts w:ascii="Times New Roman" w:hAnsi="Times New Roman"/>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rPr>
        <w:t xml:space="preserve">Административная ответственность, предусмотренная статьей 12.8 Кодекса Российской Федерации об административных правонарушениях, </w:t>
      </w:r>
      <w:r w:rsidRPr="0074170C">
        <w:rPr>
          <w:rFonts w:ascii="Times New Roman" w:hAnsi="Times New Roman" w:eastAsiaTheme="minorHAnsi"/>
          <w:lang w:eastAsia="en-US"/>
        </w:rPr>
        <w:t>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w:t>
      </w:r>
      <w:r w:rsidRPr="0074170C">
        <w:rPr>
          <w:rFonts w:ascii="Times New Roman" w:hAnsi="Times New Roman" w:eastAsiaTheme="minorHAnsi"/>
          <w:lang w:eastAsia="en-US"/>
        </w:rPr>
        <w:t xml:space="preserve"> </w:t>
      </w:r>
      <w:r w:rsidRPr="0074170C">
        <w:rPr>
          <w:rFonts w:ascii="Times New Roman" w:hAnsi="Times New Roman" w:eastAsiaTheme="minorHAnsi"/>
          <w:lang w:eastAsia="en-US"/>
        </w:rPr>
        <w:t>случае</w:t>
      </w:r>
      <w:r w:rsidRPr="0074170C">
        <w:rPr>
          <w:rFonts w:ascii="Times New Roman" w:hAnsi="Times New Roman" w:eastAsiaTheme="minorHAnsi"/>
          <w:lang w:eastAsia="en-US"/>
        </w:rPr>
        <w:t xml:space="preserve"> наличия наркотических средств или психотропных веществ в организме человека.</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 </w:t>
      </w:r>
      <w:r w:rsidRPr="0074170C">
        <w:rPr>
          <w:rFonts w:ascii="Times New Roman" w:hAnsi="Times New Roman"/>
        </w:rPr>
        <w:t xml:space="preserve">В силу </w:t>
      </w:r>
      <w:hyperlink r:id="rId8" w:history="1">
        <w:r w:rsidRPr="0074170C">
          <w:rPr>
            <w:rFonts w:ascii="Times New Roman" w:hAnsi="Times New Roman"/>
          </w:rPr>
          <w:t>абзаца 1 пункта 2.7</w:t>
        </w:r>
      </w:hyperlink>
      <w:r w:rsidRPr="0074170C">
        <w:rPr>
          <w:rFonts w:ascii="Times New Roman" w:hAnsi="Times New Roman"/>
        </w:rPr>
        <w:t xml:space="preserve"> Правил дорожного движения, утвержденных Постановлением Правительства РФ от 23.10.1993 N 1090 (ред. от 26.10.2017)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запрещается управлять транспортным средством </w:t>
      </w:r>
      <w:r w:rsidRPr="0074170C">
        <w:rPr>
          <w:rFonts w:ascii="Times New Roman" w:hAnsi="Times New Roman"/>
          <w:u w:val="single"/>
        </w:rPr>
        <w:t>в состоянии опьянения (алкогольного, наркотического или иного), под воздействием</w:t>
      </w:r>
      <w:r w:rsidRPr="0074170C">
        <w:rPr>
          <w:rFonts w:ascii="Times New Roman" w:hAnsi="Times New Roman"/>
        </w:rPr>
        <w:t xml:space="preserve"> </w:t>
      </w:r>
      <w:r w:rsidRPr="0074170C">
        <w:rPr>
          <w:rFonts w:ascii="Times New Roman" w:hAnsi="Times New Roman"/>
          <w:u w:val="single"/>
        </w:rPr>
        <w:t>лекарственных препаратов, ухудшающих</w:t>
      </w:r>
      <w:r w:rsidRPr="0074170C">
        <w:rPr>
          <w:rFonts w:ascii="Times New Roman" w:hAnsi="Times New Roman"/>
          <w:u w:val="single"/>
        </w:rPr>
        <w:t xml:space="preserve"> реакцию и внимание, в болезненном или утомленном состоянии, ставящем под угрозу безопасность движения</w:t>
      </w:r>
      <w:r w:rsidRPr="0074170C">
        <w:rPr>
          <w:rFonts w:ascii="Times New Roman" w:hAnsi="Times New Roman"/>
        </w:rPr>
        <w:t xml:space="preserve"> (в ред. </w:t>
      </w:r>
      <w:hyperlink r:id="rId9" w:history="1">
        <w:r w:rsidRPr="0074170C">
          <w:rPr>
            <w:rFonts w:ascii="Times New Roman" w:hAnsi="Times New Roman"/>
          </w:rPr>
          <w:t>Постановления</w:t>
        </w:r>
      </w:hyperlink>
      <w:r w:rsidRPr="0074170C">
        <w:rPr>
          <w:rFonts w:ascii="Times New Roman" w:hAnsi="Times New Roman"/>
        </w:rPr>
        <w:t xml:space="preserve"> Правительства РФ от 24.10.2014 N 1097).</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Как усматривается из материалов дела, 22 марта 2020 года в 00 часов 30 минут на участке местности, расположенном на автодороге </w:t>
      </w:r>
      <w:r w:rsidRPr="0074170C" w:rsidR="006067FF">
        <w:rPr>
          <w:rFonts w:ascii="Times New Roman" w:hAnsi="Times New Roman"/>
        </w:rPr>
        <w:t>«ПЕРСОНАЛЬНЫЕ ДАННЫЕ»</w:t>
      </w:r>
      <w:r w:rsidRPr="0074170C">
        <w:rPr>
          <w:rFonts w:ascii="Times New Roman" w:hAnsi="Times New Roman"/>
        </w:rPr>
        <w:t xml:space="preserve">, в нарушение </w:t>
      </w:r>
      <w:hyperlink r:id="rId4" w:history="1">
        <w:r w:rsidRPr="0074170C">
          <w:rPr>
            <w:rFonts w:ascii="Times New Roman" w:hAnsi="Times New Roman"/>
          </w:rPr>
          <w:t>пункта 2.7</w:t>
        </w:r>
      </w:hyperlink>
      <w:r w:rsidRPr="0074170C">
        <w:rPr>
          <w:rFonts w:ascii="Times New Roman" w:hAnsi="Times New Roman"/>
        </w:rPr>
        <w:t xml:space="preserve"> ПДД РФ, водитель </w:t>
      </w:r>
      <w:r w:rsidRPr="0074170C">
        <w:rPr>
          <w:rFonts w:ascii="Times New Roman" w:hAnsi="Times New Roman"/>
        </w:rPr>
        <w:t>Лемещенко</w:t>
      </w:r>
      <w:r w:rsidRPr="0074170C">
        <w:rPr>
          <w:rFonts w:ascii="Times New Roman" w:hAnsi="Times New Roman"/>
        </w:rPr>
        <w:t xml:space="preserve"> С.Ю. управлял транспортным средством </w:t>
      </w:r>
      <w:r w:rsidRPr="0074170C" w:rsidR="006067FF">
        <w:rPr>
          <w:rFonts w:ascii="Times New Roman" w:hAnsi="Times New Roman"/>
        </w:rPr>
        <w:t xml:space="preserve">«ПЕРСОНАЛЬНЫЕ </w:t>
      </w:r>
      <w:r w:rsidRPr="0074170C" w:rsidR="006067FF">
        <w:rPr>
          <w:rFonts w:ascii="Times New Roman" w:hAnsi="Times New Roman"/>
        </w:rPr>
        <w:t>ДАННЫЕ</w:t>
      </w:r>
      <w:r w:rsidRPr="0074170C" w:rsidR="006067FF">
        <w:rPr>
          <w:rFonts w:ascii="Times New Roman" w:hAnsi="Times New Roman"/>
        </w:rPr>
        <w:t>»</w:t>
      </w:r>
      <w:r w:rsidRPr="0074170C">
        <w:rPr>
          <w:rFonts w:ascii="Times New Roman" w:hAnsi="Times New Roman"/>
        </w:rPr>
        <w:t>г</w:t>
      </w:r>
      <w:r w:rsidRPr="0074170C">
        <w:rPr>
          <w:rFonts w:ascii="Times New Roman" w:hAnsi="Times New Roman"/>
        </w:rPr>
        <w:t>осударственный</w:t>
      </w:r>
      <w:r w:rsidRPr="0074170C">
        <w:rPr>
          <w:rFonts w:ascii="Times New Roman" w:hAnsi="Times New Roman"/>
        </w:rPr>
        <w:t xml:space="preserve"> регистрационный знак </w:t>
      </w:r>
      <w:r w:rsidRPr="0074170C" w:rsidR="006067FF">
        <w:rPr>
          <w:rFonts w:ascii="Times New Roman" w:hAnsi="Times New Roman"/>
        </w:rPr>
        <w:t>«ПЕРСОНАЛЬНЫЕ ДАННЫЕ»</w:t>
      </w:r>
      <w:r w:rsidRPr="0074170C">
        <w:rPr>
          <w:rFonts w:ascii="Times New Roman" w:hAnsi="Times New Roman"/>
        </w:rPr>
        <w:t xml:space="preserve">, в состоянии наркотического опьянения, что подтверждено актом медицинского освидетельствования на состояние опьянения </w:t>
      </w:r>
      <w:r w:rsidRPr="0074170C" w:rsidR="006067FF">
        <w:rPr>
          <w:rFonts w:ascii="Times New Roman" w:hAnsi="Times New Roman"/>
        </w:rPr>
        <w:t>«ПЕРСОНАЛЬНЫЕ ДАННЫЕ»</w:t>
      </w:r>
      <w:r w:rsidRPr="0074170C">
        <w:rPr>
          <w:rFonts w:ascii="Times New Roman" w:hAnsi="Times New Roman"/>
        </w:rPr>
        <w:t xml:space="preserve">, при этом его действия </w:t>
      </w:r>
      <w:r w:rsidRPr="0074170C">
        <w:rPr>
          <w:rFonts w:ascii="Times New Roman" w:hAnsi="Times New Roman"/>
          <w:lang w:eastAsia="en-US"/>
        </w:rPr>
        <w:t xml:space="preserve">не содержат уголовно наказуемого </w:t>
      </w:r>
      <w:hyperlink r:id="rId10" w:history="1">
        <w:r w:rsidRPr="0074170C">
          <w:rPr>
            <w:rFonts w:ascii="Times New Roman" w:hAnsi="Times New Roman"/>
            <w:lang w:eastAsia="en-US"/>
          </w:rPr>
          <w:t>деяния</w:t>
        </w:r>
      </w:hyperlink>
      <w:r w:rsidRPr="0074170C">
        <w:rPr>
          <w:rFonts w:ascii="Times New Roman" w:hAnsi="Times New Roman"/>
        </w:rPr>
        <w:t>.</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Указанные обстоятельства подтверждены собранными по делу доказательствами: </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  протоколом об административном правонарушении </w:t>
      </w:r>
      <w:r w:rsidRPr="0074170C" w:rsidR="006067FF">
        <w:rPr>
          <w:rFonts w:ascii="Times New Roman" w:hAnsi="Times New Roman"/>
        </w:rPr>
        <w:t>«ПЕРСОНАЛЬНЫЕ ДАННЫЕ»</w:t>
      </w:r>
      <w:r w:rsidRPr="0074170C">
        <w:rPr>
          <w:rFonts w:ascii="Times New Roman" w:hAnsi="Times New Roman"/>
        </w:rPr>
        <w:t xml:space="preserve"> с указанием обстоятельств его совершения, составленным уполномоченным лицом в соответствии с требованиями КоАП РФ (л.д.1);</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 определением о возбуждении дела об административном правонарушении и проведении административного расследования </w:t>
      </w:r>
      <w:r w:rsidRPr="0074170C" w:rsidR="006067FF">
        <w:rPr>
          <w:rFonts w:ascii="Times New Roman" w:hAnsi="Times New Roman"/>
        </w:rPr>
        <w:t>«ПЕРСОНАЛЬНЫЕ ДАННЫЕ»</w:t>
      </w:r>
      <w:r w:rsidRPr="0074170C">
        <w:rPr>
          <w:rFonts w:ascii="Times New Roman" w:hAnsi="Times New Roman"/>
        </w:rPr>
        <w:t>, составленным уполномоченным лицом в соответствии с требованиями КоАП РФ (л.д.2);</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 протоколом об отстранении от управления транспортным средством </w:t>
      </w:r>
      <w:r w:rsidRPr="0074170C" w:rsidR="006067FF">
        <w:rPr>
          <w:rFonts w:ascii="Times New Roman" w:hAnsi="Times New Roman"/>
        </w:rPr>
        <w:t>«ПЕРСОНАЛЬНЫЕ ДАННЫЕ»</w:t>
      </w:r>
      <w:r w:rsidRPr="0074170C">
        <w:rPr>
          <w:rFonts w:ascii="Times New Roman" w:hAnsi="Times New Roman"/>
        </w:rPr>
        <w:t>, составленным уполномоченным лицом в соответствии с требованиями КоАП РФ (л.д.3);</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 актом освидетельствования на состояние алкогольного опьянения </w:t>
      </w:r>
      <w:r w:rsidRPr="0074170C" w:rsidR="006067FF">
        <w:rPr>
          <w:rFonts w:ascii="Times New Roman" w:hAnsi="Times New Roman"/>
        </w:rPr>
        <w:t>«ПЕРСОНАЛЬНЫЕ ДАННЫЕ»</w:t>
      </w:r>
      <w:r w:rsidRPr="0074170C">
        <w:rPr>
          <w:rFonts w:ascii="Times New Roman" w:hAnsi="Times New Roman"/>
        </w:rPr>
        <w:t>, с чеком (</w:t>
      </w:r>
      <w:r w:rsidRPr="0074170C">
        <w:rPr>
          <w:rFonts w:ascii="Times New Roman" w:hAnsi="Times New Roman"/>
        </w:rPr>
        <w:t>л.д</w:t>
      </w:r>
      <w:r w:rsidRPr="0074170C">
        <w:rPr>
          <w:rFonts w:ascii="Times New Roman" w:hAnsi="Times New Roman"/>
        </w:rPr>
        <w:t xml:space="preserve">. 4,5); </w:t>
      </w:r>
    </w:p>
    <w:p w:rsidR="00B40CBC" w:rsidRPr="0074170C" w:rsidP="00B40CBC">
      <w:pPr>
        <w:pStyle w:val="BodyTextIndent"/>
        <w:ind w:firstLine="567"/>
        <w:rPr>
          <w:sz w:val="22"/>
          <w:szCs w:val="22"/>
        </w:rPr>
      </w:pPr>
      <w:r w:rsidRPr="0074170C">
        <w:rPr>
          <w:sz w:val="22"/>
          <w:szCs w:val="22"/>
        </w:rPr>
        <w:t xml:space="preserve">- протоколом о направлении на медицинское освидетельствование на состояние опьянения </w:t>
      </w:r>
      <w:r w:rsidRPr="0074170C" w:rsidR="006067FF">
        <w:rPr>
          <w:sz w:val="22"/>
          <w:szCs w:val="22"/>
        </w:rPr>
        <w:t>«ПЕРСОНАЛЬНЫЕ ДАННЫЕ»</w:t>
      </w:r>
      <w:r w:rsidRPr="0074170C" w:rsidR="006067FF">
        <w:rPr>
          <w:sz w:val="22"/>
          <w:szCs w:val="22"/>
        </w:rPr>
        <w:t xml:space="preserve"> </w:t>
      </w:r>
      <w:r w:rsidRPr="0074170C">
        <w:rPr>
          <w:sz w:val="22"/>
          <w:szCs w:val="22"/>
        </w:rPr>
        <w:t>(</w:t>
      </w:r>
      <w:r w:rsidRPr="0074170C">
        <w:rPr>
          <w:sz w:val="22"/>
          <w:szCs w:val="22"/>
        </w:rPr>
        <w:t>л.д</w:t>
      </w:r>
      <w:r w:rsidRPr="0074170C">
        <w:rPr>
          <w:sz w:val="22"/>
          <w:szCs w:val="22"/>
        </w:rPr>
        <w:t>. 7);</w:t>
      </w:r>
    </w:p>
    <w:p w:rsidR="00B40CBC" w:rsidRPr="0074170C" w:rsidP="00B40CBC">
      <w:pPr>
        <w:pStyle w:val="BodyTextIndent"/>
        <w:ind w:firstLine="567"/>
        <w:rPr>
          <w:sz w:val="22"/>
          <w:szCs w:val="22"/>
        </w:rPr>
      </w:pPr>
      <w:r w:rsidRPr="0074170C">
        <w:rPr>
          <w:sz w:val="22"/>
          <w:szCs w:val="22"/>
        </w:rPr>
        <w:t xml:space="preserve">- справкой о результатах медицинского освидетельствования на состояние опьянения </w:t>
      </w:r>
      <w:r w:rsidRPr="0074170C" w:rsidR="006067FF">
        <w:rPr>
          <w:sz w:val="22"/>
          <w:szCs w:val="22"/>
        </w:rPr>
        <w:t>«ПЕРСОНАЛЬНЫЕ ДАННЫЕ»</w:t>
      </w:r>
      <w:r w:rsidRPr="0074170C" w:rsidR="006067FF">
        <w:rPr>
          <w:sz w:val="22"/>
          <w:szCs w:val="22"/>
        </w:rPr>
        <w:t xml:space="preserve"> </w:t>
      </w:r>
      <w:r w:rsidRPr="0074170C">
        <w:rPr>
          <w:sz w:val="22"/>
          <w:szCs w:val="22"/>
        </w:rPr>
        <w:t>(л.д.6);</w:t>
      </w:r>
    </w:p>
    <w:p w:rsidR="00B40CBC" w:rsidRPr="0074170C" w:rsidP="00B40CBC">
      <w:pPr>
        <w:pStyle w:val="BodyTextIndent"/>
        <w:ind w:firstLine="567"/>
        <w:rPr>
          <w:sz w:val="22"/>
          <w:szCs w:val="22"/>
        </w:rPr>
      </w:pPr>
      <w:r w:rsidRPr="0074170C">
        <w:rPr>
          <w:sz w:val="22"/>
          <w:szCs w:val="22"/>
        </w:rPr>
        <w:t xml:space="preserve"> - актом медицинского освидетельствования на состояние опьянения </w:t>
      </w:r>
      <w:r w:rsidRPr="0074170C" w:rsidR="006067FF">
        <w:rPr>
          <w:sz w:val="22"/>
          <w:szCs w:val="22"/>
        </w:rPr>
        <w:t>«ПЕРСОНАЛЬНЫЕ ДАННЫЕ»</w:t>
      </w:r>
      <w:r w:rsidRPr="0074170C">
        <w:rPr>
          <w:sz w:val="22"/>
          <w:szCs w:val="22"/>
        </w:rPr>
        <w:t>, согласно заключению установлено состояние опьянения, обнаружены 11 –нор-дельта-9-тетрогидроканнабиноловая кислота (конопля)</w:t>
      </w:r>
      <w:r w:rsidRPr="0074170C">
        <w:rPr>
          <w:sz w:val="22"/>
          <w:szCs w:val="22"/>
        </w:rPr>
        <w:t>.</w:t>
      </w:r>
      <w:r w:rsidRPr="0074170C">
        <w:rPr>
          <w:sz w:val="22"/>
          <w:szCs w:val="22"/>
        </w:rPr>
        <w:t xml:space="preserve"> </w:t>
      </w:r>
      <w:r w:rsidRPr="0074170C">
        <w:rPr>
          <w:sz w:val="22"/>
          <w:szCs w:val="22"/>
        </w:rPr>
        <w:t>к</w:t>
      </w:r>
      <w:r w:rsidRPr="0074170C">
        <w:rPr>
          <w:sz w:val="22"/>
          <w:szCs w:val="22"/>
        </w:rPr>
        <w:t>етопрофен</w:t>
      </w:r>
      <w:r w:rsidRPr="0074170C">
        <w:rPr>
          <w:sz w:val="22"/>
          <w:szCs w:val="22"/>
        </w:rPr>
        <w:t xml:space="preserve"> (л.д.8);</w:t>
      </w:r>
    </w:p>
    <w:p w:rsidR="00B40CBC" w:rsidRPr="0074170C" w:rsidP="00B40CBC">
      <w:pPr>
        <w:pStyle w:val="BodyTextIndent"/>
        <w:ind w:firstLine="567"/>
        <w:rPr>
          <w:sz w:val="22"/>
          <w:szCs w:val="22"/>
        </w:rPr>
      </w:pPr>
      <w:r w:rsidRPr="0074170C">
        <w:rPr>
          <w:sz w:val="22"/>
          <w:szCs w:val="22"/>
        </w:rPr>
        <w:t xml:space="preserve">- сведениями о ранних привлечениях </w:t>
      </w:r>
      <w:r w:rsidRPr="0074170C">
        <w:rPr>
          <w:sz w:val="22"/>
          <w:szCs w:val="22"/>
        </w:rPr>
        <w:t>Лемещенко</w:t>
      </w:r>
      <w:r w:rsidRPr="0074170C">
        <w:rPr>
          <w:sz w:val="22"/>
          <w:szCs w:val="22"/>
        </w:rPr>
        <w:t xml:space="preserve"> С.Ю. к административной ответственности по главе 12 КоАП РФ (л.д.11);</w:t>
      </w:r>
    </w:p>
    <w:p w:rsidR="00B40CBC" w:rsidRPr="0074170C" w:rsidP="00B40CBC">
      <w:pPr>
        <w:pStyle w:val="BodyTextIndent"/>
        <w:ind w:firstLine="567"/>
        <w:rPr>
          <w:sz w:val="22"/>
          <w:szCs w:val="22"/>
        </w:rPr>
      </w:pPr>
      <w:r w:rsidRPr="0074170C">
        <w:rPr>
          <w:sz w:val="22"/>
          <w:szCs w:val="22"/>
        </w:rPr>
        <w:t>-карточкой операции с ВУ (л.д.12);</w:t>
      </w:r>
    </w:p>
    <w:p w:rsidR="00B40CBC" w:rsidRPr="0074170C" w:rsidP="00B40CBC">
      <w:pPr>
        <w:pStyle w:val="BodyTextIndent"/>
        <w:ind w:firstLine="567"/>
        <w:rPr>
          <w:sz w:val="22"/>
          <w:szCs w:val="22"/>
        </w:rPr>
      </w:pPr>
      <w:r w:rsidRPr="0074170C">
        <w:rPr>
          <w:sz w:val="22"/>
          <w:szCs w:val="22"/>
        </w:rPr>
        <w:t xml:space="preserve">-справкой инспектора по ИАЗ ОГИБДД УМВ России по </w:t>
      </w:r>
      <w:r w:rsidRPr="0074170C">
        <w:rPr>
          <w:sz w:val="22"/>
          <w:szCs w:val="22"/>
        </w:rPr>
        <w:t>г</w:t>
      </w:r>
      <w:r w:rsidRPr="0074170C">
        <w:rPr>
          <w:sz w:val="22"/>
          <w:szCs w:val="22"/>
        </w:rPr>
        <w:t>.Я</w:t>
      </w:r>
      <w:r w:rsidRPr="0074170C">
        <w:rPr>
          <w:sz w:val="22"/>
          <w:szCs w:val="22"/>
        </w:rPr>
        <w:t>лте</w:t>
      </w:r>
      <w:r w:rsidRPr="0074170C">
        <w:rPr>
          <w:sz w:val="22"/>
          <w:szCs w:val="22"/>
        </w:rPr>
        <w:t>( л.д.13);</w:t>
      </w:r>
    </w:p>
    <w:p w:rsidR="00B40CBC" w:rsidRPr="0074170C" w:rsidP="00B40CBC">
      <w:pPr>
        <w:pStyle w:val="BodyTextIndent"/>
        <w:ind w:firstLine="567"/>
        <w:rPr>
          <w:sz w:val="22"/>
          <w:szCs w:val="22"/>
        </w:rPr>
      </w:pPr>
      <w:r w:rsidRPr="0074170C">
        <w:rPr>
          <w:sz w:val="22"/>
          <w:szCs w:val="22"/>
        </w:rPr>
        <w:t>- копией свидетельства о поверке № 05.17.0198.19 (л.д.10);</w:t>
      </w:r>
    </w:p>
    <w:p w:rsidR="00B40CBC" w:rsidRPr="0074170C" w:rsidP="00B40CBC">
      <w:pPr>
        <w:pStyle w:val="BodyTextIndent"/>
        <w:ind w:firstLine="567"/>
        <w:rPr>
          <w:sz w:val="22"/>
          <w:szCs w:val="22"/>
        </w:rPr>
      </w:pPr>
      <w:r w:rsidRPr="0074170C">
        <w:rPr>
          <w:sz w:val="22"/>
          <w:szCs w:val="22"/>
        </w:rPr>
        <w:t>- копией уведомления от 26.05.2015 (</w:t>
      </w:r>
      <w:r w:rsidRPr="0074170C">
        <w:rPr>
          <w:sz w:val="22"/>
          <w:szCs w:val="22"/>
        </w:rPr>
        <w:t>л.д</w:t>
      </w:r>
      <w:r w:rsidRPr="0074170C">
        <w:rPr>
          <w:sz w:val="22"/>
          <w:szCs w:val="22"/>
        </w:rPr>
        <w:t xml:space="preserve">. 15-16); </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  видеодиском с одним видеофайлом, из которого следует, что должностным лицом </w:t>
      </w:r>
      <w:r w:rsidRPr="0074170C">
        <w:rPr>
          <w:rFonts w:ascii="Times New Roman" w:hAnsi="Times New Roman"/>
        </w:rPr>
        <w:t>Лемещенко</w:t>
      </w:r>
      <w:r w:rsidRPr="0074170C">
        <w:rPr>
          <w:rFonts w:ascii="Times New Roman" w:hAnsi="Times New Roman"/>
        </w:rPr>
        <w:t xml:space="preserve"> С.Ю. после установления его личности в патрульной машине ДПС было предложено пройти освидетельствование на состояние алкогольного опьянения на месте остановки транспортного средства, на что </w:t>
      </w:r>
      <w:r w:rsidRPr="0074170C">
        <w:rPr>
          <w:rFonts w:ascii="Times New Roman" w:hAnsi="Times New Roman"/>
        </w:rPr>
        <w:t>Лемещенко</w:t>
      </w:r>
      <w:r w:rsidRPr="0074170C">
        <w:rPr>
          <w:rFonts w:ascii="Times New Roman" w:hAnsi="Times New Roman"/>
        </w:rPr>
        <w:t xml:space="preserve"> С.Ю. согласился. Ему должностным лицом было продемонстрировано свидетельство о поверке </w:t>
      </w:r>
      <w:r w:rsidRPr="0074170C">
        <w:rPr>
          <w:rFonts w:ascii="Times New Roman" w:hAnsi="Times New Roman"/>
        </w:rPr>
        <w:t>алкотектора</w:t>
      </w:r>
      <w:r w:rsidRPr="0074170C">
        <w:rPr>
          <w:rFonts w:ascii="Times New Roman" w:hAnsi="Times New Roman"/>
        </w:rPr>
        <w:t xml:space="preserve">, после чего </w:t>
      </w:r>
      <w:r w:rsidRPr="0074170C">
        <w:rPr>
          <w:rFonts w:ascii="Times New Roman" w:hAnsi="Times New Roman"/>
        </w:rPr>
        <w:t>Лемещенко</w:t>
      </w:r>
      <w:r w:rsidRPr="0074170C">
        <w:rPr>
          <w:rFonts w:ascii="Times New Roman" w:hAnsi="Times New Roman"/>
        </w:rPr>
        <w:t xml:space="preserve"> </w:t>
      </w:r>
      <w:r w:rsidRPr="0074170C">
        <w:rPr>
          <w:rFonts w:ascii="Times New Roman" w:hAnsi="Times New Roman"/>
        </w:rPr>
        <w:t xml:space="preserve">С.Ю. осуществил </w:t>
      </w:r>
      <w:r w:rsidRPr="0074170C">
        <w:rPr>
          <w:rFonts w:ascii="Times New Roman" w:hAnsi="Times New Roman"/>
        </w:rPr>
        <w:t>продутие</w:t>
      </w:r>
      <w:r w:rsidRPr="0074170C">
        <w:rPr>
          <w:rFonts w:ascii="Times New Roman" w:hAnsi="Times New Roman"/>
        </w:rPr>
        <w:t xml:space="preserve"> прибора, результат был 0,000 мг/л выдыхаемого воздуха. После чего </w:t>
      </w:r>
      <w:r w:rsidRPr="0074170C">
        <w:rPr>
          <w:rFonts w:ascii="Times New Roman" w:hAnsi="Times New Roman"/>
        </w:rPr>
        <w:t>Лемещенко</w:t>
      </w:r>
      <w:r w:rsidRPr="0074170C">
        <w:rPr>
          <w:rFonts w:ascii="Times New Roman" w:hAnsi="Times New Roman"/>
        </w:rPr>
        <w:t xml:space="preserve"> С.Ю. должностным лицом предложено пройти медицинское освидетельствование на состояние опьянения в медицинском учреждении, на что </w:t>
      </w:r>
      <w:r w:rsidRPr="0074170C">
        <w:rPr>
          <w:rFonts w:ascii="Times New Roman" w:hAnsi="Times New Roman"/>
        </w:rPr>
        <w:t>Лемещенко</w:t>
      </w:r>
      <w:r w:rsidRPr="0074170C">
        <w:rPr>
          <w:rFonts w:ascii="Times New Roman" w:hAnsi="Times New Roman"/>
        </w:rPr>
        <w:t xml:space="preserve"> С.Ю. также согласился </w:t>
      </w:r>
      <w:r w:rsidRPr="0074170C">
        <w:rPr>
          <w:rFonts w:ascii="Times New Roman" w:hAnsi="Times New Roman"/>
        </w:rPr>
        <w:t xml:space="preserve">( </w:t>
      </w:r>
      <w:r w:rsidRPr="0074170C">
        <w:rPr>
          <w:rFonts w:ascii="Times New Roman" w:hAnsi="Times New Roman"/>
        </w:rPr>
        <w:t>л.д.17);</w:t>
      </w:r>
    </w:p>
    <w:p w:rsidR="00B40CBC" w:rsidRPr="0074170C" w:rsidP="00B40CBC">
      <w:pPr>
        <w:pStyle w:val="BodyTextIndent"/>
        <w:ind w:firstLine="567"/>
        <w:rPr>
          <w:sz w:val="22"/>
          <w:szCs w:val="22"/>
        </w:rPr>
      </w:pPr>
      <w:r w:rsidRPr="0074170C">
        <w:rPr>
          <w:sz w:val="22"/>
          <w:szCs w:val="22"/>
        </w:rPr>
        <w:t xml:space="preserve">- справкой о результатах химико-токсикологического </w:t>
      </w:r>
      <w:r w:rsidRPr="0074170C" w:rsidR="006E76C0">
        <w:rPr>
          <w:sz w:val="22"/>
          <w:szCs w:val="22"/>
        </w:rPr>
        <w:t>«ПЕРСОНАЛЬНЫЕ ДАННЫЕ»</w:t>
      </w:r>
      <w:r w:rsidRPr="0074170C">
        <w:rPr>
          <w:sz w:val="22"/>
          <w:szCs w:val="22"/>
        </w:rPr>
        <w:t xml:space="preserve"> о том, что  у  </w:t>
      </w:r>
      <w:r w:rsidRPr="0074170C">
        <w:rPr>
          <w:sz w:val="22"/>
          <w:szCs w:val="22"/>
        </w:rPr>
        <w:t>Лемещенко</w:t>
      </w:r>
      <w:r w:rsidRPr="0074170C">
        <w:rPr>
          <w:sz w:val="22"/>
          <w:szCs w:val="22"/>
        </w:rPr>
        <w:t xml:space="preserve"> С.Ю. обнаружены 11-нор-дельта-9-тетрагидроканнабиноловая кислота; </w:t>
      </w:r>
      <w:r w:rsidRPr="0074170C">
        <w:rPr>
          <w:sz w:val="22"/>
          <w:szCs w:val="22"/>
        </w:rPr>
        <w:t>кетопрофен</w:t>
      </w:r>
      <w:r w:rsidRPr="0074170C">
        <w:rPr>
          <w:sz w:val="22"/>
          <w:szCs w:val="22"/>
        </w:rPr>
        <w:t xml:space="preserve"> на уровне предела обнаружения используемого метода (л.д.69);</w:t>
      </w:r>
    </w:p>
    <w:p w:rsidR="00B40CBC" w:rsidRPr="0074170C" w:rsidP="00B40CBC">
      <w:pPr>
        <w:pStyle w:val="ConsPlusNormal"/>
        <w:ind w:firstLine="567"/>
        <w:jc w:val="both"/>
        <w:rPr>
          <w:rFonts w:ascii="Times New Roman" w:hAnsi="Times New Roman" w:cs="Times New Roman"/>
          <w:szCs w:val="22"/>
        </w:rPr>
      </w:pPr>
      <w:r w:rsidRPr="0074170C">
        <w:rPr>
          <w:rFonts w:ascii="Times New Roman" w:hAnsi="Times New Roman"/>
          <w:szCs w:val="22"/>
        </w:rPr>
        <w:t>-</w:t>
      </w:r>
      <w:r w:rsidRPr="0074170C">
        <w:rPr>
          <w:rFonts w:ascii="Times New Roman" w:hAnsi="Times New Roman" w:cs="Times New Roman"/>
          <w:szCs w:val="22"/>
        </w:rPr>
        <w:t xml:space="preserve"> показаниями допрошенного в судебном заседании 10 августа 2020 года в качестве специалиста  врача-психиатра </w:t>
      </w:r>
      <w:r w:rsidRPr="0074170C" w:rsidR="006E76C0">
        <w:rPr>
          <w:rFonts w:ascii="Times New Roman" w:hAnsi="Times New Roman"/>
          <w:szCs w:val="22"/>
        </w:rPr>
        <w:t>«ПЕРСОНАЛЬНЫЕ ДАННЫЕ»</w:t>
      </w:r>
      <w:r w:rsidRPr="0074170C">
        <w:rPr>
          <w:rFonts w:ascii="Times New Roman" w:hAnsi="Times New Roman" w:cs="Times New Roman"/>
          <w:szCs w:val="22"/>
        </w:rPr>
        <w:t xml:space="preserve">, который суду подтвердил свой акт </w:t>
      </w:r>
      <w:r w:rsidRPr="0074170C" w:rsidR="006E76C0">
        <w:rPr>
          <w:rFonts w:ascii="Times New Roman" w:hAnsi="Times New Roman"/>
          <w:szCs w:val="22"/>
        </w:rPr>
        <w:t>«ПЕРСОНАЛЬНЫЕ ДАННЫЕ»</w:t>
      </w:r>
      <w:r w:rsidRPr="0074170C">
        <w:rPr>
          <w:rFonts w:ascii="Times New Roman" w:hAnsi="Times New Roman" w:cs="Times New Roman"/>
          <w:szCs w:val="22"/>
        </w:rPr>
        <w:t xml:space="preserve">, согласно которому у </w:t>
      </w:r>
      <w:r w:rsidRPr="0074170C">
        <w:rPr>
          <w:rFonts w:ascii="Times New Roman" w:hAnsi="Times New Roman" w:cs="Times New Roman"/>
          <w:szCs w:val="22"/>
        </w:rPr>
        <w:t>Лемещенко</w:t>
      </w:r>
      <w:r w:rsidRPr="0074170C">
        <w:rPr>
          <w:rFonts w:ascii="Times New Roman" w:hAnsi="Times New Roman" w:cs="Times New Roman"/>
          <w:szCs w:val="22"/>
        </w:rPr>
        <w:t xml:space="preserve"> С.Ю. установлено состояние опьянения.  Медицинское освидетельствование включает в себя следующие осмотры врачами-специалистами, инструментальное и лабораторные исследования: осмотр врачом-специалистом (фельдшером); исследование выдыхаемого воздуха на наличие алкоголя; определение наличия </w:t>
      </w:r>
      <w:r w:rsidRPr="0074170C">
        <w:rPr>
          <w:rFonts w:ascii="Times New Roman" w:hAnsi="Times New Roman" w:cs="Times New Roman"/>
          <w:szCs w:val="22"/>
        </w:rPr>
        <w:t>психоактивных</w:t>
      </w:r>
      <w:r w:rsidRPr="0074170C">
        <w:rPr>
          <w:rFonts w:ascii="Times New Roman" w:hAnsi="Times New Roman" w:cs="Times New Roman"/>
          <w:szCs w:val="22"/>
        </w:rPr>
        <w:t xml:space="preserve"> веществ в моче; исследование уровня </w:t>
      </w:r>
      <w:r w:rsidRPr="0074170C">
        <w:rPr>
          <w:rFonts w:ascii="Times New Roman" w:hAnsi="Times New Roman" w:cs="Times New Roman"/>
          <w:szCs w:val="22"/>
        </w:rPr>
        <w:t>психоактивных</w:t>
      </w:r>
      <w:r w:rsidRPr="0074170C">
        <w:rPr>
          <w:rFonts w:ascii="Times New Roman" w:hAnsi="Times New Roman" w:cs="Times New Roman"/>
          <w:szCs w:val="22"/>
        </w:rPr>
        <w:t xml:space="preserve"> веществ в моче; исследование уровня </w:t>
      </w:r>
      <w:r w:rsidRPr="0074170C">
        <w:rPr>
          <w:rFonts w:ascii="Times New Roman" w:hAnsi="Times New Roman" w:cs="Times New Roman"/>
          <w:szCs w:val="22"/>
        </w:rPr>
        <w:t>психоактивных</w:t>
      </w:r>
      <w:r w:rsidRPr="0074170C">
        <w:rPr>
          <w:rFonts w:ascii="Times New Roman" w:hAnsi="Times New Roman" w:cs="Times New Roman"/>
          <w:szCs w:val="22"/>
        </w:rPr>
        <w:t xml:space="preserve"> веще</w:t>
      </w:r>
      <w:r w:rsidRPr="0074170C">
        <w:rPr>
          <w:rFonts w:ascii="Times New Roman" w:hAnsi="Times New Roman" w:cs="Times New Roman"/>
          <w:szCs w:val="22"/>
        </w:rPr>
        <w:t>ств в кр</w:t>
      </w:r>
      <w:r w:rsidRPr="0074170C">
        <w:rPr>
          <w:rFonts w:ascii="Times New Roman" w:hAnsi="Times New Roman" w:cs="Times New Roman"/>
          <w:szCs w:val="22"/>
        </w:rPr>
        <w:t xml:space="preserve">ови. Порядок проведения медицинского освидетельствования следующий: после указания в Акте персональных данных </w:t>
      </w:r>
      <w:r w:rsidRPr="0074170C">
        <w:rPr>
          <w:rFonts w:ascii="Times New Roman" w:hAnsi="Times New Roman" w:cs="Times New Roman"/>
          <w:szCs w:val="22"/>
        </w:rPr>
        <w:t>освидетельствуемого</w:t>
      </w:r>
      <w:r w:rsidRPr="0074170C">
        <w:rPr>
          <w:rFonts w:ascii="Times New Roman" w:hAnsi="Times New Roman" w:cs="Times New Roman"/>
          <w:szCs w:val="22"/>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производится сбор жалоб, анамнеза и осмотр в целях выявления клинических признаков опьянения. Для исследования выдыхаемого воздуха на наличие алкоголя используются технические средства измерения. Также 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Медицинское заключение "установлено состояние опьянения" выносится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B40CBC" w:rsidRPr="0074170C" w:rsidP="00B40CBC">
      <w:pPr>
        <w:pStyle w:val="ConsPlusNormal"/>
        <w:ind w:firstLine="567"/>
        <w:jc w:val="both"/>
        <w:rPr>
          <w:rFonts w:ascii="Times New Roman" w:hAnsi="Times New Roman" w:cs="Times New Roman"/>
          <w:szCs w:val="22"/>
        </w:rPr>
      </w:pPr>
      <w:r w:rsidRPr="0074170C">
        <w:rPr>
          <w:rFonts w:ascii="Times New Roman" w:hAnsi="Times New Roman" w:cs="Times New Roman"/>
          <w:szCs w:val="22"/>
        </w:rPr>
        <w:t>При этом на вопросы председательствующего и защитника пояснил, что сомневается, что употребление в пищу пищевой добавки, в частности, конопляного масла, могло повлиять на результаты анализов.</w:t>
      </w:r>
    </w:p>
    <w:p w:rsidR="00B40CBC" w:rsidRPr="0074170C" w:rsidP="00B40CBC">
      <w:pPr>
        <w:pStyle w:val="ConsPlusNormal"/>
        <w:ind w:firstLine="567"/>
        <w:jc w:val="both"/>
        <w:rPr>
          <w:rFonts w:ascii="Times New Roman" w:hAnsi="Times New Roman" w:cs="Times New Roman"/>
          <w:szCs w:val="22"/>
        </w:rPr>
      </w:pPr>
      <w:r w:rsidRPr="0074170C">
        <w:rPr>
          <w:rFonts w:ascii="Times New Roman" w:hAnsi="Times New Roman" w:cs="Times New Roman"/>
          <w:szCs w:val="22"/>
        </w:rPr>
        <w:t xml:space="preserve">-копией  журнала регистрации исследований на наличие наркотических веществ </w:t>
      </w:r>
      <w:r w:rsidRPr="0074170C" w:rsidR="006E76C0">
        <w:rPr>
          <w:rFonts w:ascii="Times New Roman" w:hAnsi="Times New Roman"/>
          <w:szCs w:val="22"/>
        </w:rPr>
        <w:t>«ПЕРСОНАЛЬНЫЕ ДАННЫЕ»</w:t>
      </w:r>
      <w:r w:rsidRPr="0074170C">
        <w:rPr>
          <w:rFonts w:ascii="Times New Roman" w:hAnsi="Times New Roman" w:cs="Times New Roman"/>
          <w:szCs w:val="22"/>
        </w:rPr>
        <w:t xml:space="preserve">, в котором за </w:t>
      </w:r>
      <w:r w:rsidRPr="0074170C" w:rsidR="006E76C0">
        <w:rPr>
          <w:rFonts w:ascii="Times New Roman" w:hAnsi="Times New Roman"/>
          <w:szCs w:val="22"/>
        </w:rPr>
        <w:t>«ПЕРСОНАЛЬНЫЕ ДАННЫЕ»</w:t>
      </w:r>
      <w:r w:rsidRPr="0074170C" w:rsidR="006E76C0">
        <w:rPr>
          <w:rFonts w:ascii="Times New Roman" w:hAnsi="Times New Roman"/>
          <w:szCs w:val="22"/>
        </w:rPr>
        <w:t xml:space="preserve"> </w:t>
      </w:r>
      <w:r w:rsidRPr="0074170C">
        <w:rPr>
          <w:rFonts w:ascii="Times New Roman" w:hAnsi="Times New Roman" w:cs="Times New Roman"/>
          <w:szCs w:val="22"/>
        </w:rPr>
        <w:t xml:space="preserve">занесены сведения о поступлении биологического объекта (мочи) на исследование 26.03.2020 и результатах от 30.03.2020 </w:t>
      </w:r>
      <w:r w:rsidRPr="0074170C">
        <w:rPr>
          <w:rFonts w:ascii="Times New Roman" w:hAnsi="Times New Roman" w:cs="Times New Roman"/>
          <w:szCs w:val="22"/>
        </w:rPr>
        <w:t xml:space="preserve">( </w:t>
      </w:r>
      <w:r w:rsidRPr="0074170C">
        <w:rPr>
          <w:rFonts w:ascii="Times New Roman" w:hAnsi="Times New Roman" w:cs="Times New Roman"/>
          <w:szCs w:val="22"/>
        </w:rPr>
        <w:t>л.д.98-103);</w:t>
      </w:r>
    </w:p>
    <w:p w:rsidR="00B40CBC" w:rsidRPr="0074170C" w:rsidP="00B40CBC">
      <w:pPr>
        <w:pStyle w:val="ConsPlusNormal"/>
        <w:ind w:firstLine="567"/>
        <w:jc w:val="both"/>
        <w:rPr>
          <w:rFonts w:ascii="Times New Roman" w:hAnsi="Times New Roman" w:cs="Times New Roman"/>
          <w:szCs w:val="22"/>
        </w:rPr>
      </w:pPr>
      <w:r w:rsidRPr="0074170C">
        <w:rPr>
          <w:rFonts w:ascii="Times New Roman" w:hAnsi="Times New Roman" w:cs="Times New Roman"/>
          <w:szCs w:val="22"/>
        </w:rPr>
        <w:t>-</w:t>
      </w:r>
      <w:r w:rsidRPr="0074170C">
        <w:rPr>
          <w:szCs w:val="22"/>
        </w:rPr>
        <w:t xml:space="preserve"> </w:t>
      </w:r>
      <w:r w:rsidRPr="0074170C">
        <w:rPr>
          <w:rFonts w:ascii="Times New Roman" w:hAnsi="Times New Roman" w:cs="Times New Roman"/>
          <w:szCs w:val="22"/>
        </w:rPr>
        <w:t xml:space="preserve">результатами </w:t>
      </w:r>
      <w:r w:rsidRPr="0074170C">
        <w:rPr>
          <w:rFonts w:ascii="Times New Roman" w:hAnsi="Times New Roman" w:cs="Times New Roman"/>
          <w:szCs w:val="22"/>
        </w:rPr>
        <w:t>алкотектора</w:t>
      </w:r>
      <w:r w:rsidRPr="0074170C">
        <w:rPr>
          <w:rFonts w:ascii="Times New Roman" w:hAnsi="Times New Roman" w:cs="Times New Roman"/>
          <w:szCs w:val="22"/>
        </w:rPr>
        <w:t xml:space="preserve"> «Юпитер» № прибора 003085 от 22.03.2020 с результатами исследований тест </w:t>
      </w:r>
      <w:r w:rsidRPr="0074170C" w:rsidR="0010658A">
        <w:rPr>
          <w:rFonts w:ascii="Times New Roman" w:hAnsi="Times New Roman"/>
          <w:szCs w:val="22"/>
        </w:rPr>
        <w:t>«ПЕРСОНАЛЬНЫЕ ДАННЫЕ»</w:t>
      </w:r>
      <w:r w:rsidRPr="0074170C">
        <w:rPr>
          <w:rFonts w:ascii="Times New Roman" w:hAnsi="Times New Roman" w:cs="Times New Roman"/>
          <w:szCs w:val="22"/>
        </w:rPr>
        <w:t>, показал 0,000 мг/л., (</w:t>
      </w:r>
      <w:r w:rsidRPr="0074170C">
        <w:rPr>
          <w:rFonts w:ascii="Times New Roman" w:hAnsi="Times New Roman" w:cs="Times New Roman"/>
          <w:szCs w:val="22"/>
        </w:rPr>
        <w:t>л.д</w:t>
      </w:r>
      <w:r w:rsidRPr="0074170C">
        <w:rPr>
          <w:rFonts w:ascii="Times New Roman" w:hAnsi="Times New Roman" w:cs="Times New Roman"/>
          <w:szCs w:val="22"/>
        </w:rPr>
        <w:t>. 107);</w:t>
      </w:r>
      <w:hyperlink w:anchor="P297" w:history="1"/>
      <w:hyperlink w:anchor="P297" w:history="1"/>
      <w:hyperlink w:anchor="P393" w:history="1"/>
      <w:hyperlink w:anchor="P402" w:history="1"/>
    </w:p>
    <w:p w:rsidR="00B40CBC" w:rsidRPr="0074170C" w:rsidP="00B40CBC">
      <w:pPr>
        <w:pStyle w:val="BodyTextIndent"/>
        <w:ind w:firstLine="567"/>
        <w:rPr>
          <w:sz w:val="22"/>
          <w:szCs w:val="22"/>
        </w:rPr>
      </w:pPr>
      <w:r w:rsidRPr="0074170C">
        <w:rPr>
          <w:sz w:val="22"/>
          <w:szCs w:val="22"/>
        </w:rPr>
        <w:t xml:space="preserve">- журналом регистрации медицинских освидетельствований в </w:t>
      </w:r>
      <w:r w:rsidRPr="0074170C" w:rsidR="0010658A">
        <w:rPr>
          <w:sz w:val="22"/>
          <w:szCs w:val="22"/>
        </w:rPr>
        <w:t>«ПЕРСОНАЛЬНЫЕ ДАННЫЕ»</w:t>
      </w:r>
      <w:r w:rsidRPr="0074170C">
        <w:rPr>
          <w:sz w:val="22"/>
          <w:szCs w:val="22"/>
        </w:rPr>
        <w:t xml:space="preserve">  (л.д.114-117);</w:t>
      </w:r>
    </w:p>
    <w:p w:rsidR="00B40CBC" w:rsidRPr="0074170C" w:rsidP="00B40CBC">
      <w:pPr>
        <w:pStyle w:val="BodyTextIndent"/>
        <w:ind w:firstLine="567"/>
        <w:rPr>
          <w:sz w:val="22"/>
          <w:szCs w:val="22"/>
        </w:rPr>
      </w:pPr>
      <w:r w:rsidRPr="0074170C">
        <w:rPr>
          <w:sz w:val="22"/>
          <w:szCs w:val="22"/>
        </w:rPr>
        <w:t>-журналом регистрации отбора биологических объекто</w:t>
      </w:r>
      <w:r w:rsidRPr="0074170C">
        <w:rPr>
          <w:sz w:val="22"/>
          <w:szCs w:val="22"/>
        </w:rPr>
        <w:t>в(</w:t>
      </w:r>
      <w:r w:rsidRPr="0074170C">
        <w:rPr>
          <w:sz w:val="22"/>
          <w:szCs w:val="22"/>
        </w:rPr>
        <w:t xml:space="preserve"> л.д.118-122).</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74170C">
        <w:rPr>
          <w:rFonts w:ascii="Times New Roman" w:hAnsi="Times New Roman"/>
        </w:rPr>
        <w:t>Лемещенко</w:t>
      </w:r>
      <w:r w:rsidRPr="0074170C">
        <w:rPr>
          <w:rFonts w:ascii="Times New Roman" w:hAnsi="Times New Roman"/>
        </w:rPr>
        <w:t xml:space="preserve"> С.Ю. виновным в совершении административного правонарушения, предусмотренного ч.1 ст. 12.8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Таким образом, действия </w:t>
      </w:r>
      <w:r w:rsidRPr="0074170C">
        <w:rPr>
          <w:rFonts w:ascii="Times New Roman" w:hAnsi="Times New Roman"/>
        </w:rPr>
        <w:t>Лемещенко</w:t>
      </w:r>
      <w:r w:rsidRPr="0074170C">
        <w:rPr>
          <w:rFonts w:ascii="Times New Roman" w:hAnsi="Times New Roman"/>
        </w:rPr>
        <w:t xml:space="preserve"> С.Ю. образуют объективную сторону состава административного правонарушения, предусмотренного частью 1 статьи 12.8 КоАП РФ.</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w:t>
      </w:r>
      <w:r w:rsidRPr="0074170C">
        <w:rPr>
          <w:rFonts w:ascii="Times New Roman" w:hAnsi="Times New Roman"/>
        </w:rPr>
        <w:t xml:space="preserve"> об административных правонарушениях").</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Приказом Минздрава России от 18 декабря 2015 года N 933н утвержден </w:t>
      </w:r>
      <w:hyperlink r:id="rId11" w:history="1">
        <w:r w:rsidRPr="0074170C">
          <w:rPr>
            <w:rStyle w:val="Hyperlink"/>
            <w:rFonts w:ascii="Times New Roman" w:hAnsi="Times New Roman"/>
            <w:color w:val="auto"/>
            <w:u w:val="none"/>
          </w:rPr>
          <w:t>Порядок</w:t>
        </w:r>
      </w:hyperlink>
      <w:r w:rsidRPr="0074170C">
        <w:rPr>
          <w:rFonts w:ascii="Times New Roman" w:hAnsi="Times New Roman"/>
        </w:rPr>
        <w:t xml:space="preserve"> проведения медицинского освидетельствования на состояние опьянения (алкогольного, наркотического или иного токсического) - далее Порядок.</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Согласно </w:t>
      </w:r>
      <w:hyperlink r:id="rId12" w:history="1">
        <w:r w:rsidRPr="0074170C">
          <w:rPr>
            <w:rStyle w:val="Hyperlink"/>
            <w:rFonts w:ascii="Times New Roman" w:hAnsi="Times New Roman"/>
            <w:color w:val="auto"/>
            <w:u w:val="none"/>
          </w:rPr>
          <w:t>пп</w:t>
        </w:r>
        <w:r w:rsidRPr="0074170C">
          <w:rPr>
            <w:rStyle w:val="Hyperlink"/>
            <w:rFonts w:ascii="Times New Roman" w:hAnsi="Times New Roman"/>
            <w:color w:val="auto"/>
            <w:u w:val="none"/>
          </w:rPr>
          <w:t>. 1 п. 5</w:t>
        </w:r>
      </w:hyperlink>
      <w:r w:rsidRPr="0074170C">
        <w:rPr>
          <w:rFonts w:ascii="Times New Roman" w:hAnsi="Times New Roman"/>
        </w:rPr>
        <w:t xml:space="preserve">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w:t>
      </w:r>
      <w:hyperlink r:id="rId13" w:history="1">
        <w:r w:rsidRPr="0074170C">
          <w:rPr>
            <w:rStyle w:val="Hyperlink"/>
            <w:rFonts w:ascii="Times New Roman" w:hAnsi="Times New Roman"/>
            <w:color w:val="auto"/>
            <w:u w:val="none"/>
          </w:rPr>
          <w:t>ст. 27.12</w:t>
        </w:r>
      </w:hyperlink>
      <w:r w:rsidRPr="0074170C">
        <w:rPr>
          <w:rFonts w:ascii="Times New Roman" w:hAnsi="Times New Roman"/>
        </w:rPr>
        <w:t xml:space="preserve"> КоАП РФ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В соответствии с требованием </w:t>
      </w:r>
      <w:hyperlink r:id="rId14" w:history="1">
        <w:r w:rsidRPr="0074170C">
          <w:rPr>
            <w:rStyle w:val="Hyperlink"/>
            <w:rFonts w:ascii="Times New Roman" w:hAnsi="Times New Roman"/>
            <w:color w:val="auto"/>
            <w:u w:val="none"/>
          </w:rPr>
          <w:t>п. 12</w:t>
        </w:r>
      </w:hyperlink>
      <w:r w:rsidRPr="0074170C">
        <w:rPr>
          <w:rFonts w:ascii="Times New Roman" w:hAnsi="Times New Roman"/>
        </w:rPr>
        <w:t xml:space="preserve"> вышеуказанного Порядка при медицинском освидетельствовании лиц, указанных в </w:t>
      </w:r>
      <w:hyperlink r:id="rId12" w:history="1">
        <w:r w:rsidRPr="0074170C">
          <w:rPr>
            <w:rStyle w:val="Hyperlink"/>
            <w:rFonts w:ascii="Times New Roman" w:hAnsi="Times New Roman"/>
            <w:color w:val="auto"/>
            <w:u w:val="none"/>
          </w:rPr>
          <w:t>пп</w:t>
        </w:r>
        <w:r w:rsidRPr="0074170C">
          <w:rPr>
            <w:rStyle w:val="Hyperlink"/>
            <w:rFonts w:ascii="Times New Roman" w:hAnsi="Times New Roman"/>
            <w:color w:val="auto"/>
            <w:u w:val="none"/>
          </w:rPr>
          <w:t>. 1 п. 5</w:t>
        </w:r>
      </w:hyperlink>
      <w:r w:rsidRPr="0074170C">
        <w:rPr>
          <w:rFonts w:ascii="Times New Roman" w:hAnsi="Times New Roman"/>
        </w:rPr>
        <w:t xml:space="preserve"> данного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При медицинском освидетельствовании лиц, указанных в </w:t>
      </w:r>
      <w:hyperlink r:id="rId15" w:history="1">
        <w:r w:rsidRPr="0074170C">
          <w:rPr>
            <w:rStyle w:val="Hyperlink"/>
            <w:rFonts w:ascii="Times New Roman" w:hAnsi="Times New Roman"/>
            <w:color w:val="auto"/>
            <w:u w:val="none"/>
          </w:rPr>
          <w:t>пп</w:t>
        </w:r>
        <w:r w:rsidRPr="0074170C">
          <w:rPr>
            <w:rStyle w:val="Hyperlink"/>
            <w:rFonts w:ascii="Times New Roman" w:hAnsi="Times New Roman"/>
            <w:color w:val="auto"/>
            <w:u w:val="none"/>
          </w:rPr>
          <w:t>. 2</w:t>
        </w:r>
      </w:hyperlink>
      <w:r w:rsidRPr="0074170C">
        <w:rPr>
          <w:rFonts w:ascii="Times New Roman" w:hAnsi="Times New Roman"/>
        </w:rPr>
        <w:t xml:space="preserve"> - </w:t>
      </w:r>
      <w:hyperlink r:id="rId16" w:history="1">
        <w:r w:rsidRPr="0074170C">
          <w:rPr>
            <w:rStyle w:val="Hyperlink"/>
            <w:rFonts w:ascii="Times New Roman" w:hAnsi="Times New Roman"/>
            <w:color w:val="auto"/>
            <w:u w:val="none"/>
          </w:rPr>
          <w:t>10 п. 5</w:t>
        </w:r>
      </w:hyperlink>
      <w:r w:rsidRPr="0074170C">
        <w:rPr>
          <w:rFonts w:ascii="Times New Roman" w:hAnsi="Times New Roman"/>
        </w:rPr>
        <w:t xml:space="preserve"> данного Порядка, при наличии не менее трех клинических признаков опьянения, предусмотренных приложением N 2 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w:t>
      </w:r>
      <w:r w:rsidRPr="0074170C">
        <w:rPr>
          <w:rFonts w:ascii="Times New Roman" w:hAnsi="Times New Roman"/>
        </w:rPr>
        <w:t xml:space="preserve"> исключением алкоголя), </w:t>
      </w:r>
      <w:r w:rsidRPr="0074170C">
        <w:rPr>
          <w:rFonts w:ascii="Times New Roman" w:hAnsi="Times New Roman"/>
        </w:rPr>
        <w:t>вызвавших</w:t>
      </w:r>
      <w:r w:rsidRPr="0074170C">
        <w:rPr>
          <w:rFonts w:ascii="Times New Roman" w:hAnsi="Times New Roman"/>
        </w:rPr>
        <w:t xml:space="preserve"> опьянение.</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Согласно п. 17 Постановления Правительства РФ от 26.06.2008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на состояние опьянения этого лица на состояние опьянения и оформления его результатов и правил определения наличия наркотических средств или психотропных веществ в</w:t>
      </w:r>
      <w:r w:rsidRPr="0074170C">
        <w:rPr>
          <w:rFonts w:ascii="Times New Roman" w:hAnsi="Times New Roman"/>
        </w:rPr>
        <w:t xml:space="preserve"> организме человека при проведении медицинского освидетельствования на состояние опьянения лица, которое управляет транспортным средством» (дале</w:t>
      </w:r>
      <w:r w:rsidRPr="0074170C">
        <w:rPr>
          <w:rFonts w:ascii="Times New Roman" w:hAnsi="Times New Roman"/>
        </w:rPr>
        <w:t>е-</w:t>
      </w:r>
      <w:r w:rsidRPr="0074170C">
        <w:rPr>
          <w:rFonts w:ascii="Times New Roman" w:hAnsi="Times New Roman"/>
        </w:rPr>
        <w:t xml:space="preserve"> Правила)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w:t>
      </w:r>
      <w:hyperlink r:id="rId17" w:history="1">
        <w:r w:rsidRPr="0074170C">
          <w:rPr>
            <w:rStyle w:val="Hyperlink"/>
            <w:rFonts w:ascii="Times New Roman" w:hAnsi="Times New Roman"/>
            <w:color w:val="auto"/>
            <w:u w:val="none"/>
          </w:rPr>
          <w:t>форма</w:t>
        </w:r>
      </w:hyperlink>
      <w:r w:rsidRPr="0074170C">
        <w:rPr>
          <w:rFonts w:ascii="Times New Roman" w:hAnsi="Times New Roman"/>
        </w:rPr>
        <w:t xml:space="preserve"> которого утверждается Министерством здравоохранения Российской Федерации.</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Согласно результатам химико – </w:t>
      </w:r>
      <w:r w:rsidRPr="0074170C">
        <w:rPr>
          <w:rFonts w:ascii="Times New Roman" w:hAnsi="Times New Roman"/>
        </w:rPr>
        <w:t>токсилогического</w:t>
      </w:r>
      <w:r w:rsidRPr="0074170C">
        <w:rPr>
          <w:rFonts w:ascii="Times New Roman" w:hAnsi="Times New Roman"/>
        </w:rPr>
        <w:t xml:space="preserve"> исследования </w:t>
      </w:r>
      <w:r w:rsidRPr="0074170C" w:rsidR="0010658A">
        <w:rPr>
          <w:rFonts w:ascii="Times New Roman" w:hAnsi="Times New Roman"/>
        </w:rPr>
        <w:t>«ПЕРСОНАЛЬНЫЕ ДАННЫЕ»</w:t>
      </w:r>
      <w:r w:rsidRPr="0074170C">
        <w:rPr>
          <w:rFonts w:ascii="Times New Roman" w:hAnsi="Times New Roman"/>
        </w:rPr>
        <w:t xml:space="preserve">, у </w:t>
      </w:r>
      <w:r w:rsidRPr="0074170C">
        <w:rPr>
          <w:rFonts w:ascii="Times New Roman" w:hAnsi="Times New Roman"/>
        </w:rPr>
        <w:t>Лемещенко</w:t>
      </w:r>
      <w:r w:rsidRPr="0074170C">
        <w:rPr>
          <w:rFonts w:ascii="Times New Roman" w:hAnsi="Times New Roman"/>
        </w:rPr>
        <w:t xml:space="preserve"> С.Ю. обнаружены 11 –нор-дельта-9-тетрагидроканнабиноловая кислота, что отражено в акте медицинского освидетельствования </w:t>
      </w:r>
      <w:r w:rsidRPr="0074170C" w:rsidR="0010658A">
        <w:rPr>
          <w:rFonts w:ascii="Times New Roman" w:hAnsi="Times New Roman"/>
        </w:rPr>
        <w:t xml:space="preserve">«ПЕРСОНАЛЬНЫЕ </w:t>
      </w:r>
      <w:r w:rsidRPr="0074170C" w:rsidR="0010658A">
        <w:rPr>
          <w:rFonts w:ascii="Times New Roman" w:hAnsi="Times New Roman"/>
        </w:rPr>
        <w:t>ДАННЫЕ</w:t>
      </w:r>
      <w:r w:rsidRPr="0074170C" w:rsidR="0010658A">
        <w:rPr>
          <w:rFonts w:ascii="Times New Roman" w:hAnsi="Times New Roman"/>
        </w:rPr>
        <w:t>»</w:t>
      </w:r>
      <w:r w:rsidRPr="0074170C">
        <w:rPr>
          <w:rFonts w:ascii="Times New Roman" w:hAnsi="Times New Roman"/>
        </w:rPr>
        <w:t>и</w:t>
      </w:r>
      <w:r w:rsidRPr="0074170C">
        <w:rPr>
          <w:rFonts w:ascii="Times New Roman" w:hAnsi="Times New Roman"/>
        </w:rPr>
        <w:t xml:space="preserve"> удостоверено подписью и печатью врача (</w:t>
      </w:r>
      <w:r w:rsidRPr="0074170C">
        <w:rPr>
          <w:rFonts w:ascii="Times New Roman" w:hAnsi="Times New Roman"/>
        </w:rPr>
        <w:t>л.д</w:t>
      </w:r>
      <w:r w:rsidRPr="0074170C">
        <w:rPr>
          <w:rFonts w:ascii="Times New Roman" w:hAnsi="Times New Roman"/>
        </w:rPr>
        <w:t xml:space="preserve">. 8).  </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Изложенные выше доказательства согласуются между собой и  позволяют мировому судье сделать вывод, что медицинское освидетельствование на состояние опьянения проведено в соответствии с требованиями действующих нормативных документов, в том числе Правил и Инструкции по проведению медицинского освидетельствования на состояние опьянения лица, которое управляет транспортным средством (утвержденная Приказом Минздрава России от 14.07.2003 N 308 (ред. от 18.12.2015) "О медицинском освидетельствовании на состояние</w:t>
      </w:r>
      <w:r w:rsidRPr="0074170C">
        <w:rPr>
          <w:rFonts w:ascii="Times New Roman" w:hAnsi="Times New Roman"/>
        </w:rPr>
        <w:t xml:space="preserve"> опьянения"). Все необходимые тесты и исследования проведены, их результаты отражены в Акте медицинского освидетельствования. Акт подписан врачом, проводившим освидетельствование. Данных, опровергающих или ставящих под сомнение заключение врача и сведения, зафиксированные в акте медицинского освидетельствования на состояние опьянения,  не имеется.</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Согласно п.4. Правил, Утвержденных Постановлением Правительства Российской Федерации от 26 июня 2008 г. N 475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w:t>
      </w:r>
      <w:r w:rsidRPr="0074170C">
        <w:rPr>
          <w:rFonts w:ascii="Times New Roman" w:hAnsi="Times New Roman"/>
        </w:rPr>
        <w:t xml:space="preserve">химико-токсикологических исследований, </w:t>
      </w:r>
      <w:hyperlink r:id="rId18" w:history="1">
        <w:r w:rsidRPr="0074170C">
          <w:rPr>
            <w:rStyle w:val="Hyperlink"/>
            <w:rFonts w:ascii="Times New Roman" w:hAnsi="Times New Roman"/>
            <w:color w:val="auto"/>
            <w:u w:val="none"/>
          </w:rPr>
          <w:t>форма</w:t>
        </w:r>
      </w:hyperlink>
      <w:r w:rsidRPr="0074170C">
        <w:rPr>
          <w:rFonts w:ascii="Times New Roman" w:hAnsi="Times New Roman"/>
        </w:rPr>
        <w:t xml:space="preserve"> и </w:t>
      </w:r>
      <w:hyperlink r:id="rId19" w:history="1">
        <w:r w:rsidRPr="0074170C">
          <w:rPr>
            <w:rStyle w:val="Hyperlink"/>
            <w:rFonts w:ascii="Times New Roman" w:hAnsi="Times New Roman"/>
            <w:color w:val="auto"/>
            <w:u w:val="none"/>
          </w:rPr>
          <w:t>инструкция</w:t>
        </w:r>
      </w:hyperlink>
      <w:r w:rsidRPr="0074170C">
        <w:rPr>
          <w:rFonts w:ascii="Times New Roman" w:hAnsi="Times New Roman"/>
        </w:rPr>
        <w:t xml:space="preserve"> по заполнению которой утверждаются Министерством здравоохранения и социального развития Российской Федерации.</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Для подтверждения доводов, изложенных </w:t>
      </w:r>
      <w:r w:rsidRPr="0074170C">
        <w:rPr>
          <w:rFonts w:ascii="Times New Roman" w:hAnsi="Times New Roman"/>
        </w:rPr>
        <w:t>Лемещенко</w:t>
      </w:r>
      <w:r w:rsidRPr="0074170C">
        <w:rPr>
          <w:rFonts w:ascii="Times New Roman" w:hAnsi="Times New Roman"/>
        </w:rPr>
        <w:t xml:space="preserve"> С.Ю. и его защитником </w:t>
      </w:r>
      <w:r w:rsidRPr="0074170C" w:rsidR="0010658A">
        <w:rPr>
          <w:rFonts w:ascii="Times New Roman" w:hAnsi="Times New Roman"/>
        </w:rPr>
        <w:t>«ПЕРСОНАЛЬНЫЕ ДАННЫЕ»</w:t>
      </w:r>
      <w:r w:rsidRPr="0074170C">
        <w:rPr>
          <w:rFonts w:ascii="Times New Roman" w:hAnsi="Times New Roman"/>
        </w:rPr>
        <w:t xml:space="preserve">, в порядке статьи 24.4 КоАП РФ, им (защитником) были заявлены ходатайство о вызове должностного лица, составившего протокол об административном правонарушении - </w:t>
      </w:r>
      <w:r w:rsidRPr="0074170C" w:rsidR="0010658A">
        <w:rPr>
          <w:rFonts w:ascii="Times New Roman" w:hAnsi="Times New Roman"/>
        </w:rPr>
        <w:t>«ПЕРСОНАЛЬНЫЕ ДАННЫЕ»</w:t>
      </w:r>
      <w:r w:rsidRPr="0074170C">
        <w:rPr>
          <w:rFonts w:ascii="Times New Roman" w:hAnsi="Times New Roman"/>
        </w:rPr>
        <w:t xml:space="preserve"> Все заявленные ходатайства защитника были удовлетворены в полном объеме.</w:t>
      </w:r>
      <w:r w:rsidRPr="0074170C">
        <w:rPr>
          <w:rFonts w:ascii="Times New Roman" w:hAnsi="Times New Roman"/>
        </w:rPr>
        <w:t xml:space="preserve"> Тем самым выполнены требования статей 26.2, 26.11 Кодекса Российской Федерации об административных </w:t>
      </w:r>
      <w:r w:rsidRPr="0074170C">
        <w:rPr>
          <w:rFonts w:ascii="Times New Roman" w:hAnsi="Times New Roman"/>
        </w:rPr>
        <w:t>правонарушениях</w:t>
      </w:r>
      <w:r w:rsidRPr="0074170C">
        <w:rPr>
          <w:rFonts w:ascii="Times New Roman" w:hAnsi="Times New Roman"/>
        </w:rPr>
        <w:t xml:space="preserve"> о непосредственности исследования доказательств.</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Изложенное свидетельствует о том, что при рассмотрении данного дела об административном правонарушении требования статей 24.1 и 26.1 Кодекса Российской Федерации об административных </w:t>
      </w:r>
      <w:r w:rsidRPr="0074170C">
        <w:rPr>
          <w:rFonts w:ascii="Times New Roman" w:hAnsi="Times New Roman"/>
        </w:rPr>
        <w:t>правонарушениях</w:t>
      </w:r>
      <w:r w:rsidRPr="0074170C">
        <w:rPr>
          <w:rFonts w:ascii="Times New Roman" w:hAnsi="Times New Roman"/>
        </w:rPr>
        <w:t xml:space="preserve"> о выяснении всех обстоятельств, имеющих значение для правильного разрешения дела, соблюдены были.</w:t>
      </w:r>
    </w:p>
    <w:p w:rsidR="00B40CBC" w:rsidRPr="0074170C" w:rsidP="00B40CBC">
      <w:pPr>
        <w:pStyle w:val="BodyText"/>
        <w:tabs>
          <w:tab w:val="left" w:pos="540"/>
          <w:tab w:val="left" w:pos="900"/>
        </w:tabs>
        <w:suppressAutoHyphens/>
        <w:spacing w:after="0"/>
        <w:ind w:firstLine="567"/>
        <w:jc w:val="both"/>
        <w:rPr>
          <w:sz w:val="22"/>
          <w:szCs w:val="22"/>
        </w:rPr>
      </w:pPr>
      <w:r w:rsidRPr="0074170C">
        <w:rPr>
          <w:sz w:val="22"/>
          <w:szCs w:val="22"/>
        </w:rPr>
        <w:t xml:space="preserve">Суд полагает, что доводы </w:t>
      </w:r>
      <w:r w:rsidRPr="0074170C">
        <w:rPr>
          <w:sz w:val="22"/>
          <w:szCs w:val="22"/>
        </w:rPr>
        <w:t>Лемещенко</w:t>
      </w:r>
      <w:r w:rsidRPr="0074170C">
        <w:rPr>
          <w:sz w:val="22"/>
          <w:szCs w:val="22"/>
        </w:rPr>
        <w:t xml:space="preserve"> С.Ю. и его защитника о том, что процессуальные документы, в частности, протокол о направлении на медицинское освидетельствование </w:t>
      </w:r>
      <w:r w:rsidRPr="0074170C" w:rsidR="00AB3CA5">
        <w:rPr>
          <w:sz w:val="22"/>
          <w:szCs w:val="22"/>
        </w:rPr>
        <w:t>«ПЕРСОНАЛЬНЫЕ ДАННЫЕ»</w:t>
      </w:r>
      <w:r w:rsidRPr="0074170C" w:rsidR="00AB3CA5">
        <w:rPr>
          <w:sz w:val="22"/>
          <w:szCs w:val="22"/>
        </w:rPr>
        <w:t xml:space="preserve"> </w:t>
      </w:r>
      <w:r w:rsidRPr="0074170C">
        <w:rPr>
          <w:sz w:val="22"/>
          <w:szCs w:val="22"/>
        </w:rPr>
        <w:t>( л.д.7) составлен с нарушением закона, поскольку момент его подписания не зафиксирован видеозаписью, и является недопустимым доказательством по делу</w:t>
      </w:r>
      <w:r w:rsidRPr="0074170C">
        <w:rPr>
          <w:sz w:val="22"/>
          <w:szCs w:val="22"/>
        </w:rPr>
        <w:t xml:space="preserve"> ,</w:t>
      </w:r>
      <w:r w:rsidRPr="0074170C">
        <w:rPr>
          <w:sz w:val="22"/>
          <w:szCs w:val="22"/>
        </w:rPr>
        <w:t xml:space="preserve"> не основаны на нормах закона и отвергаются судом, поскольку на видеозаписи отражено, как </w:t>
      </w:r>
      <w:r w:rsidRPr="0074170C">
        <w:rPr>
          <w:sz w:val="22"/>
          <w:szCs w:val="22"/>
        </w:rPr>
        <w:t>Лемещенко</w:t>
      </w:r>
      <w:r w:rsidRPr="0074170C">
        <w:rPr>
          <w:sz w:val="22"/>
          <w:szCs w:val="22"/>
        </w:rPr>
        <w:t xml:space="preserve"> С.Ю. на требование сотрудника ДПС соглашается проехать в медицинское учреждение для проведения медицинского освидетельствования. В судебном заседании при исследовании материалов дела </w:t>
      </w:r>
      <w:r w:rsidRPr="0074170C">
        <w:rPr>
          <w:sz w:val="22"/>
          <w:szCs w:val="22"/>
        </w:rPr>
        <w:t>Лемещенко</w:t>
      </w:r>
      <w:r w:rsidRPr="0074170C">
        <w:rPr>
          <w:sz w:val="22"/>
          <w:szCs w:val="22"/>
        </w:rPr>
        <w:t xml:space="preserve"> С.Ю. также подтвердил, что был согласен, подписи в данном протоколе ставил собственноручно.</w:t>
      </w:r>
    </w:p>
    <w:p w:rsidR="00B40CBC" w:rsidRPr="0074170C" w:rsidP="00B40CBC">
      <w:pPr>
        <w:pStyle w:val="BodyText"/>
        <w:tabs>
          <w:tab w:val="left" w:pos="540"/>
          <w:tab w:val="left" w:pos="900"/>
        </w:tabs>
        <w:suppressAutoHyphens/>
        <w:spacing w:after="0"/>
        <w:ind w:firstLine="567"/>
        <w:jc w:val="both"/>
        <w:rPr>
          <w:sz w:val="22"/>
          <w:szCs w:val="22"/>
        </w:rPr>
      </w:pPr>
      <w:r w:rsidRPr="0074170C">
        <w:rPr>
          <w:sz w:val="22"/>
          <w:szCs w:val="22"/>
        </w:rPr>
        <w:t xml:space="preserve">Довод защитника </w:t>
      </w:r>
      <w:r w:rsidRPr="0074170C">
        <w:rPr>
          <w:sz w:val="22"/>
          <w:szCs w:val="22"/>
        </w:rPr>
        <w:t>Лемещенко</w:t>
      </w:r>
      <w:r w:rsidRPr="0074170C">
        <w:rPr>
          <w:sz w:val="22"/>
          <w:szCs w:val="22"/>
        </w:rPr>
        <w:t xml:space="preserve"> С.Ю. о том, что должностное лиц</w:t>
      </w:r>
      <w:r w:rsidRPr="0074170C">
        <w:rPr>
          <w:sz w:val="22"/>
          <w:szCs w:val="22"/>
        </w:rPr>
        <w:t>о-</w:t>
      </w:r>
      <w:r w:rsidRPr="0074170C" w:rsidR="00AB3CA5">
        <w:rPr>
          <w:sz w:val="22"/>
          <w:szCs w:val="22"/>
        </w:rPr>
        <w:t>«ПЕРСОНАЛЬНЫЕ ДАННЫЕ»</w:t>
      </w:r>
      <w:r w:rsidRPr="0074170C">
        <w:rPr>
          <w:sz w:val="22"/>
          <w:szCs w:val="22"/>
        </w:rPr>
        <w:t xml:space="preserve"> допрашивался в судебном заседании как специалист, не нашел своего подтверждения, поскольку в материалах дела имеется  подписка, отобранная судом перед допросом его как свидетеля в судебном заседании 24 августа 2020 года, а также его показания, как свидетеля, зафиксированы в протоколе судебного заседания (л.д.86,87-91).</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Исходя из разъяснений, содержащихся в п. 10 Постановления Пленума Верховного Суда РФ от 24 марта 2005 г. № 5, должностные лица, составившие протокол об административном правонарушении, могут являться свидетелями по делам об административных правонарушениях.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К  доводам  защитника относительно того, что при отборе биологического материала и последующих действий по его исследованию были нарушены установленные правила</w:t>
      </w:r>
      <w:r w:rsidRPr="0074170C">
        <w:rPr>
          <w:rFonts w:ascii="Times New Roman" w:hAnsi="Times New Roman"/>
        </w:rPr>
        <w:t xml:space="preserve"> ,</w:t>
      </w:r>
      <w:r w:rsidRPr="0074170C">
        <w:rPr>
          <w:rFonts w:ascii="Times New Roman" w:hAnsi="Times New Roman"/>
        </w:rPr>
        <w:t xml:space="preserve"> суд относится критически, данные доводы не могут быть приняты во внимание судом, отвергаются и расцениваются судом, как способ </w:t>
      </w:r>
      <w:r w:rsidRPr="0074170C">
        <w:rPr>
          <w:rFonts w:ascii="Times New Roman" w:hAnsi="Times New Roman"/>
        </w:rPr>
        <w:t>Лемещенко</w:t>
      </w:r>
      <w:r w:rsidRPr="0074170C">
        <w:rPr>
          <w:rFonts w:ascii="Times New Roman" w:hAnsi="Times New Roman"/>
        </w:rPr>
        <w:t xml:space="preserve"> С.Ю. уйти от ответственности за совершенное им правонарушение, по следующим основаниям: акт медицинского освидетельствования на состояние опьянения </w:t>
      </w:r>
      <w:r w:rsidRPr="0074170C">
        <w:rPr>
          <w:rFonts w:ascii="Times New Roman" w:hAnsi="Times New Roman"/>
        </w:rPr>
        <w:t>Лемещенко</w:t>
      </w:r>
      <w:r w:rsidRPr="0074170C">
        <w:rPr>
          <w:rFonts w:ascii="Times New Roman" w:hAnsi="Times New Roman"/>
        </w:rPr>
        <w:t xml:space="preserve"> С.Ю. </w:t>
      </w:r>
      <w:r w:rsidRPr="0074170C">
        <w:rPr>
          <w:rFonts w:ascii="Times New Roman" w:hAnsi="Times New Roman"/>
        </w:rPr>
        <w:t>оформлен надлежащим образом в соответствии с требованиями действующего законодательства, в нем отражены клинические признаки опьянения, а также результаты химико-токсикологического исследования, в связи, с чем в соответствии с требованиями ст.26.2 КоАП РФ суд находит вышеуказанный акт медицинского освидетельствования на состояние опьянения лица, которое управляет транспортным средством, доказательством относимым, допустимым, достоверным, основанным на законе и достаточным для разрешения данного административного дела</w:t>
      </w:r>
      <w:r w:rsidRPr="0074170C">
        <w:rPr>
          <w:rFonts w:ascii="Times New Roman" w:hAnsi="Times New Roman"/>
        </w:rPr>
        <w:t>, а потому считает возможным положить его в основу постановления.</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Как следует из акта медицинского освидетельствования на состояние опьянения по результатам исследования 22.03.2020 выдыхаемого воздуха с помощью прибора «Юпитер-К», номер 003085, состояние алкогольного опьянения у </w:t>
      </w:r>
      <w:r w:rsidRPr="0074170C">
        <w:rPr>
          <w:rFonts w:ascii="Times New Roman" w:hAnsi="Times New Roman" w:eastAsiaTheme="minorHAnsi"/>
          <w:lang w:eastAsia="en-US"/>
        </w:rPr>
        <w:t>Лемещенко</w:t>
      </w:r>
      <w:r w:rsidRPr="0074170C">
        <w:rPr>
          <w:rFonts w:ascii="Times New Roman" w:hAnsi="Times New Roman" w:eastAsiaTheme="minorHAnsi"/>
          <w:lang w:eastAsia="en-US"/>
        </w:rPr>
        <w:t xml:space="preserve"> С.Ю. установлено не было. В 01-45 часов у него был отобран биологический объект (моча), направленный на химико-токсикологическое исследование в </w:t>
      </w:r>
      <w:r w:rsidRPr="0074170C" w:rsidR="00AB3CA5">
        <w:rPr>
          <w:rFonts w:ascii="Times New Roman" w:hAnsi="Times New Roman"/>
        </w:rPr>
        <w:t>«ПЕРСОНАЛЬНЫЕ ДАННЫЕ»</w:t>
      </w:r>
      <w:r w:rsidRPr="0074170C">
        <w:rPr>
          <w:rFonts w:ascii="Times New Roman" w:hAnsi="Times New Roman" w:eastAsiaTheme="minorHAnsi"/>
          <w:lang w:eastAsia="en-US"/>
        </w:rPr>
        <w:t>.</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То обстоятельство, что на месте отбора биологического объекта (мочи) - в </w:t>
      </w:r>
      <w:r w:rsidRPr="0074170C" w:rsidR="00AB3CA5">
        <w:rPr>
          <w:rFonts w:ascii="Times New Roman" w:hAnsi="Times New Roman"/>
        </w:rPr>
        <w:t>«ПЕРСОНАЛЬНЫЕ ДАННЫЕ»</w:t>
      </w:r>
      <w:r w:rsidRPr="0074170C">
        <w:rPr>
          <w:rFonts w:ascii="Times New Roman" w:hAnsi="Times New Roman" w:eastAsiaTheme="minorHAnsi"/>
          <w:lang w:eastAsia="en-US"/>
        </w:rPr>
        <w:t xml:space="preserve"> - в течение двух часов не были проведены предварительные химико-токсикологические исследования, о существенном нарушении </w:t>
      </w:r>
      <w:hyperlink r:id="rId20" w:history="1">
        <w:r w:rsidRPr="0074170C">
          <w:rPr>
            <w:rFonts w:ascii="Times New Roman" w:hAnsi="Times New Roman" w:eastAsiaTheme="minorHAnsi"/>
            <w:lang w:eastAsia="en-US"/>
          </w:rPr>
          <w:t>порядка</w:t>
        </w:r>
      </w:hyperlink>
      <w:r w:rsidRPr="0074170C">
        <w:rPr>
          <w:rFonts w:ascii="Times New Roman" w:hAnsi="Times New Roman" w:eastAsiaTheme="minorHAnsi"/>
          <w:lang w:eastAsia="en-US"/>
        </w:rPr>
        <w:t xml:space="preserve"> проведения медицинского освидетельствования на состояние опьянения не свидетельствует, поскольку, как следует из справки о результатах ХТИ, химико-токсикологической лабораторией </w:t>
      </w:r>
      <w:r w:rsidRPr="0074170C" w:rsidR="00AB3CA5">
        <w:rPr>
          <w:rFonts w:ascii="Times New Roman" w:hAnsi="Times New Roman"/>
        </w:rPr>
        <w:t>«ПЕРСОНАЛЬНЫЕ ДАННЫЕ»</w:t>
      </w:r>
      <w:r w:rsidRPr="0074170C">
        <w:rPr>
          <w:rFonts w:ascii="Times New Roman" w:hAnsi="Times New Roman" w:eastAsiaTheme="minorHAnsi"/>
          <w:lang w:eastAsia="en-US"/>
        </w:rPr>
        <w:t xml:space="preserve"> были проведены оба метода исследования - и предварительный (</w:t>
      </w:r>
      <w:r w:rsidRPr="0074170C">
        <w:rPr>
          <w:rFonts w:ascii="Times New Roman" w:hAnsi="Times New Roman" w:eastAsiaTheme="minorHAnsi"/>
          <w:lang w:eastAsia="en-US"/>
        </w:rPr>
        <w:t>иммунохроматографический</w:t>
      </w:r>
      <w:r w:rsidRPr="0074170C">
        <w:rPr>
          <w:rFonts w:ascii="Times New Roman" w:hAnsi="Times New Roman" w:eastAsiaTheme="minorHAnsi"/>
          <w:lang w:eastAsia="en-US"/>
        </w:rPr>
        <w:t xml:space="preserve"> анализ), и подтверждающий (газовая хромато-масс-спектрометрия) (</w:t>
      </w:r>
      <w:r w:rsidRPr="0074170C">
        <w:rPr>
          <w:rFonts w:ascii="Times New Roman" w:hAnsi="Times New Roman" w:eastAsiaTheme="minorHAnsi"/>
          <w:lang w:eastAsia="en-US"/>
        </w:rPr>
        <w:t>л</w:t>
      </w:r>
      <w:r w:rsidRPr="0074170C">
        <w:rPr>
          <w:rFonts w:ascii="Times New Roman" w:hAnsi="Times New Roman" w:eastAsiaTheme="minorHAnsi"/>
          <w:lang w:eastAsia="en-US"/>
        </w:rPr>
        <w:t>.д</w:t>
      </w:r>
      <w:r w:rsidRPr="0074170C">
        <w:rPr>
          <w:rFonts w:ascii="Times New Roman" w:hAnsi="Times New Roman" w:eastAsiaTheme="minorHAnsi"/>
          <w:lang w:eastAsia="en-US"/>
        </w:rPr>
        <w:t>. 69).</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Исходя из смысла п. 10 Правил "О порядке проведения медицинского освидетельствования на состояние опьянения (алкогольного, наркотического или иного токсического)" проведение первого (предварительного) этапа химико-токсикологического исследования необходимо для исключения второго этапа такого исследования в случае отсутствия в пробе биологического объекта (моче) наркотических средств, психотропных веществ,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w:t>
      </w:r>
      <w:r w:rsidRPr="0074170C">
        <w:rPr>
          <w:rFonts w:ascii="Times New Roman" w:hAnsi="Times New Roman" w:eastAsiaTheme="minorHAnsi"/>
          <w:lang w:eastAsia="en-US"/>
        </w:rPr>
        <w:t xml:space="preserve"> при деятельности, связанной с источником повышенной опасности, метаболитов и аналогов указанных средств, веществ и препаратов. При наличии в пробе биологического объекта указанных веще</w:t>
      </w:r>
      <w:r w:rsidRPr="0074170C">
        <w:rPr>
          <w:rFonts w:ascii="Times New Roman" w:hAnsi="Times New Roman" w:eastAsiaTheme="minorHAnsi"/>
          <w:lang w:eastAsia="en-US"/>
        </w:rPr>
        <w:t>ств пр</w:t>
      </w:r>
      <w:r w:rsidRPr="0074170C">
        <w:rPr>
          <w:rFonts w:ascii="Times New Roman" w:hAnsi="Times New Roman" w:eastAsiaTheme="minorHAnsi"/>
          <w:lang w:eastAsia="en-US"/>
        </w:rPr>
        <w:t>оводится второй этап химико-токсикологического исследования подтверждающими методами.</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Таким образом, заключение об обнаружении в биологическом объекте (моче, крови) вызывающих опьянение средств (веществ) с указанием выявленного средства (вещества) может выноситься только по итогам второго (подтверждающего) этапа исследования.</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В данном случае заключение об обнаружении в биологическом объекте (моче) </w:t>
      </w:r>
      <w:r w:rsidRPr="0074170C">
        <w:rPr>
          <w:rFonts w:ascii="Times New Roman" w:hAnsi="Times New Roman" w:eastAsiaTheme="minorHAnsi"/>
          <w:lang w:eastAsia="en-US"/>
        </w:rPr>
        <w:t>Лемещенко</w:t>
      </w:r>
      <w:r w:rsidRPr="0074170C">
        <w:rPr>
          <w:rFonts w:ascii="Times New Roman" w:hAnsi="Times New Roman" w:eastAsiaTheme="minorHAnsi"/>
          <w:lang w:eastAsia="en-US"/>
        </w:rPr>
        <w:t xml:space="preserve"> С.Ю. вызывающего опьянение средства группы </w:t>
      </w:r>
      <w:r w:rsidRPr="0074170C">
        <w:rPr>
          <w:rFonts w:ascii="Times New Roman" w:hAnsi="Times New Roman" w:eastAsiaTheme="minorHAnsi"/>
          <w:lang w:eastAsia="en-US"/>
        </w:rPr>
        <w:t>каннабинолов</w:t>
      </w:r>
      <w:r w:rsidRPr="0074170C">
        <w:rPr>
          <w:rFonts w:ascii="Times New Roman" w:hAnsi="Times New Roman" w:eastAsiaTheme="minorHAnsi"/>
          <w:lang w:eastAsia="en-US"/>
        </w:rPr>
        <w:t xml:space="preserve"> сделано именно на основе подтверждающего исследования методом газовой хромато-масс-спектрометрия, что согласуется с положениями п. 12 Правил.</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На основании заключения об обнаружении в биологическом объекте (моче) вызывающего опьянение средства группы </w:t>
      </w:r>
      <w:r w:rsidRPr="0074170C">
        <w:rPr>
          <w:rFonts w:ascii="Times New Roman" w:hAnsi="Times New Roman" w:eastAsiaTheme="minorHAnsi"/>
          <w:lang w:eastAsia="en-US"/>
        </w:rPr>
        <w:t>каннабинолов</w:t>
      </w:r>
      <w:r w:rsidRPr="0074170C">
        <w:rPr>
          <w:rFonts w:ascii="Times New Roman" w:hAnsi="Times New Roman" w:eastAsiaTheme="minorHAnsi"/>
          <w:lang w:eastAsia="en-US"/>
        </w:rPr>
        <w:t xml:space="preserve">, отраженного в справке о результатах химико-токсикологических исследований, в соответствии с </w:t>
      </w:r>
      <w:hyperlink r:id="rId21" w:history="1">
        <w:r w:rsidRPr="0074170C">
          <w:rPr>
            <w:rFonts w:ascii="Times New Roman" w:hAnsi="Times New Roman" w:eastAsiaTheme="minorHAnsi"/>
            <w:lang w:eastAsia="en-US"/>
          </w:rPr>
          <w:t>п. 15</w:t>
        </w:r>
      </w:hyperlink>
      <w:r w:rsidRPr="0074170C">
        <w:rPr>
          <w:rFonts w:ascii="Times New Roman" w:hAnsi="Times New Roman" w:eastAsiaTheme="minorHAnsi"/>
          <w:lang w:eastAsia="en-US"/>
        </w:rPr>
        <w:t xml:space="preserve"> Порядка врачом в п. 17 Акта внесена запись "установлено состояние опьянения".</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Довод стороны защиты о том, что в справке о результатах химико-токсикологического исследования не указана концентрация выявленного вещества, пороговое значение, не основаны на законе, поскольку в </w:t>
      </w:r>
      <w:hyperlink r:id="rId22" w:history="1">
        <w:r w:rsidRPr="0074170C">
          <w:rPr>
            <w:rFonts w:ascii="Times New Roman" w:hAnsi="Times New Roman" w:eastAsiaTheme="minorHAnsi"/>
            <w:lang w:eastAsia="en-US"/>
          </w:rPr>
          <w:t>п. 12</w:t>
        </w:r>
      </w:hyperlink>
      <w:r w:rsidRPr="0074170C">
        <w:rPr>
          <w:rFonts w:ascii="Times New Roman" w:hAnsi="Times New Roman" w:eastAsiaTheme="minorHAnsi"/>
          <w:lang w:eastAsia="en-US"/>
        </w:rPr>
        <w:t xml:space="preserve"> Правил проведения химико-токсикологических исследований при медицинском освидетельствовании, утвержденных приказом Министерства здравоохранения Российской Федерации N 933н от 18 декабря 2015 года (далее - Правила), указано, что в заключении об обнаружении в биологическом объекте (моче, крови</w:t>
      </w:r>
      <w:r w:rsidRPr="0074170C">
        <w:rPr>
          <w:rFonts w:ascii="Times New Roman" w:hAnsi="Times New Roman" w:eastAsiaTheme="minorHAnsi"/>
          <w:lang w:eastAsia="en-US"/>
        </w:rPr>
        <w:t>) вызывающих опьянение средств (веществ) должно быть указано лишь выявленное средство (вещество).</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В силу п. 8 Инструкции по заполнению учетной </w:t>
      </w:r>
      <w:hyperlink r:id="rId23" w:history="1">
        <w:r w:rsidRPr="0074170C">
          <w:rPr>
            <w:rFonts w:ascii="Times New Roman" w:hAnsi="Times New Roman" w:eastAsiaTheme="minorHAnsi"/>
            <w:lang w:eastAsia="en-US"/>
          </w:rPr>
          <w:t>формы N 454/у-06</w:t>
        </w:r>
      </w:hyperlink>
      <w:r w:rsidRPr="0074170C">
        <w:rPr>
          <w:rFonts w:ascii="Times New Roman" w:hAnsi="Times New Roman" w:eastAsiaTheme="minorHAnsi"/>
          <w:lang w:eastAsia="en-US"/>
        </w:rPr>
        <w:t xml:space="preserve"> "Справка о результатах химико-токсикологических исследований", утвержденной приказом </w:t>
      </w:r>
      <w:r w:rsidRPr="0074170C">
        <w:rPr>
          <w:rFonts w:ascii="Times New Roman" w:hAnsi="Times New Roman" w:eastAsiaTheme="minorHAnsi"/>
          <w:lang w:eastAsia="en-US"/>
        </w:rPr>
        <w:t>Минздравсоцразвития</w:t>
      </w:r>
      <w:r w:rsidRPr="0074170C">
        <w:rPr>
          <w:rFonts w:ascii="Times New Roman" w:hAnsi="Times New Roman" w:eastAsiaTheme="minorHAnsi"/>
          <w:lang w:eastAsia="en-US"/>
        </w:rPr>
        <w:t xml:space="preserve"> Российской Федерации от 27 января 2006 года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при положительных результатах подтверждающих методов в строке "При химико-токсикологических исследованиях обнаружены</w:t>
      </w:r>
      <w:r w:rsidRPr="0074170C">
        <w:rPr>
          <w:rFonts w:ascii="Times New Roman" w:hAnsi="Times New Roman" w:eastAsiaTheme="minorHAnsi"/>
          <w:lang w:eastAsia="en-US"/>
        </w:rPr>
        <w:t xml:space="preserve"> (вещества, средства)" делается запись: указанные в направлении как цель исследования вещества (средства) обнаружены на уровне предела обнаружения используемых методов, а при необходимости в строке "Концентрация обнаруженного вещества (средства)" указывается и их концентрация.</w:t>
      </w:r>
    </w:p>
    <w:p w:rsidR="00B40CBC" w:rsidRPr="0074170C" w:rsidP="00B40CBC">
      <w:pPr>
        <w:autoSpaceDE w:val="0"/>
        <w:autoSpaceDN w:val="0"/>
        <w:adjustRightInd w:val="0"/>
        <w:spacing w:after="0" w:line="240" w:lineRule="auto"/>
        <w:ind w:firstLine="567"/>
        <w:jc w:val="both"/>
        <w:rPr>
          <w:rFonts w:ascii="Times New Roman" w:hAnsi="Times New Roman" w:eastAsiaTheme="minorHAnsi"/>
          <w:lang w:eastAsia="en-US"/>
        </w:rPr>
      </w:pPr>
      <w:r w:rsidRPr="0074170C">
        <w:rPr>
          <w:rFonts w:ascii="Times New Roman" w:hAnsi="Times New Roman" w:eastAsiaTheme="minorHAnsi"/>
          <w:lang w:eastAsia="en-US"/>
        </w:rPr>
        <w:t xml:space="preserve">Между тем необходимость указывать концентрацию выявленного вещества не установлена ни </w:t>
      </w:r>
      <w:hyperlink r:id="rId23" w:history="1">
        <w:r w:rsidRPr="0074170C">
          <w:rPr>
            <w:rFonts w:ascii="Times New Roman" w:hAnsi="Times New Roman" w:eastAsiaTheme="minorHAnsi"/>
            <w:lang w:eastAsia="en-US"/>
          </w:rPr>
          <w:t>приказом</w:t>
        </w:r>
      </w:hyperlink>
      <w:r w:rsidRPr="0074170C">
        <w:rPr>
          <w:rFonts w:ascii="Times New Roman" w:hAnsi="Times New Roman" w:eastAsiaTheme="minorHAnsi"/>
          <w:lang w:eastAsia="en-US"/>
        </w:rPr>
        <w:t xml:space="preserve"> </w:t>
      </w:r>
      <w:r w:rsidRPr="0074170C">
        <w:rPr>
          <w:rFonts w:ascii="Times New Roman" w:hAnsi="Times New Roman" w:eastAsiaTheme="minorHAnsi"/>
          <w:lang w:eastAsia="en-US"/>
        </w:rPr>
        <w:t>Минздравсоцразвития</w:t>
      </w:r>
      <w:r w:rsidRPr="0074170C">
        <w:rPr>
          <w:rFonts w:ascii="Times New Roman" w:hAnsi="Times New Roman" w:eastAsiaTheme="minorHAnsi"/>
          <w:lang w:eastAsia="en-US"/>
        </w:rPr>
        <w:t xml:space="preserve"> Российской Федерации от 27 января 2006 года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w:t>
      </w:r>
      <w:r w:rsidRPr="0074170C">
        <w:rPr>
          <w:rFonts w:ascii="Times New Roman" w:hAnsi="Times New Roman" w:eastAsiaTheme="minorHAnsi"/>
          <w:lang w:eastAsia="en-US"/>
        </w:rPr>
        <w:t>на</w:t>
      </w:r>
      <w:r w:rsidRPr="0074170C">
        <w:rPr>
          <w:rFonts w:ascii="Times New Roman" w:hAnsi="Times New Roman" w:eastAsiaTheme="minorHAnsi"/>
          <w:lang w:eastAsia="en-US"/>
        </w:rPr>
        <w:t xml:space="preserve"> </w:t>
      </w:r>
      <w:r w:rsidRPr="0074170C">
        <w:rPr>
          <w:rFonts w:ascii="Times New Roman" w:hAnsi="Times New Roman" w:eastAsiaTheme="minorHAnsi"/>
          <w:lang w:eastAsia="en-US"/>
        </w:rPr>
        <w:t>Правилами</w:t>
      </w:r>
      <w:r w:rsidRPr="0074170C">
        <w:rPr>
          <w:rFonts w:ascii="Times New Roman" w:hAnsi="Times New Roman" w:eastAsiaTheme="minorHAnsi"/>
          <w:lang w:eastAsia="en-US"/>
        </w:rPr>
        <w:t xml:space="preserve">, ни нормами </w:t>
      </w:r>
      <w:hyperlink r:id="rId24" w:history="1">
        <w:r w:rsidRPr="0074170C">
          <w:rPr>
            <w:rFonts w:ascii="Times New Roman" w:hAnsi="Times New Roman" w:eastAsiaTheme="minorHAnsi"/>
            <w:lang w:eastAsia="en-US"/>
          </w:rPr>
          <w:t>КоАП</w:t>
        </w:r>
      </w:hyperlink>
      <w:r w:rsidRPr="0074170C">
        <w:rPr>
          <w:rFonts w:ascii="Times New Roman" w:hAnsi="Times New Roman" w:eastAsiaTheme="minorHAnsi"/>
          <w:lang w:eastAsia="en-US"/>
        </w:rPr>
        <w:t xml:space="preserve"> РФ.</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Протокол об административном правонарушении соответствует ст. 28.2 КоАП РФ, в нем указаны все сведения, необходимые для рассмотрения дела. </w:t>
      </w:r>
      <w:r w:rsidRPr="0074170C">
        <w:rPr>
          <w:rFonts w:ascii="Times New Roman" w:hAnsi="Times New Roman"/>
        </w:rPr>
        <w:t>Лемещенко</w:t>
      </w:r>
      <w:r w:rsidRPr="0074170C">
        <w:rPr>
          <w:rFonts w:ascii="Times New Roman" w:hAnsi="Times New Roman"/>
        </w:rPr>
        <w:t xml:space="preserve"> С.Ю. разъяснялись его права лица, в отношении которого ведется производство по делу об административном правонарушении, предусмотренные ст. 25.1 КоАП РФ, ст. 51 Конституции РФ. Нарушений прав, в том числе на защиту, не допущено и реализовано им в полном объеме. </w:t>
      </w:r>
      <w:r w:rsidRPr="0074170C">
        <w:rPr>
          <w:rFonts w:ascii="Times New Roman" w:hAnsi="Times New Roman"/>
        </w:rPr>
        <w:t xml:space="preserve">В протоколе </w:t>
      </w:r>
      <w:r w:rsidRPr="0074170C">
        <w:rPr>
          <w:rFonts w:ascii="Times New Roman" w:hAnsi="Times New Roman"/>
        </w:rPr>
        <w:t>Лемещенко</w:t>
      </w:r>
      <w:r w:rsidRPr="0074170C">
        <w:rPr>
          <w:rFonts w:ascii="Times New Roman" w:hAnsi="Times New Roman"/>
        </w:rPr>
        <w:t xml:space="preserve"> С.Ю. Е.П. указал, что с протоколом ознакомлен, копию протокола получил, вину в совершении правонарушения на момент составления протокола не признавал.</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Доводы </w:t>
      </w:r>
      <w:r w:rsidRPr="0074170C">
        <w:rPr>
          <w:rFonts w:ascii="Times New Roman" w:hAnsi="Times New Roman"/>
        </w:rPr>
        <w:t>Лемещенко</w:t>
      </w:r>
      <w:r w:rsidRPr="0074170C">
        <w:rPr>
          <w:rFonts w:ascii="Times New Roman" w:hAnsi="Times New Roman"/>
        </w:rPr>
        <w:t xml:space="preserve"> С.Ю. о том, что он не употреблял наркотические вещества, мировым судьей отклоняются, поскольку опровергаются вышеизложенными доказательствами по делу.</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Все доводы  </w:t>
      </w:r>
      <w:r w:rsidRPr="0074170C" w:rsidR="0074170C">
        <w:rPr>
          <w:rFonts w:ascii="Times New Roman" w:hAnsi="Times New Roman"/>
        </w:rPr>
        <w:t>«ПЕРСОНАЛЬНЫЕ ДАННЫЕ»</w:t>
      </w:r>
      <w:r w:rsidRPr="0074170C" w:rsidR="0074170C">
        <w:rPr>
          <w:rFonts w:ascii="Times New Roman" w:hAnsi="Times New Roman"/>
        </w:rPr>
        <w:t xml:space="preserve"> </w:t>
      </w:r>
      <w:r w:rsidRPr="0074170C">
        <w:rPr>
          <w:rFonts w:ascii="Times New Roman" w:hAnsi="Times New Roman"/>
        </w:rPr>
        <w:t xml:space="preserve">и его защитника 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74170C">
        <w:rPr>
          <w:rFonts w:ascii="Times New Roman" w:hAnsi="Times New Roman"/>
        </w:rPr>
        <w:t>Лемещенко</w:t>
      </w:r>
      <w:r w:rsidRPr="0074170C">
        <w:rPr>
          <w:rFonts w:ascii="Times New Roman" w:hAnsi="Times New Roman"/>
        </w:rPr>
        <w:t xml:space="preserve"> С.Ю. объективной стороны состава административного правонарушения, предусмотренного частью 1 статьи 12.8</w:t>
      </w:r>
      <w:r w:rsidRPr="0074170C">
        <w:rPr>
          <w:rFonts w:ascii="Times New Roman" w:hAnsi="Times New Roman"/>
        </w:rPr>
        <w:t xml:space="preserve"> Кодекса Российской Федерации об административных правонарушениях.</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Факт управления транспортным средством </w:t>
      </w:r>
      <w:r w:rsidRPr="0074170C">
        <w:rPr>
          <w:rFonts w:ascii="Times New Roman" w:hAnsi="Times New Roman"/>
        </w:rPr>
        <w:t>Лемещенко</w:t>
      </w:r>
      <w:r w:rsidRPr="0074170C">
        <w:rPr>
          <w:rFonts w:ascii="Times New Roman" w:hAnsi="Times New Roman"/>
        </w:rPr>
        <w:t xml:space="preserve"> С.Ю. не оспаривал,  он нашел свое подтверждение в судебном заседании.</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Имеющиеся доказательства в своей совокупности являются достаточными для установления вины </w:t>
      </w:r>
      <w:r w:rsidRPr="0074170C">
        <w:rPr>
          <w:rFonts w:ascii="Times New Roman" w:hAnsi="Times New Roman"/>
        </w:rPr>
        <w:t>Лемещенко</w:t>
      </w:r>
      <w:r w:rsidRPr="0074170C">
        <w:rPr>
          <w:rFonts w:ascii="Times New Roman" w:hAnsi="Times New Roman"/>
        </w:rPr>
        <w:t xml:space="preserve"> С.Ю., нарушений требований ст.26.2 КоАП РФ при их получении не допущено. У суда не имеется оснований не доверять указанным доказательствам, поскольку они согласуются между собой и собраны в соответствии с требованиями закона.</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Основания для признания собранных по делу доказательств </w:t>
      </w:r>
      <w:r w:rsidRPr="0074170C">
        <w:rPr>
          <w:rFonts w:ascii="Times New Roman" w:hAnsi="Times New Roman"/>
        </w:rPr>
        <w:t>недопустимыми</w:t>
      </w:r>
      <w:r w:rsidRPr="0074170C">
        <w:rPr>
          <w:rFonts w:ascii="Times New Roman" w:hAnsi="Times New Roman"/>
        </w:rPr>
        <w:t xml:space="preserve">  отсутствуют. Доказательства по делу собраны в объеме достаточном для принятия законного и обоснованного решения.</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Какие-либо сомнения в виновности </w:t>
      </w:r>
      <w:r w:rsidRPr="0074170C">
        <w:rPr>
          <w:rFonts w:ascii="Times New Roman" w:hAnsi="Times New Roman"/>
        </w:rPr>
        <w:t>Лемещенко</w:t>
      </w:r>
      <w:r w:rsidRPr="0074170C">
        <w:rPr>
          <w:rFonts w:ascii="Times New Roman" w:hAnsi="Times New Roman"/>
        </w:rPr>
        <w:t xml:space="preserve"> С.Ю. материалы дела не содержат. </w:t>
      </w:r>
    </w:p>
    <w:p w:rsidR="00B40CBC" w:rsidRPr="0074170C" w:rsidP="00B40CBC">
      <w:pPr>
        <w:pStyle w:val="BodyTextIndent"/>
        <w:ind w:firstLine="567"/>
        <w:rPr>
          <w:sz w:val="22"/>
          <w:szCs w:val="22"/>
        </w:rPr>
      </w:pPr>
      <w:r w:rsidRPr="0074170C">
        <w:rPr>
          <w:sz w:val="22"/>
          <w:szCs w:val="22"/>
        </w:rPr>
        <w:t>Согласно положениям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Обстоятельств, исключающих производство по делу об административном правонарушении, предусмотренных ст. 24.5 КоАП РФ, не установлено.</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Оценив все собранные по делу доказательства, прихожу к убеждению, что </w:t>
      </w:r>
      <w:r w:rsidRPr="0074170C">
        <w:rPr>
          <w:rFonts w:ascii="Times New Roman" w:hAnsi="Times New Roman"/>
        </w:rPr>
        <w:t>Лемещенко</w:t>
      </w:r>
      <w:r w:rsidRPr="0074170C">
        <w:rPr>
          <w:rFonts w:ascii="Times New Roman" w:hAnsi="Times New Roman"/>
        </w:rPr>
        <w:t xml:space="preserve"> С.Ю. нарушены требования п. 2.7 Правил Дорожного движения РФ.</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Обстоятельств, смягчающих и отягчающих административную ответственность судом не установлено.</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Оснований для применения положений ст. 2.9 КоАП РФ не усматриваю.</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С учетом всех вышеизложенных обстоятельств, данных о личности </w:t>
      </w:r>
      <w:r w:rsidRPr="0074170C">
        <w:rPr>
          <w:rFonts w:ascii="Times New Roman" w:hAnsi="Times New Roman"/>
        </w:rPr>
        <w:t>Лемещенко</w:t>
      </w:r>
      <w:r w:rsidRPr="0074170C">
        <w:rPr>
          <w:rFonts w:ascii="Times New Roman" w:hAnsi="Times New Roman"/>
        </w:rPr>
        <w:t xml:space="preserve"> С.Ю.,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74170C">
        <w:rPr>
          <w:rFonts w:ascii="Times New Roman" w:hAnsi="Times New Roman"/>
        </w:rPr>
        <w:t>Лемещенко</w:t>
      </w:r>
      <w:r w:rsidRPr="0074170C">
        <w:rPr>
          <w:rFonts w:ascii="Times New Roman" w:hAnsi="Times New Roman"/>
        </w:rPr>
        <w:t xml:space="preserve"> С.Ю. наказание в пределах санкции ч. 1 ст. 12.8 КоАП РФ в виде штрафа с лишением права управления транспортными средствами.</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Руководствуясь ст. ст. 29.10 и 29.11 Кодекса Российской Федерации об административных правонарушениях, мировой судья,</w:t>
      </w:r>
    </w:p>
    <w:p w:rsidR="00B40CBC" w:rsidRPr="0074170C" w:rsidP="00B40CBC">
      <w:pPr>
        <w:spacing w:after="0" w:line="240" w:lineRule="auto"/>
        <w:ind w:firstLine="567"/>
        <w:rPr>
          <w:rFonts w:ascii="Times New Roman" w:hAnsi="Times New Roman"/>
          <w:b/>
          <w:bCs/>
        </w:rPr>
      </w:pPr>
    </w:p>
    <w:p w:rsidR="00B40CBC" w:rsidRPr="0074170C" w:rsidP="00B40CBC">
      <w:pPr>
        <w:spacing w:after="0" w:line="240" w:lineRule="auto"/>
        <w:ind w:firstLine="567"/>
        <w:jc w:val="center"/>
        <w:rPr>
          <w:rFonts w:ascii="Times New Roman" w:hAnsi="Times New Roman"/>
          <w:b/>
          <w:bCs/>
        </w:rPr>
      </w:pPr>
      <w:r w:rsidRPr="0074170C">
        <w:rPr>
          <w:rFonts w:ascii="Times New Roman" w:hAnsi="Times New Roman"/>
          <w:b/>
          <w:bCs/>
        </w:rPr>
        <w:t>ПОСТАНОВИЛ:</w:t>
      </w:r>
    </w:p>
    <w:p w:rsidR="00B40CBC" w:rsidRPr="0074170C" w:rsidP="00B40CBC">
      <w:pPr>
        <w:autoSpaceDE w:val="0"/>
        <w:autoSpaceDN w:val="0"/>
        <w:adjustRightInd w:val="0"/>
        <w:spacing w:after="0" w:line="240" w:lineRule="auto"/>
        <w:ind w:firstLine="567"/>
        <w:jc w:val="both"/>
        <w:rPr>
          <w:rFonts w:ascii="Times New Roman" w:hAnsi="Times New Roman"/>
        </w:rPr>
      </w:pP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Признать </w:t>
      </w:r>
      <w:r w:rsidRPr="0074170C">
        <w:rPr>
          <w:rFonts w:ascii="Times New Roman" w:hAnsi="Times New Roman"/>
          <w:b/>
        </w:rPr>
        <w:t>Лемещенко</w:t>
      </w:r>
      <w:r w:rsidRPr="0074170C">
        <w:rPr>
          <w:rFonts w:ascii="Times New Roman" w:hAnsi="Times New Roman"/>
          <w:b/>
        </w:rPr>
        <w:t xml:space="preserve"> </w:t>
      </w:r>
      <w:r w:rsidRPr="0074170C" w:rsidR="0074170C">
        <w:rPr>
          <w:rFonts w:ascii="Times New Roman" w:hAnsi="Times New Roman"/>
        </w:rPr>
        <w:t>«ПЕРСОНАЛЬНЫЕ ДАННЫЕ»</w:t>
      </w:r>
      <w:r w:rsidRPr="0074170C">
        <w:rPr>
          <w:rFonts w:ascii="Times New Roman" w:hAnsi="Times New Roman"/>
        </w:rPr>
        <w:t xml:space="preserve">, </w:t>
      </w:r>
      <w:r w:rsidRPr="0074170C" w:rsidR="0074170C">
        <w:rPr>
          <w:rFonts w:ascii="Times New Roman" w:hAnsi="Times New Roman"/>
        </w:rPr>
        <w:t>«ПЕРСОНАЛЬНЫЕ ДАННЫЕ»</w:t>
      </w:r>
      <w:r w:rsidRPr="0074170C">
        <w:rPr>
          <w:rFonts w:ascii="Times New Roman" w:hAnsi="Times New Roman"/>
        </w:rPr>
        <w:t>,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сроком на один год шесть  месяцев.</w:t>
      </w:r>
    </w:p>
    <w:p w:rsidR="00B40CBC" w:rsidRPr="0074170C" w:rsidP="00B40CBC">
      <w:pPr>
        <w:autoSpaceDE w:val="0"/>
        <w:autoSpaceDN w:val="0"/>
        <w:adjustRightInd w:val="0"/>
        <w:spacing w:after="0" w:line="240" w:lineRule="auto"/>
        <w:ind w:firstLine="567"/>
        <w:jc w:val="both"/>
        <w:rPr>
          <w:rFonts w:ascii="Times New Roman" w:hAnsi="Times New Roman"/>
        </w:rPr>
      </w:pPr>
      <w:r w:rsidRPr="0074170C">
        <w:rPr>
          <w:rFonts w:ascii="Times New Roman" w:hAnsi="Times New Roman"/>
        </w:rPr>
        <w:t xml:space="preserve">Штраф подлежит перечислению на следующие реквизиты: </w:t>
      </w:r>
    </w:p>
    <w:p w:rsidR="00B40CBC" w:rsidRPr="0074170C" w:rsidP="00B40CBC">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hd w:val="clear" w:color="auto" w:fill="FFFFFF"/>
        </w:rPr>
      </w:pPr>
      <w:r w:rsidRPr="0074170C">
        <w:rPr>
          <w:rFonts w:ascii="Times New Roman" w:hAnsi="Times New Roman"/>
        </w:rPr>
        <w:t xml:space="preserve">наименование получателя платежа – </w:t>
      </w:r>
      <w:r w:rsidRPr="0074170C">
        <w:rPr>
          <w:rFonts w:ascii="Times New Roman" w:hAnsi="Times New Roman"/>
          <w:color w:val="000000"/>
          <w:shd w:val="clear" w:color="auto" w:fill="FFFFFF"/>
        </w:rPr>
        <w:t>Управление Федерального казначейства по Республике Крым (УМВД России по г. Ялта)</w:t>
      </w:r>
      <w:r w:rsidRPr="0074170C">
        <w:rPr>
          <w:rFonts w:ascii="Times New Roman" w:hAnsi="Times New Roman"/>
        </w:rPr>
        <w:t xml:space="preserve">; ИНН получателя – 9103000760, КПП получателя </w:t>
      </w:r>
      <w:r w:rsidRPr="0074170C">
        <w:rPr>
          <w:rFonts w:ascii="Times New Roman" w:hAnsi="Times New Roman"/>
        </w:rPr>
        <w:t>– 910301001</w:t>
      </w:r>
      <w:r w:rsidRPr="0074170C">
        <w:rPr>
          <w:rFonts w:ascii="Times New Roman" w:hAnsi="Times New Roman"/>
          <w:color w:val="000000"/>
          <w:shd w:val="clear" w:color="auto" w:fill="FFFFFF"/>
        </w:rPr>
        <w:t xml:space="preserve">, </w:t>
      </w:r>
      <w:r w:rsidRPr="0074170C">
        <w:rPr>
          <w:rFonts w:ascii="Times New Roman" w:hAnsi="Times New Roman"/>
        </w:rPr>
        <w:t xml:space="preserve">номер счета получателя платежа – </w:t>
      </w:r>
      <w:r w:rsidRPr="0074170C">
        <w:rPr>
          <w:rFonts w:ascii="Times New Roman" w:hAnsi="Times New Roman"/>
          <w:color w:val="000000"/>
          <w:shd w:val="clear" w:color="auto" w:fill="FFFFFF"/>
        </w:rPr>
        <w:t>40101810335100010001</w:t>
      </w:r>
      <w:r w:rsidRPr="0074170C">
        <w:rPr>
          <w:rFonts w:ascii="Times New Roman" w:hAnsi="Times New Roman"/>
        </w:rPr>
        <w:t xml:space="preserve">;  наименование банка получателя  – отделение по Республики Крым ЮГУ ЦБ РФ;  БИК – </w:t>
      </w:r>
      <w:r w:rsidRPr="0074170C">
        <w:rPr>
          <w:rFonts w:ascii="Times New Roman" w:hAnsi="Times New Roman"/>
          <w:color w:val="000000"/>
          <w:shd w:val="clear" w:color="auto" w:fill="FFFFFF"/>
        </w:rPr>
        <w:t>043510001</w:t>
      </w:r>
      <w:r w:rsidRPr="0074170C">
        <w:rPr>
          <w:rFonts w:ascii="Times New Roman" w:hAnsi="Times New Roman"/>
        </w:rPr>
        <w:t xml:space="preserve">; ОКТМО – 35729000, КБК – </w:t>
      </w:r>
      <w:r w:rsidRPr="0074170C">
        <w:rPr>
          <w:rFonts w:ascii="Times New Roman" w:hAnsi="Times New Roman"/>
          <w:color w:val="000000"/>
          <w:shd w:val="clear" w:color="auto" w:fill="FFFFFF"/>
        </w:rPr>
        <w:t>188 11601123010001140</w:t>
      </w:r>
      <w:r w:rsidRPr="0074170C">
        <w:rPr>
          <w:rFonts w:ascii="Times New Roman" w:hAnsi="Times New Roman"/>
        </w:rPr>
        <w:t>; УИН: 18810491201200001439, наименование платежа – штрафы и иные суммы принудительного изъятия.</w:t>
      </w:r>
    </w:p>
    <w:p w:rsidR="00B40CBC" w:rsidRPr="0074170C" w:rsidP="00B40CBC">
      <w:pPr>
        <w:autoSpaceDE w:val="0"/>
        <w:autoSpaceDN w:val="0"/>
        <w:adjustRightInd w:val="0"/>
        <w:spacing w:after="0" w:line="240" w:lineRule="auto"/>
        <w:ind w:firstLine="567"/>
        <w:jc w:val="both"/>
        <w:rPr>
          <w:rFonts w:ascii="Times New Roman" w:eastAsia="SimSun" w:hAnsi="Times New Roman"/>
          <w:lang w:eastAsia="zh-CN"/>
        </w:rPr>
      </w:pPr>
      <w:r w:rsidRPr="0074170C">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40CBC" w:rsidRPr="0074170C" w:rsidP="00B40CBC">
      <w:pPr>
        <w:autoSpaceDE w:val="0"/>
        <w:autoSpaceDN w:val="0"/>
        <w:adjustRightInd w:val="0"/>
        <w:spacing w:after="0" w:line="240" w:lineRule="auto"/>
        <w:ind w:firstLine="567"/>
        <w:jc w:val="both"/>
        <w:rPr>
          <w:rFonts w:ascii="Times New Roman" w:eastAsia="SimSun" w:hAnsi="Times New Roman"/>
          <w:lang w:eastAsia="zh-CN"/>
        </w:rPr>
      </w:pPr>
      <w:r w:rsidRPr="0074170C">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4170C">
        <w:rPr>
          <w:rFonts w:ascii="Times New Roman" w:eastAsia="SimSun" w:hAnsi="Times New Roman"/>
          <w:lang w:eastAsia="zh-CN"/>
        </w:rPr>
        <w:t>вынесшим</w:t>
      </w:r>
      <w:r w:rsidRPr="0074170C">
        <w:rPr>
          <w:rFonts w:ascii="Times New Roman" w:eastAsia="SimSun" w:hAnsi="Times New Roman"/>
          <w:lang w:eastAsia="zh-CN"/>
        </w:rPr>
        <w:t xml:space="preserve"> постановление. </w:t>
      </w:r>
    </w:p>
    <w:p w:rsidR="00B40CBC" w:rsidRPr="0074170C" w:rsidP="00B40CBC">
      <w:pPr>
        <w:autoSpaceDE w:val="0"/>
        <w:autoSpaceDN w:val="0"/>
        <w:adjustRightInd w:val="0"/>
        <w:spacing w:after="0" w:line="240" w:lineRule="auto"/>
        <w:ind w:firstLine="567"/>
        <w:jc w:val="both"/>
        <w:outlineLvl w:val="2"/>
        <w:rPr>
          <w:rFonts w:ascii="Times New Roman" w:hAnsi="Times New Roman"/>
        </w:rPr>
      </w:pPr>
      <w:r w:rsidRPr="0074170C">
        <w:rPr>
          <w:rFonts w:ascii="Times New Roman" w:hAnsi="Times New Roman"/>
        </w:rPr>
        <w:t xml:space="preserve">Неуплата административного штрафа в срок, предусмотренный настоящим </w:t>
      </w:r>
      <w:hyperlink r:id="rId25" w:history="1">
        <w:r w:rsidRPr="0074170C">
          <w:rPr>
            <w:rStyle w:val="Hyperlink"/>
            <w:rFonts w:ascii="Times New Roman" w:hAnsi="Times New Roman"/>
            <w:color w:val="auto"/>
            <w:u w:val="none"/>
          </w:rPr>
          <w:t>Кодексом</w:t>
        </w:r>
      </w:hyperlink>
      <w:r w:rsidRPr="0074170C">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40CBC" w:rsidRPr="0074170C" w:rsidP="00B40CBC">
      <w:pPr>
        <w:spacing w:after="0" w:line="240" w:lineRule="auto"/>
        <w:ind w:firstLine="567"/>
        <w:jc w:val="both"/>
        <w:rPr>
          <w:rFonts w:ascii="Times New Roman" w:hAnsi="Times New Roman"/>
        </w:rPr>
      </w:pPr>
      <w:r w:rsidRPr="0074170C">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4170C">
        <w:rPr>
          <w:rFonts w:ascii="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4170C">
        <w:rPr>
          <w:rFonts w:ascii="Times New Roman" w:hAnsi="Times New Roman"/>
        </w:rPr>
        <w:t xml:space="preserve"> </w:t>
      </w:r>
      <w:r w:rsidRPr="0074170C">
        <w:rPr>
          <w:rFonts w:ascii="Times New Roman" w:hAnsi="Times New Roman"/>
        </w:rPr>
        <w:t>соответствии</w:t>
      </w:r>
      <w:r w:rsidRPr="0074170C">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40CBC" w:rsidRPr="0074170C" w:rsidP="00B40CBC">
      <w:pPr>
        <w:autoSpaceDE w:val="0"/>
        <w:autoSpaceDN w:val="0"/>
        <w:adjustRightInd w:val="0"/>
        <w:spacing w:after="0" w:line="240" w:lineRule="auto"/>
        <w:ind w:firstLine="567"/>
        <w:jc w:val="both"/>
        <w:outlineLvl w:val="2"/>
        <w:rPr>
          <w:rFonts w:ascii="Times New Roman" w:hAnsi="Times New Roman"/>
        </w:rPr>
      </w:pPr>
      <w:r w:rsidRPr="0074170C">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74170C">
        <w:rPr>
          <w:rFonts w:ascii="Times New Roman" w:hAnsi="Times New Roman"/>
        </w:rPr>
        <w:t>Лемещенко</w:t>
      </w:r>
      <w:r w:rsidRPr="0074170C">
        <w:rPr>
          <w:rFonts w:ascii="Times New Roman" w:hAnsi="Times New Roman"/>
        </w:rPr>
        <w:t xml:space="preserve"> С.Ю.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B40CBC" w:rsidRPr="0074170C" w:rsidP="00B40CBC">
      <w:pPr>
        <w:autoSpaceDE w:val="0"/>
        <w:autoSpaceDN w:val="0"/>
        <w:adjustRightInd w:val="0"/>
        <w:spacing w:after="0" w:line="240" w:lineRule="auto"/>
        <w:ind w:firstLine="567"/>
        <w:jc w:val="both"/>
        <w:outlineLvl w:val="2"/>
        <w:rPr>
          <w:rFonts w:ascii="Times New Roman" w:hAnsi="Times New Roman"/>
        </w:rPr>
      </w:pPr>
      <w:r w:rsidRPr="0074170C">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74170C">
        <w:rPr>
          <w:rFonts w:ascii="Times New Roman" w:hAnsi="Times New Roman"/>
        </w:rPr>
        <w:t xml:space="preserve">через мирового судью судебного участка № 99 Ялтинского судебного района (городской округ Ялта) </w:t>
      </w:r>
      <w:r w:rsidRPr="0074170C">
        <w:rPr>
          <w:rFonts w:ascii="Times New Roman" w:eastAsia="SimSun" w:hAnsi="Times New Roman"/>
          <w:iCs/>
          <w:lang w:eastAsia="zh-CN"/>
        </w:rPr>
        <w:t xml:space="preserve">в течение 10 дней со дня вынесения </w:t>
      </w:r>
      <w:r w:rsidRPr="0074170C">
        <w:rPr>
          <w:rFonts w:ascii="Times New Roman" w:hAnsi="Times New Roman"/>
        </w:rPr>
        <w:t>или получения копии постановления.</w:t>
      </w:r>
    </w:p>
    <w:p w:rsidR="00B40CBC" w:rsidRPr="0074170C" w:rsidP="00B40CBC">
      <w:pPr>
        <w:spacing w:after="0" w:line="240" w:lineRule="auto"/>
        <w:jc w:val="both"/>
        <w:rPr>
          <w:rFonts w:ascii="Times New Roman" w:hAnsi="Times New Roman"/>
        </w:rPr>
      </w:pPr>
      <w:r w:rsidRPr="0074170C">
        <w:rPr>
          <w:rFonts w:ascii="Times New Roman" w:hAnsi="Times New Roman"/>
        </w:rPr>
        <w:t xml:space="preserve">          </w:t>
      </w:r>
    </w:p>
    <w:p w:rsidR="00B40CBC" w:rsidRPr="0074170C" w:rsidP="00B40CBC">
      <w:pPr>
        <w:spacing w:after="0" w:line="240" w:lineRule="auto"/>
        <w:jc w:val="both"/>
        <w:rPr>
          <w:rFonts w:ascii="Times New Roman" w:hAnsi="Times New Roman"/>
        </w:rPr>
      </w:pPr>
      <w:r w:rsidRPr="0074170C">
        <w:rPr>
          <w:rFonts w:ascii="Times New Roman" w:hAnsi="Times New Roman"/>
        </w:rPr>
        <w:t xml:space="preserve">            Мировой судья</w:t>
      </w:r>
      <w:r w:rsidRPr="0074170C">
        <w:rPr>
          <w:rFonts w:ascii="Times New Roman" w:hAnsi="Times New Roman"/>
        </w:rPr>
        <w:tab/>
      </w:r>
      <w:r w:rsidRPr="0074170C">
        <w:rPr>
          <w:rFonts w:ascii="Times New Roman" w:hAnsi="Times New Roman"/>
        </w:rPr>
        <w:tab/>
      </w:r>
      <w:r w:rsidRPr="0074170C">
        <w:rPr>
          <w:rFonts w:ascii="Times New Roman" w:hAnsi="Times New Roman"/>
        </w:rPr>
        <w:tab/>
      </w:r>
      <w:r w:rsidRPr="0074170C">
        <w:rPr>
          <w:rFonts w:ascii="Times New Roman" w:hAnsi="Times New Roman"/>
        </w:rPr>
        <w:tab/>
      </w:r>
      <w:r w:rsidRPr="0074170C">
        <w:rPr>
          <w:rFonts w:ascii="Times New Roman" w:hAnsi="Times New Roman"/>
        </w:rPr>
        <w:tab/>
      </w:r>
      <w:r w:rsidRPr="0074170C">
        <w:rPr>
          <w:rFonts w:ascii="Times New Roman" w:hAnsi="Times New Roman"/>
        </w:rPr>
        <w:tab/>
        <w:t>О.В. Переверзева</w:t>
      </w:r>
    </w:p>
    <w:p w:rsidR="00B40CBC" w:rsidRPr="0074170C" w:rsidP="00B40CBC">
      <w:pPr>
        <w:spacing w:after="0" w:line="240" w:lineRule="auto"/>
        <w:jc w:val="both"/>
        <w:rPr>
          <w:rFonts w:ascii="Times New Roman" w:hAnsi="Times New Roman"/>
        </w:rPr>
      </w:pPr>
    </w:p>
    <w:p w:rsidR="00B11294" w:rsidRPr="0074170C" w:rsidP="00B11294">
      <w:pPr>
        <w:spacing w:after="0" w:line="240" w:lineRule="auto"/>
        <w:ind w:firstLine="567"/>
        <w:jc w:val="both"/>
        <w:rPr>
          <w:rFonts w:ascii="Times New Roman" w:hAnsi="Times New Roman"/>
          <w:b/>
        </w:rPr>
      </w:pPr>
      <w:r w:rsidRPr="0074170C">
        <w:rPr>
          <w:rFonts w:ascii="Times New Roman" w:hAnsi="Times New Roman"/>
          <w:b/>
        </w:rPr>
        <w:t xml:space="preserve">     </w:t>
      </w:r>
      <w:r w:rsidRPr="0074170C">
        <w:rPr>
          <w:rFonts w:ascii="Times New Roman" w:hAnsi="Times New Roman"/>
          <w:b/>
        </w:rPr>
        <w:t>СОГЛАСОВАНО:</w:t>
      </w:r>
    </w:p>
    <w:p w:rsidR="00B11294" w:rsidRPr="0074170C" w:rsidP="00B11294">
      <w:pPr>
        <w:spacing w:after="0" w:line="240" w:lineRule="auto"/>
        <w:ind w:firstLine="567"/>
        <w:jc w:val="both"/>
        <w:rPr>
          <w:rFonts w:ascii="Times New Roman" w:hAnsi="Times New Roman"/>
          <w:b/>
        </w:rPr>
      </w:pPr>
    </w:p>
    <w:p w:rsidR="00B11294" w:rsidRPr="0074170C" w:rsidP="00B11294">
      <w:pPr>
        <w:spacing w:after="0" w:line="240" w:lineRule="auto"/>
        <w:ind w:firstLine="567"/>
        <w:jc w:val="both"/>
      </w:pPr>
      <w:r w:rsidRPr="0074170C">
        <w:rPr>
          <w:rFonts w:ascii="Times New Roman" w:hAnsi="Times New Roman"/>
          <w:b/>
        </w:rPr>
        <w:t xml:space="preserve">     </w:t>
      </w:r>
      <w:r w:rsidRPr="0074170C">
        <w:rPr>
          <w:rFonts w:ascii="Times New Roman" w:hAnsi="Times New Roman"/>
          <w:b/>
        </w:rPr>
        <w:t>Мировой судья ____________ О.В. Переверзева</w:t>
      </w:r>
    </w:p>
    <w:p w:rsidR="00B40CBC" w:rsidRPr="0074170C" w:rsidP="00B11294">
      <w:pPr>
        <w:spacing w:after="0" w:line="240" w:lineRule="auto"/>
        <w:ind w:firstLine="567"/>
        <w:rPr>
          <w:rFonts w:ascii="Times New Roman" w:hAnsi="Times New Roman"/>
          <w:b/>
          <w:bCs/>
        </w:rPr>
      </w:pPr>
    </w:p>
    <w:p w:rsidR="00B11294" w:rsidRPr="0074170C" w:rsidP="00B40CBC">
      <w:pPr>
        <w:spacing w:after="0" w:line="240" w:lineRule="auto"/>
        <w:ind w:firstLine="567"/>
        <w:jc w:val="center"/>
        <w:rPr>
          <w:rFonts w:ascii="Times New Roman" w:hAnsi="Times New Roman"/>
          <w:b/>
          <w:bCs/>
        </w:rPr>
      </w:pPr>
    </w:p>
    <w:p w:rsidR="00B11294" w:rsidP="00B40CBC">
      <w:pPr>
        <w:spacing w:after="0" w:line="240" w:lineRule="auto"/>
        <w:ind w:firstLine="567"/>
        <w:jc w:val="center"/>
        <w:rPr>
          <w:rFonts w:ascii="Times New Roman" w:hAnsi="Times New Roman"/>
          <w:b/>
          <w:bCs/>
          <w:sz w:val="26"/>
          <w:szCs w:val="26"/>
        </w:rPr>
      </w:pPr>
    </w:p>
    <w:p w:rsidR="00B11294" w:rsidRPr="00673783" w:rsidP="00B11294">
      <w:pPr>
        <w:spacing w:after="0" w:line="240" w:lineRule="auto"/>
        <w:ind w:firstLine="567"/>
        <w:rPr>
          <w:rFonts w:ascii="Times New Roman" w:hAnsi="Times New Roman"/>
          <w:b/>
          <w:bCs/>
          <w:sz w:val="26"/>
          <w:szCs w:val="26"/>
        </w:rPr>
      </w:pPr>
    </w:p>
    <w:p w:rsidR="00B40CBC" w:rsidP="00B40CBC">
      <w:pPr>
        <w:autoSpaceDE w:val="0"/>
        <w:autoSpaceDN w:val="0"/>
        <w:adjustRightInd w:val="0"/>
        <w:spacing w:after="0" w:line="240" w:lineRule="auto"/>
        <w:ind w:firstLine="567"/>
        <w:jc w:val="both"/>
        <w:rPr>
          <w:rFonts w:ascii="Times New Roman" w:hAnsi="Times New Roman"/>
          <w:b/>
          <w:i/>
          <w:sz w:val="26"/>
          <w:szCs w:val="26"/>
        </w:rPr>
      </w:pPr>
      <w:r w:rsidRPr="00673783">
        <w:rPr>
          <w:rFonts w:ascii="Times New Roman" w:hAnsi="Times New Roman"/>
          <w:b/>
          <w:i/>
          <w:sz w:val="26"/>
          <w:szCs w:val="26"/>
        </w:rPr>
        <w:tab/>
      </w:r>
    </w:p>
    <w:p w:rsidR="00B40CBC" w:rsidP="00B40CBC">
      <w:pPr>
        <w:spacing w:after="0" w:line="240" w:lineRule="auto"/>
        <w:ind w:firstLine="567"/>
        <w:jc w:val="both"/>
        <w:rPr>
          <w:rFonts w:ascii="Times New Roman" w:hAnsi="Times New Roman"/>
          <w:sz w:val="26"/>
          <w:szCs w:val="26"/>
        </w:rPr>
      </w:pPr>
    </w:p>
    <w:p w:rsidR="00B40CBC" w:rsidRPr="00673783" w:rsidP="00B40CBC">
      <w:pPr>
        <w:spacing w:after="0" w:line="240" w:lineRule="auto"/>
        <w:ind w:firstLine="567"/>
        <w:jc w:val="both"/>
        <w:rPr>
          <w:rFonts w:ascii="Times New Roman" w:hAnsi="Times New Roman"/>
          <w:sz w:val="26"/>
          <w:szCs w:val="26"/>
        </w:rPr>
      </w:pPr>
    </w:p>
    <w:p w:rsidR="00B94A2B"/>
    <w:sectPr w:rsidSect="00D8706B">
      <w:footerReference w:type="default" r:id="rId2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699528"/>
      <w:docPartObj>
        <w:docPartGallery w:val="Page Numbers (Bottom of Page)"/>
        <w:docPartUnique/>
      </w:docPartObj>
    </w:sdtPr>
    <w:sdtContent>
      <w:p w:rsidR="00CD4307">
        <w:pPr>
          <w:pStyle w:val="Footer"/>
          <w:jc w:val="center"/>
        </w:pPr>
        <w:r>
          <w:fldChar w:fldCharType="begin"/>
        </w:r>
        <w:r>
          <w:instrText>PAGE   \* MERGEFORMAT</w:instrText>
        </w:r>
        <w:r>
          <w:fldChar w:fldCharType="separate"/>
        </w:r>
        <w:r>
          <w:rPr>
            <w:noProof/>
          </w:rPr>
          <w:t>9</w:t>
        </w:r>
        <w:r>
          <w:fldChar w:fldCharType="end"/>
        </w:r>
      </w:p>
    </w:sdtContent>
  </w:sdt>
  <w:p w:rsidR="00CD430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A7"/>
    <w:rsid w:val="000570A7"/>
    <w:rsid w:val="0010658A"/>
    <w:rsid w:val="00510818"/>
    <w:rsid w:val="0052297C"/>
    <w:rsid w:val="006067FF"/>
    <w:rsid w:val="00673783"/>
    <w:rsid w:val="006E76C0"/>
    <w:rsid w:val="0074170C"/>
    <w:rsid w:val="00AB3CA5"/>
    <w:rsid w:val="00B11294"/>
    <w:rsid w:val="00B40CBC"/>
    <w:rsid w:val="00B94A2B"/>
    <w:rsid w:val="00CD4307"/>
    <w:rsid w:val="00CF2D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B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40CB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40CBC"/>
    <w:rPr>
      <w:rFonts w:ascii="Times New Roman" w:eastAsia="Times New Roman" w:hAnsi="Times New Roman" w:cs="Times New Roman"/>
      <w:b/>
      <w:szCs w:val="20"/>
      <w:lang w:eastAsia="ru-RU"/>
    </w:rPr>
  </w:style>
  <w:style w:type="paragraph" w:styleId="BodyTextIndent">
    <w:name w:val="Body Text Indent"/>
    <w:basedOn w:val="Normal"/>
    <w:link w:val="a0"/>
    <w:rsid w:val="00B40CBC"/>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B40CBC"/>
    <w:rPr>
      <w:rFonts w:ascii="Times New Roman" w:eastAsia="Times New Roman" w:hAnsi="Times New Roman" w:cs="Times New Roman"/>
      <w:sz w:val="20"/>
      <w:szCs w:val="20"/>
      <w:lang w:eastAsia="ru-RU"/>
    </w:rPr>
  </w:style>
  <w:style w:type="character" w:styleId="Hyperlink">
    <w:name w:val="Hyperlink"/>
    <w:uiPriority w:val="99"/>
    <w:semiHidden/>
    <w:unhideWhenUsed/>
    <w:rsid w:val="00B40CBC"/>
    <w:rPr>
      <w:color w:val="0000FF"/>
      <w:u w:val="single"/>
    </w:rPr>
  </w:style>
  <w:style w:type="paragraph" w:styleId="Footer">
    <w:name w:val="footer"/>
    <w:basedOn w:val="Normal"/>
    <w:link w:val="a1"/>
    <w:uiPriority w:val="99"/>
    <w:unhideWhenUsed/>
    <w:rsid w:val="00B40CBC"/>
    <w:pPr>
      <w:tabs>
        <w:tab w:val="center" w:pos="4677"/>
        <w:tab w:val="right" w:pos="9355"/>
      </w:tabs>
    </w:pPr>
  </w:style>
  <w:style w:type="character" w:customStyle="1" w:styleId="a1">
    <w:name w:val="Нижний колонтитул Знак"/>
    <w:basedOn w:val="DefaultParagraphFont"/>
    <w:link w:val="Footer"/>
    <w:uiPriority w:val="99"/>
    <w:rsid w:val="00B40CBC"/>
    <w:rPr>
      <w:rFonts w:ascii="Calibri" w:eastAsia="Times New Roman" w:hAnsi="Calibri" w:cs="Times New Roman"/>
      <w:lang w:eastAsia="ru-RU"/>
    </w:rPr>
  </w:style>
  <w:style w:type="paragraph" w:customStyle="1" w:styleId="ConsPlusNormal">
    <w:name w:val="ConsPlusNormal"/>
    <w:rsid w:val="00B40CBC"/>
    <w:pPr>
      <w:widowControl w:val="0"/>
      <w:autoSpaceDE w:val="0"/>
      <w:autoSpaceDN w:val="0"/>
      <w:spacing w:after="0" w:line="240" w:lineRule="auto"/>
    </w:pPr>
    <w:rPr>
      <w:rFonts w:ascii="Calibri" w:eastAsia="Times New Roman" w:hAnsi="Calibri" w:cs="Calibri"/>
      <w:szCs w:val="20"/>
      <w:lang w:eastAsia="ru-RU"/>
    </w:rPr>
  </w:style>
  <w:style w:type="paragraph" w:styleId="BodyText">
    <w:name w:val="Body Text"/>
    <w:basedOn w:val="Normal"/>
    <w:link w:val="a2"/>
    <w:rsid w:val="00B40CBC"/>
    <w:pPr>
      <w:spacing w:after="120" w:line="240" w:lineRule="auto"/>
    </w:pPr>
    <w:rPr>
      <w:rFonts w:ascii="Times New Roman" w:hAnsi="Times New Roman"/>
      <w:sz w:val="24"/>
      <w:szCs w:val="24"/>
    </w:rPr>
  </w:style>
  <w:style w:type="character" w:customStyle="1" w:styleId="a2">
    <w:name w:val="Основной текст Знак"/>
    <w:basedOn w:val="DefaultParagraphFont"/>
    <w:link w:val="BodyText"/>
    <w:rsid w:val="00B40C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consultantplus://offline/ref=1463186C48128B9A126B9D155FF7B077094117B009E7C462FA9791B07D5D6903D46493E53DEEDEB4EDL0J" TargetMode="External" /><Relationship Id="rId11" Type="http://schemas.openxmlformats.org/officeDocument/2006/relationships/hyperlink" Target="http://consultantplus://offline/ref=7CA4AB01429459217A242B5F22271FD45D3554E1B26C4E735F7D091DAE399DEAD88F1C59110A84E1e6C9L" TargetMode="External" /><Relationship Id="rId12" Type="http://schemas.openxmlformats.org/officeDocument/2006/relationships/hyperlink" Target="http://consultantplus://offline/ref=7CA4AB01429459217A242B5F22271FD45D3554E1B26C4E735F7D091DAE399DEAD88F1C59110A84E0e6C3L" TargetMode="External" /><Relationship Id="rId13" Type="http://schemas.openxmlformats.org/officeDocument/2006/relationships/hyperlink" Target="http://consultantplus://offline/ref=7CA4AB01429459217A242B5F22271FD45E3D51E3B06E4E735F7D091DAE399DEAD88F1C59110E85EAe6C2L" TargetMode="External" /><Relationship Id="rId14" Type="http://schemas.openxmlformats.org/officeDocument/2006/relationships/hyperlink" Target="http://consultantplus://offline/ref=7CA4AB01429459217A242B5F22271FD45D3554E1B26C4E735F7D091DAE399DEAD88F1C59110A84E4e6CEL" TargetMode="External" /><Relationship Id="rId15" Type="http://schemas.openxmlformats.org/officeDocument/2006/relationships/hyperlink" Target="http://consultantplus://offline/ref=7CA4AB01429459217A242B5F22271FD45D3554E1B26C4E735F7D091DAE399DEAD88F1C59110A84E0e6C2L" TargetMode="External" /><Relationship Id="rId16" Type="http://schemas.openxmlformats.org/officeDocument/2006/relationships/hyperlink" Target="http://consultantplus://offline/ref=7CA4AB01429459217A242B5F22271FD45D3554E1B26C4E735F7D091DAE399DEAD88F1C59110A84E6e6CEL" TargetMode="External" /><Relationship Id="rId17" Type="http://schemas.openxmlformats.org/officeDocument/2006/relationships/hyperlink" Target="http://consultantplus://offline/ref=667544760D616236EDEA78FAE0C71C59E8C0BBCD5FFF8CE26331324BDDAB483A04392E0694E2C7B018o9K" TargetMode="External" /><Relationship Id="rId18" Type="http://schemas.openxmlformats.org/officeDocument/2006/relationships/hyperlink" Target="http://consultantplus://offline/ref=1667DD48D4299CEFE6DA5FDFA22378317540FE4B7D82F76F6F1A101EAFCCBCDBBDD711FD94523EKF05K" TargetMode="External" /><Relationship Id="rId19" Type="http://schemas.openxmlformats.org/officeDocument/2006/relationships/hyperlink" Target="http://consultantplus://offline/ref=1667DD48D4299CEFE6DA5FDFA22378317540FE4B7D82F76F6F1A101EAFCCBCDBBDD711FD94523BKF05K" TargetMode="External" /><Relationship Id="rId2" Type="http://schemas.openxmlformats.org/officeDocument/2006/relationships/webSettings" Target="webSettings.xml" /><Relationship Id="rId20" Type="http://schemas.openxmlformats.org/officeDocument/2006/relationships/hyperlink" Target="consultantplus://offline/ref=C610E7F89987DEEB87D43A7A71E96BA524D6C9C9ADA66D07648C887900DC33D332CB59F5202FC6C23629BA7DF2286D5D6F5CFCD0672CDCADAF20G" TargetMode="External" /><Relationship Id="rId21" Type="http://schemas.openxmlformats.org/officeDocument/2006/relationships/hyperlink" Target="consultantplus://offline/ref=C610E7F89987DEEB87D43A7A71E96BA524D6C9C9ADA66D07648C887900DC33D332CB59F5202FC6C83029BA7DF2286D5D6F5CFCD0672CDCADAF20G" TargetMode="External" /><Relationship Id="rId22" Type="http://schemas.openxmlformats.org/officeDocument/2006/relationships/hyperlink" Target="consultantplus://offline/ref=C610E7F89987DEEB87D43A7A71E96BA524D6C9C9ADA66D07648C887900DC33D320CB01F92027D8C0363CEC2CB7A724G" TargetMode="External" /><Relationship Id="rId23" Type="http://schemas.openxmlformats.org/officeDocument/2006/relationships/hyperlink" Target="consultantplus://offline/ref=C610E7F89987DEEB87D43A7A71E96BA520D7CBCCA9A9300D6CD5847B07D36CD635DA59F42831C6C22A20EE2DAB2FG" TargetMode="External" /><Relationship Id="rId24" Type="http://schemas.openxmlformats.org/officeDocument/2006/relationships/hyperlink" Target="consultantplus://offline/ref=C610E7F89987DEEB87D43A7A71E96BA527DDCDCDADA56D07648C887900DC33D320CB01F92027D8C0363CEC2CB7A724G" TargetMode="External" /><Relationship Id="rId25" Type="http://schemas.openxmlformats.org/officeDocument/2006/relationships/hyperlink" Target="consultantplus://offline/main?base=LAW;n=117401;fld=134;dst=102941" TargetMode="External" /><Relationship Id="rId26" Type="http://schemas.openxmlformats.org/officeDocument/2006/relationships/footer" Target="footer1.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consultantplus://offline/ref=D8F29471D42CA00679289B1CE76C85FECDE8A74C666437754F0AB09A07BD77B3760E0020DA574B03g1LFN" TargetMode="External" /><Relationship Id="rId5" Type="http://schemas.openxmlformats.org/officeDocument/2006/relationships/hyperlink" Target="http://consultantplus://offline/ref=C9292CF0089528F9D41FE97B03DCD6E0652866D0564BB34FCB75D2566D1C7D192820CCD0F961d3TAN" TargetMode="External" /><Relationship Id="rId6" Type="http://schemas.openxmlformats.org/officeDocument/2006/relationships/hyperlink" Target="http://consultantplus://offline/ref=12248655C22D418B66C32235EA3AD3C55473694298B34B6ED2FE0D5B0314FDF56A39AC25EB8DA3F3p4E7M" TargetMode="External" /><Relationship Id="rId7" Type="http://schemas.openxmlformats.org/officeDocument/2006/relationships/hyperlink" Target="http://consultantplus://offline/ref=9E96DE0DA94B2229B82581A4160F9E95914779D9FE029F7C7704E642EA18D724B8B5D16DFE0CZCR2N" TargetMode="External" /><Relationship Id="rId8" Type="http://schemas.openxmlformats.org/officeDocument/2006/relationships/hyperlink" Target="http://consultantplus://offline/ref=9E96DE0DA94B2229B82581A4160F9E95924E71DAFD069F7C7704E642EA18D724B8B5D168FC0BCA4FZEREN" TargetMode="External" /><Relationship Id="rId9" Type="http://schemas.openxmlformats.org/officeDocument/2006/relationships/hyperlink" Target="http://consultantplus://offline/ref=0568C720A44E636455CF72CB548DF67B16974AE9DCC1AFE967149F1BFB1AA17509F6488316253EC9CCS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