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349F" w:rsidRPr="00243D7A" w:rsidP="00A0349F">
      <w:pPr>
        <w:pStyle w:val="Heading1"/>
        <w:ind w:firstLine="567"/>
        <w:jc w:val="left"/>
        <w:rPr>
          <w:sz w:val="24"/>
          <w:szCs w:val="24"/>
        </w:rPr>
      </w:pPr>
    </w:p>
    <w:p w:rsidR="00A0349F" w:rsidRPr="00243D7A" w:rsidP="00A0349F">
      <w:pPr>
        <w:pStyle w:val="Heading1"/>
        <w:ind w:firstLine="567"/>
        <w:jc w:val="right"/>
        <w:rPr>
          <w:sz w:val="24"/>
          <w:szCs w:val="24"/>
          <w:lang w:val="ru-RU"/>
        </w:rPr>
      </w:pPr>
      <w:r w:rsidRPr="00243D7A">
        <w:rPr>
          <w:sz w:val="24"/>
          <w:szCs w:val="24"/>
        </w:rPr>
        <w:t xml:space="preserve">                                                                                                     Дело № 5-9</w:t>
      </w:r>
      <w:r w:rsidRPr="00243D7A">
        <w:rPr>
          <w:sz w:val="24"/>
          <w:szCs w:val="24"/>
          <w:lang w:val="ru-RU"/>
        </w:rPr>
        <w:t>9-</w:t>
      </w:r>
      <w:r>
        <w:rPr>
          <w:sz w:val="24"/>
          <w:szCs w:val="24"/>
          <w:lang w:val="ru-RU"/>
        </w:rPr>
        <w:t>269</w:t>
      </w:r>
      <w:r w:rsidRPr="00243D7A">
        <w:rPr>
          <w:sz w:val="24"/>
          <w:szCs w:val="24"/>
          <w:lang w:val="ru-RU"/>
        </w:rPr>
        <w:t>/2019</w:t>
      </w:r>
    </w:p>
    <w:p w:rsidR="00A0349F" w:rsidRPr="00243D7A" w:rsidP="00A0349F">
      <w:pPr>
        <w:pStyle w:val="Heading1"/>
        <w:ind w:firstLine="567"/>
        <w:rPr>
          <w:b/>
          <w:sz w:val="24"/>
          <w:szCs w:val="24"/>
        </w:rPr>
      </w:pPr>
      <w:r w:rsidRPr="00243D7A">
        <w:rPr>
          <w:b/>
          <w:sz w:val="24"/>
          <w:szCs w:val="24"/>
        </w:rPr>
        <w:t>ПОСТАНОВЛЕНИЕ</w:t>
      </w:r>
    </w:p>
    <w:p w:rsidR="00A0349F" w:rsidRPr="00243D7A" w:rsidP="00A0349F">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A0349F" w:rsidRPr="00243D7A" w:rsidP="00A0349F">
      <w:pPr>
        <w:spacing w:after="0" w:line="240" w:lineRule="auto"/>
        <w:ind w:firstLine="567"/>
        <w:jc w:val="both"/>
        <w:rPr>
          <w:rFonts w:ascii="Times New Roman" w:hAnsi="Times New Roman"/>
          <w:sz w:val="24"/>
          <w:szCs w:val="24"/>
        </w:rPr>
      </w:pPr>
    </w:p>
    <w:p w:rsidR="00A0349F" w:rsidRPr="00243D7A" w:rsidP="00A0349F">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sidRPr="00243D7A">
        <w:rPr>
          <w:rFonts w:ascii="Times New Roman" w:hAnsi="Times New Roman"/>
          <w:sz w:val="24"/>
          <w:szCs w:val="24"/>
        </w:rPr>
        <w:tab/>
      </w:r>
      <w:r w:rsidRPr="00243D7A">
        <w:rPr>
          <w:rFonts w:ascii="Times New Roman" w:hAnsi="Times New Roman"/>
          <w:sz w:val="24"/>
          <w:szCs w:val="24"/>
        </w:rPr>
        <w:tab/>
      </w:r>
      <w:r>
        <w:rPr>
          <w:rFonts w:ascii="Times New Roman" w:hAnsi="Times New Roman"/>
          <w:sz w:val="24"/>
          <w:szCs w:val="24"/>
        </w:rPr>
        <w:t xml:space="preserve">                                16 июля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A0349F" w:rsidRPr="00243D7A" w:rsidP="00A0349F">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A0349F" w:rsidRPr="00676861" w:rsidP="00A0349F">
      <w:pPr>
        <w:spacing w:after="0" w:line="240" w:lineRule="auto"/>
        <w:ind w:firstLine="567"/>
        <w:jc w:val="both"/>
        <w:rPr>
          <w:rFonts w:ascii="Times New Roman" w:hAnsi="Times New Roman"/>
          <w:sz w:val="24"/>
          <w:szCs w:val="24"/>
        </w:rPr>
      </w:pPr>
      <w:r w:rsidRPr="00676861">
        <w:rPr>
          <w:rFonts w:ascii="Times New Roman" w:hAnsi="Times New Roman"/>
          <w:sz w:val="24"/>
          <w:szCs w:val="24"/>
        </w:rPr>
        <w:t>с участием лица, в отношении которого ведется производство по делу об административном правонарушении – Авдеева В.В.,</w:t>
      </w:r>
    </w:p>
    <w:p w:rsidR="00A0349F" w:rsidP="00A0349F">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 xml:space="preserve">Авдеева Валерия Витальевича, </w:t>
      </w:r>
      <w:r w:rsidRPr="004200B6">
        <w:rPr>
          <w:rFonts w:ascii="Times New Roman" w:hAnsi="Times New Roman"/>
          <w:sz w:val="24"/>
          <w:szCs w:val="24"/>
        </w:rPr>
        <w:t>«ПЕРСОНАЛЬНЫЕ ДАННЫЕ»</w:t>
      </w:r>
      <w:r w:rsidRPr="00243D7A">
        <w:rPr>
          <w:rFonts w:ascii="Times New Roman" w:hAnsi="Times New Roman" w:cs="Times New Roman"/>
          <w:sz w:val="24"/>
          <w:szCs w:val="24"/>
        </w:rPr>
        <w:t>,</w:t>
      </w:r>
    </w:p>
    <w:p w:rsidR="00A0349F" w:rsidRPr="00243D7A" w:rsidP="00A0349F">
      <w:pPr>
        <w:tabs>
          <w:tab w:val="left" w:pos="709"/>
        </w:tabs>
        <w:spacing w:after="0" w:line="240" w:lineRule="auto"/>
        <w:ind w:firstLine="567"/>
        <w:jc w:val="both"/>
        <w:rPr>
          <w:rFonts w:ascii="Times New Roman" w:hAnsi="Times New Roman" w:cs="Times New Roman"/>
          <w:sz w:val="24"/>
          <w:szCs w:val="24"/>
        </w:rPr>
      </w:pPr>
    </w:p>
    <w:p w:rsidR="00A0349F" w:rsidRPr="00243D7A" w:rsidP="00A0349F">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A0349F" w:rsidRPr="00676861" w:rsidP="00A0349F">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Авдеев В.В.</w:t>
      </w:r>
      <w:r w:rsidRPr="00243D7A">
        <w:rPr>
          <w:rFonts w:ascii="Times New Roman" w:hAnsi="Times New Roman" w:cs="Times New Roman"/>
          <w:sz w:val="24"/>
          <w:szCs w:val="24"/>
        </w:rPr>
        <w:t xml:space="preserve"> </w:t>
      </w:r>
      <w:r>
        <w:rPr>
          <w:rFonts w:ascii="Times New Roman" w:hAnsi="Times New Roman" w:cs="Times New Roman"/>
          <w:sz w:val="24"/>
          <w:szCs w:val="24"/>
        </w:rPr>
        <w:t>20.06.</w:t>
      </w:r>
      <w:r w:rsidRPr="00243D7A">
        <w:rPr>
          <w:rFonts w:ascii="Times New Roman" w:hAnsi="Times New Roman" w:cs="Times New Roman"/>
          <w:sz w:val="24"/>
          <w:szCs w:val="24"/>
        </w:rPr>
        <w:t xml:space="preserve">2019 в </w:t>
      </w:r>
      <w:r>
        <w:rPr>
          <w:rFonts w:ascii="Times New Roman" w:hAnsi="Times New Roman" w:cs="Times New Roman"/>
          <w:sz w:val="24"/>
          <w:szCs w:val="24"/>
        </w:rPr>
        <w:t>14-15</w:t>
      </w:r>
      <w:r w:rsidRPr="00243D7A">
        <w:rPr>
          <w:rFonts w:ascii="Times New Roman" w:hAnsi="Times New Roman" w:cs="Times New Roman"/>
          <w:sz w:val="24"/>
          <w:szCs w:val="24"/>
        </w:rPr>
        <w:t xml:space="preserve"> часов в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43D7A">
        <w:rPr>
          <w:rFonts w:ascii="Times New Roman" w:hAnsi="Times New Roman" w:cs="Times New Roman"/>
          <w:sz w:val="24"/>
          <w:szCs w:val="24"/>
        </w:rPr>
        <w:t>с</w:t>
      </w:r>
      <w:r w:rsidRPr="00243D7A">
        <w:rPr>
          <w:rFonts w:ascii="Times New Roman" w:hAnsi="Times New Roman" w:cs="Times New Roman"/>
          <w:sz w:val="24"/>
          <w:szCs w:val="24"/>
        </w:rPr>
        <w:t>истематически</w:t>
      </w:r>
      <w:r w:rsidRPr="00243D7A">
        <w:rPr>
          <w:rFonts w:ascii="Times New Roman" w:hAnsi="Times New Roman" w:cs="Times New Roman"/>
          <w:sz w:val="24"/>
          <w:szCs w:val="24"/>
        </w:rPr>
        <w:t xml:space="preserve"> с целью получения прибыли, </w:t>
      </w:r>
      <w:r w:rsidRPr="00243D7A">
        <w:rPr>
          <w:rFonts w:ascii="Times New Roman" w:hAnsi="Times New Roman" w:eastAsiaTheme="minorHAnsi" w:cs="Times New Roman"/>
          <w:sz w:val="24"/>
          <w:szCs w:val="24"/>
          <w:lang w:eastAsia="en-US"/>
        </w:rPr>
        <w:t xml:space="preserve">осуществлял </w:t>
      </w:r>
      <w:hyperlink r:id="rId4" w:history="1">
        <w:r w:rsidRPr="00676861">
          <w:rPr>
            <w:rFonts w:ascii="Times New Roman" w:hAnsi="Times New Roman" w:eastAsiaTheme="minorHAnsi" w:cs="Times New Roman"/>
            <w:sz w:val="24"/>
            <w:szCs w:val="24"/>
            <w:lang w:eastAsia="en-US"/>
          </w:rPr>
          <w:t>предпринимательскую деятельность</w:t>
        </w:r>
      </w:hyperlink>
      <w:r w:rsidRPr="00676861">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676861">
        <w:rPr>
          <w:rFonts w:ascii="Times New Roman" w:hAnsi="Times New Roman" w:cs="Times New Roman"/>
          <w:sz w:val="24"/>
          <w:szCs w:val="24"/>
        </w:rPr>
        <w:t>выраженную в парковке автомоби</w:t>
      </w:r>
      <w:r>
        <w:rPr>
          <w:rFonts w:ascii="Times New Roman" w:hAnsi="Times New Roman" w:cs="Times New Roman"/>
          <w:sz w:val="24"/>
          <w:szCs w:val="24"/>
        </w:rPr>
        <w:t>лей за 200 рублей за неограниченное</w:t>
      </w:r>
      <w:r w:rsidRPr="00676861">
        <w:rPr>
          <w:rFonts w:ascii="Times New Roman" w:hAnsi="Times New Roman" w:cs="Times New Roman"/>
          <w:sz w:val="24"/>
          <w:szCs w:val="24"/>
        </w:rPr>
        <w:t xml:space="preserve"> время, чем совершил административное правонарушение, предусмотренное ч. 1 ст. 14.1 КоАП РФ.    </w:t>
      </w:r>
    </w:p>
    <w:p w:rsidR="00A0349F" w:rsidRPr="00676861" w:rsidP="00A0349F">
      <w:pPr>
        <w:tabs>
          <w:tab w:val="left" w:pos="709"/>
        </w:tabs>
        <w:spacing w:after="0" w:line="240" w:lineRule="auto"/>
        <w:ind w:firstLine="567"/>
        <w:jc w:val="both"/>
        <w:rPr>
          <w:rFonts w:ascii="Times New Roman" w:hAnsi="Times New Roman" w:cs="Times New Roman"/>
          <w:sz w:val="24"/>
          <w:szCs w:val="24"/>
        </w:rPr>
      </w:pPr>
      <w:r w:rsidRPr="00676861">
        <w:rPr>
          <w:rFonts w:ascii="Times New Roman" w:hAnsi="Times New Roman" w:cs="Times New Roman"/>
          <w:sz w:val="24"/>
          <w:szCs w:val="24"/>
        </w:rPr>
        <w:t>В судебном заседании Авдеев В.В.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A0349F" w:rsidP="00A0349F">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Авдеева В.В.</w:t>
      </w:r>
      <w:r w:rsidRPr="00243D7A">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РК-293469/2918</w:t>
      </w:r>
      <w:r w:rsidRPr="00243D7A">
        <w:rPr>
          <w:rFonts w:ascii="Times New Roman" w:hAnsi="Times New Roman" w:cs="Times New Roman"/>
          <w:sz w:val="24"/>
          <w:szCs w:val="24"/>
        </w:rPr>
        <w:t xml:space="preserve"> от </w:t>
      </w:r>
      <w:r>
        <w:rPr>
          <w:rFonts w:ascii="Times New Roman" w:hAnsi="Times New Roman" w:cs="Times New Roman"/>
          <w:sz w:val="24"/>
          <w:szCs w:val="24"/>
        </w:rPr>
        <w:t>24.06</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рапортом должностного лица от </w:t>
      </w:r>
      <w:r>
        <w:rPr>
          <w:rFonts w:ascii="Times New Roman" w:hAnsi="Times New Roman" w:cs="Times New Roman"/>
          <w:sz w:val="24"/>
          <w:szCs w:val="24"/>
        </w:rPr>
        <w:t>20.06</w:t>
      </w:r>
      <w:r w:rsidRPr="00243D7A">
        <w:rPr>
          <w:rFonts w:ascii="Times New Roman" w:hAnsi="Times New Roman" w:cs="Times New Roman"/>
          <w:sz w:val="24"/>
          <w:szCs w:val="24"/>
        </w:rPr>
        <w:t>.2019 (л.д.3);</w:t>
      </w:r>
      <w:r w:rsidRPr="00243D7A">
        <w:rPr>
          <w:rFonts w:ascii="Times New Roman" w:hAnsi="Times New Roman" w:cs="Times New Roman"/>
          <w:sz w:val="24"/>
          <w:szCs w:val="24"/>
        </w:rPr>
        <w:t xml:space="preserve"> </w:t>
      </w:r>
      <w:r>
        <w:rPr>
          <w:rFonts w:ascii="Times New Roman" w:hAnsi="Times New Roman" w:cs="Times New Roman"/>
          <w:sz w:val="24"/>
          <w:szCs w:val="24"/>
        </w:rPr>
        <w:t>письменными объяснениями Авдеев</w:t>
      </w:r>
      <w:r>
        <w:rPr>
          <w:rFonts w:ascii="Times New Roman" w:hAnsi="Times New Roman" w:cs="Times New Roman"/>
          <w:sz w:val="24"/>
          <w:szCs w:val="24"/>
          <w:lang w:val="uk-UA"/>
        </w:rPr>
        <w:t>а</w:t>
      </w:r>
      <w:r>
        <w:rPr>
          <w:rFonts w:ascii="Times New Roman" w:hAnsi="Times New Roman" w:cs="Times New Roman"/>
          <w:sz w:val="24"/>
          <w:szCs w:val="24"/>
        </w:rPr>
        <w:t xml:space="preserve"> В.В.</w:t>
      </w:r>
      <w:r w:rsidRPr="00243D7A">
        <w:rPr>
          <w:rFonts w:ascii="Times New Roman" w:hAnsi="Times New Roman" w:cs="Times New Roman"/>
          <w:sz w:val="24"/>
          <w:szCs w:val="24"/>
        </w:rPr>
        <w:t xml:space="preserve"> </w:t>
      </w:r>
      <w:r>
        <w:rPr>
          <w:rFonts w:ascii="Times New Roman" w:hAnsi="Times New Roman" w:cs="Times New Roman"/>
          <w:sz w:val="24"/>
          <w:szCs w:val="24"/>
        </w:rPr>
        <w:t xml:space="preserve">от </w:t>
      </w:r>
      <w:r>
        <w:rPr>
          <w:rFonts w:ascii="Times New Roman" w:hAnsi="Times New Roman" w:cs="Times New Roman"/>
          <w:sz w:val="24"/>
          <w:szCs w:val="24"/>
          <w:lang w:val="uk-UA"/>
        </w:rPr>
        <w:t>20</w:t>
      </w:r>
      <w:r>
        <w:rPr>
          <w:rFonts w:ascii="Times New Roman" w:hAnsi="Times New Roman" w:cs="Times New Roman"/>
          <w:sz w:val="24"/>
          <w:szCs w:val="24"/>
        </w:rPr>
        <w:t>.06.2019 (</w:t>
      </w:r>
      <w:r>
        <w:rPr>
          <w:rFonts w:ascii="Times New Roman" w:hAnsi="Times New Roman" w:cs="Times New Roman"/>
          <w:sz w:val="24"/>
          <w:szCs w:val="24"/>
        </w:rPr>
        <w:t>л.д</w:t>
      </w:r>
      <w:r>
        <w:rPr>
          <w:rFonts w:ascii="Times New Roman" w:hAnsi="Times New Roman" w:cs="Times New Roman"/>
          <w:sz w:val="24"/>
          <w:szCs w:val="24"/>
        </w:rPr>
        <w:t>.</w:t>
      </w:r>
      <w:r>
        <w:rPr>
          <w:rFonts w:ascii="Times New Roman" w:hAnsi="Times New Roman" w:cs="Times New Roman"/>
          <w:sz w:val="24"/>
          <w:szCs w:val="24"/>
          <w:lang w:val="uk-UA"/>
        </w:rPr>
        <w:t>4</w:t>
      </w:r>
      <w:r>
        <w:rPr>
          <w:rFonts w:ascii="Times New Roman" w:hAnsi="Times New Roman" w:cs="Times New Roman"/>
          <w:sz w:val="24"/>
          <w:szCs w:val="24"/>
        </w:rPr>
        <w:t>);</w:t>
      </w:r>
      <w:r w:rsidRPr="00D35AE7">
        <w:rPr>
          <w:rFonts w:ascii="Times New Roman" w:hAnsi="Times New Roman" w:cs="Times New Roman"/>
          <w:sz w:val="24"/>
          <w:szCs w:val="24"/>
        </w:rPr>
        <w:t xml:space="preserve">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Авдеев</w:t>
      </w:r>
      <w:r>
        <w:rPr>
          <w:rFonts w:ascii="Times New Roman" w:hAnsi="Times New Roman" w:cs="Times New Roman"/>
          <w:sz w:val="24"/>
          <w:szCs w:val="24"/>
          <w:lang w:val="uk-UA"/>
        </w:rPr>
        <w:t>а</w:t>
      </w:r>
      <w:r>
        <w:rPr>
          <w:rFonts w:ascii="Times New Roman" w:hAnsi="Times New Roman" w:cs="Times New Roman"/>
          <w:sz w:val="24"/>
          <w:szCs w:val="24"/>
        </w:rPr>
        <w:t xml:space="preserve"> В.В.</w:t>
      </w:r>
      <w:r w:rsidRPr="00243D7A">
        <w:rPr>
          <w:rFonts w:ascii="Times New Roman" w:hAnsi="Times New Roman" w:cs="Times New Roman"/>
          <w:sz w:val="24"/>
          <w:szCs w:val="24"/>
        </w:rPr>
        <w:t xml:space="preserve"> к административной ответственности (</w:t>
      </w:r>
      <w:r>
        <w:rPr>
          <w:rFonts w:ascii="Times New Roman" w:hAnsi="Times New Roman" w:cs="Times New Roman"/>
          <w:sz w:val="24"/>
          <w:szCs w:val="24"/>
        </w:rPr>
        <w:t>л.д.7).</w:t>
      </w:r>
    </w:p>
    <w:p w:rsidR="00A0349F" w:rsidRPr="00243D7A" w:rsidP="00A0349F">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A0349F" w:rsidRPr="00243D7A" w:rsidP="00A0349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Авдеев</w:t>
      </w:r>
      <w:r>
        <w:rPr>
          <w:rFonts w:ascii="Times New Roman" w:hAnsi="Times New Roman" w:cs="Times New Roman"/>
          <w:sz w:val="24"/>
          <w:szCs w:val="24"/>
          <w:lang w:val="uk-UA"/>
        </w:rPr>
        <w:t>а</w:t>
      </w:r>
      <w:r>
        <w:rPr>
          <w:rFonts w:ascii="Times New Roman" w:hAnsi="Times New Roman" w:cs="Times New Roman"/>
          <w:sz w:val="24"/>
          <w:szCs w:val="24"/>
        </w:rPr>
        <w:t xml:space="preserve"> В.В.</w:t>
      </w:r>
      <w:r w:rsidRPr="00243D7A">
        <w:rPr>
          <w:rFonts w:ascii="Times New Roman" w:hAnsi="Times New Roman" w:cs="Times New Roman"/>
          <w:sz w:val="24"/>
          <w:szCs w:val="24"/>
        </w:rPr>
        <w:t xml:space="preserve"> 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A0349F" w:rsidRPr="00243D7A" w:rsidP="00A0349F">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A0349F" w:rsidP="00A0349F">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полагает необходимым назначить ей наказание в пределах санкции ч. 1 с</w:t>
      </w:r>
      <w:r>
        <w:rPr>
          <w:rFonts w:ascii="Times New Roman" w:hAnsi="Times New Roman" w:cs="Times New Roman"/>
          <w:sz w:val="24"/>
          <w:szCs w:val="24"/>
        </w:rPr>
        <w:t>т. 14.1 КоАП РФ, в виде штрафа.</w:t>
      </w:r>
    </w:p>
    <w:p w:rsidR="00A0349F" w:rsidRPr="00243D7A" w:rsidP="00A0349F">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A0349F" w:rsidRPr="00243D7A" w:rsidP="00A0349F">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A0349F" w:rsidRPr="00427109" w:rsidP="00A0349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w:t>
      </w:r>
      <w:r>
        <w:rPr>
          <w:rFonts w:ascii="Times New Roman" w:hAnsi="Times New Roman" w:cs="Times New Roman"/>
          <w:b/>
          <w:sz w:val="24"/>
          <w:szCs w:val="24"/>
        </w:rPr>
        <w:t xml:space="preserve"> О С Т А Н О В И Л :</w:t>
      </w:r>
    </w:p>
    <w:p w:rsidR="00A0349F" w:rsidRPr="00243D7A" w:rsidP="00A0349F">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Авдеева Валерия Витальевича</w:t>
      </w:r>
      <w:r w:rsidRPr="00243D7A">
        <w:rPr>
          <w:rFonts w:ascii="Times New Roman" w:hAnsi="Times New Roman" w:cs="Times New Roman"/>
          <w:sz w:val="24"/>
          <w:szCs w:val="24"/>
        </w:rPr>
        <w:t>, виновным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A0349F" w:rsidRPr="00243D7A" w:rsidP="00A0349F">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243D7A">
        <w:rPr>
          <w:rFonts w:ascii="Times New Roman" w:hAnsi="Times New Roman" w:cs="Times New Roman"/>
          <w:sz w:val="24"/>
          <w:szCs w:val="24"/>
          <w:shd w:val="clear" w:color="auto" w:fill="FFFFFF"/>
        </w:rPr>
        <w:t xml:space="preserve">УФК (УМВД России по г. Ялте ОП № 3 «Массандровский» по г. </w:t>
      </w:r>
      <w:r w:rsidRPr="00243D7A">
        <w:rPr>
          <w:rFonts w:ascii="Times New Roman" w:hAnsi="Times New Roman" w:cs="Times New Roman"/>
          <w:sz w:val="24"/>
          <w:szCs w:val="24"/>
          <w:shd w:val="clear" w:color="auto" w:fill="FFFFFF"/>
        </w:rPr>
        <w:t xml:space="preserve">Ялте), </w:t>
      </w:r>
      <w:r w:rsidRPr="00243D7A">
        <w:rPr>
          <w:rFonts w:ascii="Times New Roman" w:hAnsi="Times New Roman" w:cs="Times New Roman"/>
          <w:sz w:val="24"/>
          <w:szCs w:val="24"/>
        </w:rPr>
        <w:t>ИНН получателя – 9103000760, КПП получателя – 910301001</w:t>
      </w:r>
      <w:r w:rsidRPr="00243D7A">
        <w:rPr>
          <w:rFonts w:ascii="Times New Roman" w:hAnsi="Times New Roman" w:cs="Times New Roman"/>
          <w:sz w:val="24"/>
          <w:szCs w:val="24"/>
          <w:shd w:val="clear" w:color="auto" w:fill="FFFFFF"/>
        </w:rPr>
        <w:t xml:space="preserve">, </w:t>
      </w:r>
      <w:r w:rsidRPr="00243D7A">
        <w:rPr>
          <w:rFonts w:ascii="Times New Roman" w:hAnsi="Times New Roman" w:cs="Times New Roman"/>
          <w:sz w:val="24"/>
          <w:szCs w:val="24"/>
        </w:rPr>
        <w:t xml:space="preserve">номер счета получателя платежа – </w:t>
      </w:r>
      <w:r w:rsidRPr="00243D7A">
        <w:rPr>
          <w:rFonts w:ascii="Times New Roman" w:hAnsi="Times New Roman" w:cs="Times New Roman"/>
          <w:sz w:val="24"/>
          <w:szCs w:val="24"/>
          <w:shd w:val="clear" w:color="auto" w:fill="FFFFFF"/>
        </w:rPr>
        <w:t>40101810335100010001</w:t>
      </w:r>
      <w:r w:rsidRPr="00243D7A">
        <w:rPr>
          <w:rFonts w:ascii="Times New Roman" w:hAnsi="Times New Roman" w:cs="Times New Roman"/>
          <w:sz w:val="24"/>
          <w:szCs w:val="24"/>
        </w:rPr>
        <w:t xml:space="preserve">; наименование банка получателя  – отделение Республика Крым;  БИК – </w:t>
      </w:r>
      <w:r w:rsidRPr="00243D7A">
        <w:rPr>
          <w:rFonts w:ascii="Times New Roman" w:hAnsi="Times New Roman" w:cs="Times New Roman"/>
          <w:sz w:val="24"/>
          <w:szCs w:val="24"/>
          <w:shd w:val="clear" w:color="auto" w:fill="FFFFFF"/>
        </w:rPr>
        <w:t>043510001</w:t>
      </w:r>
      <w:r w:rsidRPr="00243D7A">
        <w:rPr>
          <w:rFonts w:ascii="Times New Roman" w:hAnsi="Times New Roman" w:cs="Times New Roman"/>
          <w:sz w:val="24"/>
          <w:szCs w:val="24"/>
        </w:rPr>
        <w:t>; ОКТМО – 35729000, код классификации доходов бюджета – 18811690040046000140; УИН: 1888049119000</w:t>
      </w:r>
      <w:r>
        <w:rPr>
          <w:rFonts w:ascii="Times New Roman" w:hAnsi="Times New Roman" w:cs="Times New Roman"/>
          <w:sz w:val="24"/>
          <w:szCs w:val="24"/>
        </w:rPr>
        <w:t>293</w:t>
      </w:r>
      <w:r>
        <w:rPr>
          <w:rFonts w:ascii="Times New Roman" w:hAnsi="Times New Roman" w:cs="Times New Roman"/>
          <w:sz w:val="24"/>
          <w:szCs w:val="24"/>
          <w:lang w:val="uk-UA"/>
        </w:rPr>
        <w:t>4690</w:t>
      </w:r>
      <w:r w:rsidRPr="00243D7A">
        <w:rPr>
          <w:rFonts w:ascii="Times New Roman" w:hAnsi="Times New Roman" w:cs="Times New Roman"/>
          <w:sz w:val="24"/>
          <w:szCs w:val="24"/>
        </w:rPr>
        <w:t>,  наименование платежа – штрафы и иные суммы принудительного изъятия.</w:t>
      </w:r>
    </w:p>
    <w:p w:rsidR="00A0349F" w:rsidRPr="00243D7A" w:rsidP="00A0349F">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0349F" w:rsidRPr="00243D7A" w:rsidP="00A0349F">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A0349F" w:rsidRPr="00243D7A" w:rsidP="00A0349F">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5" w:history="1">
        <w:r w:rsidRPr="00E85FA8">
          <w:rPr>
            <w:rStyle w:val="Hyperlink"/>
            <w:rFonts w:ascii="Times New Roman" w:hAnsi="Times New Roman" w:cs="Times New Roman"/>
            <w:color w:val="auto"/>
            <w:sz w:val="24"/>
            <w:szCs w:val="24"/>
            <w:u w:val="none"/>
          </w:rPr>
          <w:t>Кодексом</w:t>
        </w:r>
      </w:hyperlink>
      <w:r w:rsidRPr="00E85FA8">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0349F" w:rsidRPr="00243D7A" w:rsidP="00A0349F">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A0349F" w:rsidRPr="00243D7A" w:rsidP="00A0349F">
      <w:pPr>
        <w:tabs>
          <w:tab w:val="left" w:pos="709"/>
        </w:tabs>
        <w:spacing w:after="0" w:line="240" w:lineRule="auto"/>
        <w:ind w:firstLine="567"/>
        <w:jc w:val="both"/>
        <w:rPr>
          <w:rFonts w:ascii="Times New Roman" w:hAnsi="Times New Roman" w:cs="Times New Roman"/>
          <w:b/>
          <w:sz w:val="24"/>
          <w:szCs w:val="24"/>
        </w:rPr>
      </w:pPr>
    </w:p>
    <w:p w:rsidR="00A0349F" w:rsidRPr="00E85FA8" w:rsidP="00A0349F">
      <w:pPr>
        <w:tabs>
          <w:tab w:val="left" w:pos="709"/>
        </w:tabs>
        <w:spacing w:after="0" w:line="240" w:lineRule="auto"/>
        <w:ind w:firstLine="567"/>
        <w:jc w:val="both"/>
        <w:rPr>
          <w:sz w:val="24"/>
          <w:szCs w:val="24"/>
        </w:rPr>
      </w:pPr>
      <w:r w:rsidRPr="00E85FA8">
        <w:rPr>
          <w:rFonts w:ascii="Times New Roman" w:hAnsi="Times New Roman" w:cs="Times New Roman"/>
          <w:sz w:val="24"/>
          <w:szCs w:val="24"/>
        </w:rPr>
        <w:t>Мировой судья:</w:t>
      </w:r>
      <w:r w:rsidRPr="00E85FA8">
        <w:rPr>
          <w:rFonts w:ascii="Times New Roman" w:hAnsi="Times New Roman" w:cs="Times New Roman"/>
          <w:sz w:val="24"/>
          <w:szCs w:val="24"/>
        </w:rPr>
        <w:tab/>
      </w:r>
      <w:r w:rsidRPr="00E85FA8">
        <w:rPr>
          <w:rFonts w:ascii="Times New Roman" w:hAnsi="Times New Roman" w:cs="Times New Roman"/>
          <w:sz w:val="24"/>
          <w:szCs w:val="24"/>
        </w:rPr>
        <w:tab/>
      </w:r>
      <w:r w:rsidRPr="00E85FA8">
        <w:rPr>
          <w:rFonts w:ascii="Times New Roman" w:hAnsi="Times New Roman" w:cs="Times New Roman"/>
          <w:sz w:val="24"/>
          <w:szCs w:val="24"/>
        </w:rPr>
        <w:tab/>
      </w:r>
      <w:r w:rsidRPr="00E85FA8">
        <w:rPr>
          <w:rFonts w:ascii="Times New Roman" w:hAnsi="Times New Roman" w:cs="Times New Roman"/>
          <w:sz w:val="24"/>
          <w:szCs w:val="24"/>
        </w:rPr>
        <w:tab/>
      </w:r>
      <w:r w:rsidRPr="00E85FA8">
        <w:rPr>
          <w:rFonts w:ascii="Times New Roman" w:hAnsi="Times New Roman" w:cs="Times New Roman"/>
          <w:sz w:val="24"/>
          <w:szCs w:val="24"/>
        </w:rPr>
        <w:tab/>
      </w:r>
      <w:r w:rsidRPr="00E85FA8">
        <w:rPr>
          <w:rFonts w:ascii="Times New Roman" w:hAnsi="Times New Roman" w:cs="Times New Roman"/>
          <w:sz w:val="24"/>
          <w:szCs w:val="24"/>
        </w:rPr>
        <w:tab/>
        <w:t>О.В. Переверзева</w:t>
      </w:r>
    </w:p>
    <w:p w:rsidR="00A0349F" w:rsidRPr="009C716E" w:rsidP="00A0349F">
      <w:pPr>
        <w:spacing w:after="0" w:line="240" w:lineRule="auto"/>
        <w:ind w:firstLine="567"/>
        <w:jc w:val="both"/>
        <w:rPr>
          <w:rFonts w:ascii="Times New Roman" w:hAnsi="Times New Roman"/>
          <w:sz w:val="24"/>
          <w:szCs w:val="24"/>
        </w:rPr>
      </w:pPr>
    </w:p>
    <w:p w:rsidR="00A0349F" w:rsidRPr="009C716E" w:rsidP="00A0349F">
      <w:pPr>
        <w:spacing w:after="0" w:line="240" w:lineRule="auto"/>
        <w:ind w:firstLine="567"/>
        <w:jc w:val="both"/>
        <w:rPr>
          <w:rFonts w:ascii="Times New Roman" w:hAnsi="Times New Roman"/>
          <w:sz w:val="24"/>
          <w:szCs w:val="24"/>
        </w:rPr>
      </w:pPr>
      <w:r w:rsidRPr="009C716E">
        <w:rPr>
          <w:rFonts w:ascii="Times New Roman" w:hAnsi="Times New Roman"/>
          <w:sz w:val="24"/>
          <w:szCs w:val="24"/>
        </w:rPr>
        <w:t>СОГЛАСОВАНО:</w:t>
      </w:r>
    </w:p>
    <w:p w:rsidR="00A0349F" w:rsidRPr="009C716E" w:rsidP="00A0349F">
      <w:pPr>
        <w:spacing w:after="0" w:line="240" w:lineRule="auto"/>
        <w:ind w:firstLine="567"/>
        <w:jc w:val="both"/>
        <w:rPr>
          <w:rFonts w:ascii="Times New Roman" w:hAnsi="Times New Roman"/>
          <w:sz w:val="24"/>
          <w:szCs w:val="24"/>
        </w:rPr>
      </w:pPr>
    </w:p>
    <w:p w:rsidR="00A0349F" w:rsidRPr="009C716E" w:rsidP="00A0349F">
      <w:pPr>
        <w:spacing w:after="0" w:line="240" w:lineRule="auto"/>
        <w:ind w:firstLine="567"/>
        <w:jc w:val="both"/>
        <w:rPr>
          <w:sz w:val="26"/>
          <w:szCs w:val="26"/>
        </w:rPr>
      </w:pPr>
      <w:r w:rsidRPr="009C716E">
        <w:rPr>
          <w:rFonts w:ascii="Times New Roman" w:hAnsi="Times New Roman"/>
          <w:sz w:val="24"/>
          <w:szCs w:val="24"/>
        </w:rPr>
        <w:t>Мировой судья ____________ О.В. Переверзева</w:t>
      </w:r>
    </w:p>
    <w:p w:rsidR="00A0349F" w:rsidRPr="00E85FA8" w:rsidP="00A0349F"/>
    <w:p w:rsidR="00A0349F" w:rsidP="00A0349F"/>
    <w:p w:rsidR="00FE0A41"/>
    <w:sectPr w:rsidSect="00E85FA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9F"/>
    <w:rsid w:val="00243D7A"/>
    <w:rsid w:val="004200B6"/>
    <w:rsid w:val="00427109"/>
    <w:rsid w:val="00676861"/>
    <w:rsid w:val="009C716E"/>
    <w:rsid w:val="00A0349F"/>
    <w:rsid w:val="00D35AE7"/>
    <w:rsid w:val="00E85FA8"/>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9F"/>
    <w:rPr>
      <w:rFonts w:eastAsiaTheme="minorEastAsia"/>
      <w:lang w:eastAsia="ru-RU"/>
    </w:rPr>
  </w:style>
  <w:style w:type="paragraph" w:styleId="Heading1">
    <w:name w:val="heading 1"/>
    <w:basedOn w:val="Normal"/>
    <w:next w:val="Normal"/>
    <w:link w:val="1"/>
    <w:qFormat/>
    <w:rsid w:val="00A0349F"/>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0349F"/>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A0349F"/>
    <w:rPr>
      <w:color w:val="0000FF" w:themeColor="hyperlink"/>
      <w:u w:val="single"/>
    </w:rPr>
  </w:style>
  <w:style w:type="character" w:customStyle="1" w:styleId="a">
    <w:name w:val="Основной текст + Полужирный"/>
    <w:rsid w:val="00A0349F"/>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