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319" w:rsidRPr="004C449C" w:rsidP="001F4319">
      <w:pPr>
        <w:pStyle w:val="Title"/>
        <w:ind w:firstLine="567"/>
        <w:jc w:val="right"/>
        <w:rPr>
          <w:sz w:val="24"/>
          <w:szCs w:val="24"/>
        </w:rPr>
      </w:pPr>
      <w:r w:rsidRPr="004C449C">
        <w:rPr>
          <w:sz w:val="24"/>
          <w:szCs w:val="24"/>
        </w:rPr>
        <w:t>Дело № 5-99-273/2019</w:t>
      </w:r>
    </w:p>
    <w:p w:rsidR="001F4319" w:rsidRPr="004C449C" w:rsidP="001F4319">
      <w:pPr>
        <w:pStyle w:val="Title"/>
        <w:ind w:firstLine="567"/>
        <w:rPr>
          <w:sz w:val="24"/>
          <w:szCs w:val="24"/>
        </w:rPr>
      </w:pPr>
      <w:r w:rsidRPr="004C449C">
        <w:rPr>
          <w:sz w:val="24"/>
          <w:szCs w:val="24"/>
        </w:rPr>
        <w:t>ПОСТАНОВЛЕНИЕ</w:t>
      </w:r>
    </w:p>
    <w:p w:rsidR="001F4319" w:rsidRPr="004C449C" w:rsidP="001F4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9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F4319" w:rsidRPr="004C449C" w:rsidP="001F431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Pr="004C449C">
        <w:rPr>
          <w:rFonts w:ascii="Times New Roman" w:hAnsi="Times New Roman"/>
          <w:sz w:val="24"/>
          <w:szCs w:val="24"/>
        </w:rPr>
        <w:t xml:space="preserve"> июля  2019 года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</w:t>
      </w:r>
      <w:r>
        <w:rPr>
          <w:rFonts w:ascii="Times New Roman" w:hAnsi="Times New Roman"/>
          <w:sz w:val="24"/>
          <w:szCs w:val="24"/>
        </w:rPr>
        <w:t>м правонарушении – Николаевой И.Г.</w:t>
      </w:r>
      <w:r w:rsidRPr="004C449C">
        <w:rPr>
          <w:rFonts w:ascii="Times New Roman" w:hAnsi="Times New Roman"/>
          <w:sz w:val="24"/>
          <w:szCs w:val="24"/>
        </w:rPr>
        <w:t>,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4C449C">
        <w:rPr>
          <w:rFonts w:ascii="Times New Roman" w:hAnsi="Times New Roman"/>
          <w:b/>
          <w:sz w:val="24"/>
          <w:szCs w:val="24"/>
        </w:rPr>
        <w:t xml:space="preserve">Николаевой Ирины </w:t>
      </w:r>
      <w:r w:rsidRPr="004C449C">
        <w:rPr>
          <w:rFonts w:ascii="Times New Roman" w:hAnsi="Times New Roman"/>
          <w:b/>
          <w:sz w:val="24"/>
          <w:szCs w:val="24"/>
        </w:rPr>
        <w:t>Григорьевны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4C449C">
        <w:rPr>
          <w:rFonts w:ascii="Times New Roman" w:hAnsi="Times New Roman"/>
          <w:sz w:val="24"/>
          <w:szCs w:val="24"/>
        </w:rPr>
        <w:t>привлекаемой</w:t>
      </w:r>
      <w:r w:rsidRPr="004C449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20.21 КоАП РФ,</w:t>
      </w:r>
    </w:p>
    <w:p w:rsidR="001F4319" w:rsidRPr="004C449C" w:rsidP="001F4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F4319" w:rsidRPr="004C449C" w:rsidP="001F4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9C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  <w:lang w:eastAsia="en-US"/>
        </w:rPr>
      </w:pPr>
      <w:r w:rsidRPr="004C449C">
        <w:rPr>
          <w:rFonts w:ascii="Times New Roman" w:hAnsi="Times New Roman"/>
          <w:sz w:val="24"/>
          <w:szCs w:val="24"/>
        </w:rPr>
        <w:t xml:space="preserve">Николаева И.Г. 16.07.2019 в 21-00 часов по </w:t>
      </w:r>
      <w:r w:rsidRPr="004C449C"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 w:rsidRPr="004C449C">
        <w:rPr>
          <w:rFonts w:ascii="Times New Roman" w:hAnsi="Times New Roman"/>
          <w:sz w:val="24"/>
          <w:szCs w:val="24"/>
        </w:rPr>
        <w:t xml:space="preserve"> находилась в состоянии алкогольного опьянения, плохо ориентировалась в окружающей обстановке, имела невнятную речь и шаткую походку, чем оскорбляла </w:t>
      </w:r>
      <w:r w:rsidRPr="004C449C">
        <w:rPr>
          <w:rFonts w:ascii="Times New Roman" w:hAnsi="Times New Roman" w:eastAsiaTheme="minorHAnsi"/>
          <w:sz w:val="24"/>
          <w:szCs w:val="24"/>
          <w:lang w:eastAsia="en-US"/>
        </w:rPr>
        <w:t>человеческое достоинство и общественную нравственность</w:t>
      </w:r>
      <w:r w:rsidRPr="004C449C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4C449C">
        <w:rPr>
          <w:rStyle w:val="FontStyle17"/>
          <w:sz w:val="24"/>
          <w:szCs w:val="24"/>
        </w:rPr>
        <w:t xml:space="preserve">совершила административное правонарушение, предусмотренное </w:t>
      </w:r>
      <w:r w:rsidRPr="004C449C">
        <w:rPr>
          <w:rFonts w:ascii="Times New Roman" w:hAnsi="Times New Roman"/>
          <w:sz w:val="24"/>
          <w:szCs w:val="24"/>
        </w:rPr>
        <w:t xml:space="preserve">ст. 20.21 </w:t>
      </w:r>
      <w:r w:rsidRPr="004C449C">
        <w:rPr>
          <w:rStyle w:val="FontStyle17"/>
          <w:sz w:val="24"/>
          <w:szCs w:val="24"/>
        </w:rPr>
        <w:t xml:space="preserve"> КоАП РФ.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В судебном заседании Николаева И.Г. вину в инкриминируемом ей правонарушении признала в полном объеме, раскаялась. </w:t>
      </w:r>
    </w:p>
    <w:p w:rsidR="001F4319" w:rsidRPr="004C449C" w:rsidP="001F431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4C449C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Николаевой И.Г. в совершении административного правонарушения, предусмотренного ст. 20.21 КоАП РФ полностью установлена и подтверждается совокупностью собранных по делу доказательств, а именно:</w:t>
      </w:r>
      <w:r w:rsidRPr="004C449C">
        <w:rPr>
          <w:rFonts w:eastAsia="Calibri"/>
          <w:lang w:eastAsia="en-US"/>
        </w:rPr>
        <w:t xml:space="preserve"> протоколом об административном правонарушении № 293938/3191 от 16.07.2019 (л.д.1);</w:t>
      </w:r>
      <w:r w:rsidRPr="004C449C">
        <w:rPr>
          <w:rFonts w:eastAsia="Calibri"/>
          <w:lang w:eastAsia="en-US"/>
        </w:rPr>
        <w:t xml:space="preserve"> объяснением </w:t>
      </w:r>
      <w:r w:rsidRPr="004C449C">
        <w:t xml:space="preserve">Николаевой И.Г.  от 16.07.2019 </w:t>
      </w:r>
      <w:r w:rsidRPr="004C449C">
        <w:rPr>
          <w:rFonts w:eastAsia="Calibri"/>
          <w:lang w:eastAsia="en-US"/>
        </w:rPr>
        <w:t>(</w:t>
      </w:r>
      <w:r w:rsidRPr="004C449C">
        <w:rPr>
          <w:rFonts w:eastAsia="Calibri"/>
          <w:lang w:eastAsia="en-US"/>
        </w:rPr>
        <w:t>л.д</w:t>
      </w:r>
      <w:r w:rsidRPr="004C449C">
        <w:rPr>
          <w:rFonts w:eastAsia="Calibri"/>
          <w:lang w:eastAsia="en-US"/>
        </w:rPr>
        <w:t xml:space="preserve">. 3); актом № 403 от 16.07.2019 (л.д.4); объяснением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4C449C">
        <w:rPr>
          <w:rFonts w:eastAsia="Calibri"/>
          <w:lang w:eastAsia="en-US"/>
        </w:rPr>
        <w:t>о</w:t>
      </w:r>
      <w:r w:rsidRPr="004C449C">
        <w:rPr>
          <w:rFonts w:eastAsia="Calibri"/>
          <w:lang w:eastAsia="en-US"/>
        </w:rPr>
        <w:t>т</w:t>
      </w:r>
      <w:r w:rsidRPr="004C449C">
        <w:rPr>
          <w:rFonts w:eastAsia="Calibri"/>
          <w:lang w:eastAsia="en-US"/>
        </w:rPr>
        <w:t xml:space="preserve"> 16.07.2019 (л.д.7); объяснением </w:t>
      </w:r>
      <w:r w:rsidRPr="004200B6">
        <w:t xml:space="preserve">«ПЕРСОНАЛЬНЫЕ </w:t>
      </w:r>
      <w:r w:rsidRPr="004200B6">
        <w:t>ДАННЫЕ»</w:t>
      </w:r>
      <w:r w:rsidRPr="004C449C">
        <w:rPr>
          <w:rFonts w:eastAsia="Calibri"/>
          <w:lang w:eastAsia="en-US"/>
        </w:rPr>
        <w:t>от</w:t>
      </w:r>
      <w:r w:rsidRPr="004C449C">
        <w:rPr>
          <w:rFonts w:eastAsia="Calibri"/>
          <w:lang w:eastAsia="en-US"/>
        </w:rPr>
        <w:t xml:space="preserve"> 16.07.2019 (л.д.7); рапортом  (</w:t>
      </w:r>
      <w:r w:rsidRPr="004C449C">
        <w:rPr>
          <w:rFonts w:eastAsia="Calibri"/>
          <w:lang w:eastAsia="en-US"/>
        </w:rPr>
        <w:t>л.д</w:t>
      </w:r>
      <w:r w:rsidRPr="004C449C">
        <w:rPr>
          <w:rFonts w:eastAsia="Calibri"/>
          <w:lang w:eastAsia="en-US"/>
        </w:rPr>
        <w:t xml:space="preserve">. 13,14); сведениями о ранних привлечениях </w:t>
      </w:r>
      <w:r w:rsidRPr="004C449C">
        <w:t>Николаевой И.Г. к административной ответственности (</w:t>
      </w:r>
      <w:r w:rsidRPr="004C449C">
        <w:t>л.д</w:t>
      </w:r>
      <w:r w:rsidRPr="004C449C">
        <w:t>. 15,16).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C449C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C449C">
        <w:rPr>
          <w:rFonts w:ascii="Times New Roman" w:hAnsi="Times New Roman"/>
          <w:sz w:val="24"/>
          <w:szCs w:val="24"/>
        </w:rPr>
        <w:t xml:space="preserve">Николаевой И.Г.  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4C449C">
        <w:rPr>
          <w:rFonts w:ascii="Times New Roman" w:hAnsi="Times New Roman"/>
          <w:sz w:val="24"/>
          <w:szCs w:val="24"/>
        </w:rPr>
        <w:t xml:space="preserve">т. 20.21 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 w:rsidRPr="004C449C"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449C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449C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C449C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 w:rsidRPr="004C449C">
        <w:rPr>
          <w:rFonts w:ascii="Times New Roman" w:hAnsi="Times New Roman"/>
          <w:sz w:val="24"/>
          <w:szCs w:val="24"/>
        </w:rPr>
        <w:t xml:space="preserve">Николаевой И.Г.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принимается во внимание ее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 xml:space="preserve"> личность, характер совершенного пра</w:t>
      </w:r>
      <w:r>
        <w:rPr>
          <w:rFonts w:ascii="Times New Roman" w:eastAsia="Calibri" w:hAnsi="Times New Roman"/>
          <w:sz w:val="24"/>
          <w:szCs w:val="24"/>
          <w:lang w:eastAsia="en-US"/>
        </w:rPr>
        <w:t>вонарушения, отношение виновной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 xml:space="preserve"> к 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4C449C">
        <w:rPr>
          <w:rFonts w:ascii="Times New Roman" w:hAnsi="Times New Roman"/>
          <w:sz w:val="24"/>
          <w:szCs w:val="24"/>
        </w:rPr>
        <w:t xml:space="preserve">суд полагает необходимым назначить ей наказание в пределах санкции 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4C449C">
        <w:rPr>
          <w:rFonts w:ascii="Times New Roman" w:hAnsi="Times New Roman"/>
          <w:sz w:val="24"/>
          <w:szCs w:val="24"/>
        </w:rPr>
        <w:t>т. 20.21 КоАП РФ, в виде штрафа</w:t>
      </w:r>
      <w:r w:rsidRPr="004C449C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F4319" w:rsidRPr="004C449C" w:rsidP="001F431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4C449C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1F4319" w:rsidRPr="004C449C" w:rsidP="001F4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F4319" w:rsidRPr="004C449C" w:rsidP="001F4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9C">
        <w:rPr>
          <w:rFonts w:ascii="Times New Roman" w:hAnsi="Times New Roman"/>
          <w:b/>
          <w:sz w:val="24"/>
          <w:szCs w:val="24"/>
        </w:rPr>
        <w:t>П</w:t>
      </w:r>
      <w:r w:rsidRPr="004C449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 Признать Николаеву Ирину Григорьевны  виновной в совершении административного правонарушения, предусмотренного </w:t>
      </w:r>
      <w:r w:rsidRPr="004C449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4C449C">
        <w:rPr>
          <w:rFonts w:ascii="Times New Roman" w:hAnsi="Times New Roman"/>
          <w:sz w:val="24"/>
          <w:szCs w:val="24"/>
        </w:rPr>
        <w:t>т. 20.21 Кодекса Российской Федерации об административных правонарушениях, и назначить ей административное наказание в виде штрафа в размере 500 (пятьсот) рублей.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449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C449C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4 «Гурзуфский» по г. Ялте Республики Крым)</w:t>
      </w:r>
      <w:r w:rsidRPr="004C449C">
        <w:rPr>
          <w:rFonts w:ascii="Times New Roman" w:hAnsi="Times New Roman"/>
          <w:sz w:val="24"/>
          <w:szCs w:val="24"/>
        </w:rPr>
        <w:t>; ИНН – 9103000760, КПП – 910301001</w:t>
      </w:r>
      <w:r w:rsidRPr="004C449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C449C">
        <w:rPr>
          <w:rFonts w:ascii="Times New Roman" w:hAnsi="Times New Roman"/>
          <w:sz w:val="24"/>
          <w:szCs w:val="24"/>
        </w:rPr>
        <w:t>р</w:t>
      </w:r>
      <w:r w:rsidRPr="004C449C">
        <w:rPr>
          <w:rFonts w:ascii="Times New Roman" w:hAnsi="Times New Roman"/>
          <w:sz w:val="24"/>
          <w:szCs w:val="24"/>
        </w:rPr>
        <w:t xml:space="preserve">/счет – </w:t>
      </w:r>
      <w:r w:rsidRPr="004C449C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4C449C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4C449C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4C449C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4C449C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4C449C">
        <w:rPr>
          <w:rFonts w:ascii="Times New Roman" w:hAnsi="Times New Roman"/>
          <w:sz w:val="24"/>
          <w:szCs w:val="24"/>
        </w:rPr>
        <w:t>; УИН:18880491190002939382, наименование платежа – штрафы и иные суммы принудительного изъятия.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449C">
        <w:rPr>
          <w:rFonts w:ascii="Times New Roman" w:hAnsi="Times New Roman"/>
          <w:sz w:val="24"/>
          <w:szCs w:val="24"/>
        </w:rPr>
        <w:t>вынесшим</w:t>
      </w:r>
      <w:r w:rsidRPr="004C449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1F4319" w:rsidRPr="004C449C" w:rsidP="001F43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 xml:space="preserve"> </w:t>
      </w:r>
      <w:r w:rsidRPr="004C449C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C449C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4C449C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F4319" w:rsidRPr="004C449C" w:rsidP="001F431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F4319" w:rsidRPr="004C449C" w:rsidP="001F4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449C">
        <w:rPr>
          <w:rFonts w:ascii="Times New Roman" w:hAnsi="Times New Roman"/>
          <w:sz w:val="24"/>
          <w:szCs w:val="24"/>
        </w:rPr>
        <w:t>Мировой судья</w:t>
      </w:r>
      <w:r w:rsidRPr="004C449C">
        <w:rPr>
          <w:rFonts w:ascii="Times New Roman" w:hAnsi="Times New Roman"/>
          <w:sz w:val="24"/>
          <w:szCs w:val="24"/>
        </w:rPr>
        <w:tab/>
      </w:r>
      <w:r w:rsidRPr="004C449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4C449C">
        <w:rPr>
          <w:rFonts w:ascii="Times New Roman" w:hAnsi="Times New Roman"/>
          <w:sz w:val="24"/>
          <w:szCs w:val="24"/>
        </w:rPr>
        <w:tab/>
      </w:r>
      <w:r w:rsidRPr="004C449C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1F4319" w:rsidRPr="00041DFB" w:rsidP="001F43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1F4319" w:rsidRPr="00041DFB" w:rsidP="001F43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4319" w:rsidRPr="00041DFB" w:rsidP="001F4319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F4319" w:rsidRPr="004C449C" w:rsidP="001F4319">
      <w:pPr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rPr>
          <w:rFonts w:ascii="Times New Roman" w:hAnsi="Times New Roman"/>
          <w:sz w:val="24"/>
          <w:szCs w:val="24"/>
        </w:rPr>
      </w:pPr>
    </w:p>
    <w:p w:rsidR="001F4319" w:rsidRPr="004C449C" w:rsidP="001F4319">
      <w:pPr>
        <w:rPr>
          <w:rFonts w:ascii="Times New Roman" w:hAnsi="Times New Roman"/>
          <w:sz w:val="24"/>
          <w:szCs w:val="24"/>
        </w:rPr>
      </w:pPr>
    </w:p>
    <w:p w:rsidR="00FE0A41"/>
    <w:sectPr w:rsidSect="00F117F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19"/>
    <w:rsid w:val="00041DFB"/>
    <w:rsid w:val="001F4319"/>
    <w:rsid w:val="004200B6"/>
    <w:rsid w:val="004C449C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1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4319"/>
    <w:rPr>
      <w:color w:val="0000FF"/>
      <w:u w:val="single"/>
    </w:rPr>
  </w:style>
  <w:style w:type="paragraph" w:styleId="Title">
    <w:name w:val="Title"/>
    <w:basedOn w:val="Normal"/>
    <w:link w:val="a"/>
    <w:qFormat/>
    <w:rsid w:val="001F431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F431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431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431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F431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F431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