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1C5" w:rsidRPr="00BE46B5" w:rsidP="00FA464D">
      <w:pPr>
        <w:pStyle w:val="Title"/>
        <w:ind w:firstLine="567"/>
        <w:jc w:val="right"/>
        <w:rPr>
          <w:sz w:val="24"/>
          <w:szCs w:val="24"/>
        </w:rPr>
      </w:pPr>
      <w:r w:rsidRPr="00BE46B5">
        <w:rPr>
          <w:sz w:val="24"/>
          <w:szCs w:val="24"/>
        </w:rPr>
        <w:t>Дело № 5-99-282/2021</w:t>
      </w:r>
    </w:p>
    <w:p w:rsidR="00BE46B5" w:rsidRPr="00BE46B5" w:rsidP="00FA464D">
      <w:pPr>
        <w:pStyle w:val="Title"/>
        <w:ind w:firstLine="567"/>
        <w:jc w:val="right"/>
        <w:rPr>
          <w:sz w:val="24"/>
          <w:szCs w:val="24"/>
        </w:rPr>
      </w:pPr>
      <w:r w:rsidRPr="00BE46B5">
        <w:rPr>
          <w:sz w:val="24"/>
          <w:szCs w:val="24"/>
        </w:rPr>
        <w:t xml:space="preserve">УИД 91 </w:t>
      </w:r>
      <w:r w:rsidRPr="00BE46B5">
        <w:rPr>
          <w:sz w:val="24"/>
          <w:szCs w:val="24"/>
          <w:lang w:val="en-US"/>
        </w:rPr>
        <w:t>RS</w:t>
      </w:r>
      <w:r w:rsidRPr="00BE46B5">
        <w:rPr>
          <w:sz w:val="24"/>
          <w:szCs w:val="24"/>
        </w:rPr>
        <w:t>0024-01-2021-002902-51</w:t>
      </w:r>
    </w:p>
    <w:p w:rsidR="00BE46B5" w:rsidP="00AE5998">
      <w:pPr>
        <w:pStyle w:val="Title"/>
        <w:jc w:val="left"/>
        <w:rPr>
          <w:sz w:val="26"/>
          <w:szCs w:val="26"/>
        </w:rPr>
      </w:pPr>
    </w:p>
    <w:p w:rsidR="009541C5" w:rsidRPr="000B04E7" w:rsidP="00FA464D">
      <w:pPr>
        <w:pStyle w:val="Title"/>
        <w:ind w:firstLine="567"/>
        <w:rPr>
          <w:sz w:val="26"/>
          <w:szCs w:val="26"/>
        </w:rPr>
      </w:pPr>
      <w:r w:rsidRPr="000B04E7">
        <w:rPr>
          <w:sz w:val="26"/>
          <w:szCs w:val="26"/>
        </w:rPr>
        <w:t>ПОСТАНОВЛЕНИЕ</w:t>
      </w:r>
    </w:p>
    <w:p w:rsidR="009541C5" w:rsidRPr="000B04E7" w:rsidP="00FA464D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0B04E7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9541C5" w:rsidRPr="000B04E7" w:rsidP="00FA464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9541C5" w:rsidRPr="00AE5998" w:rsidP="00FA464D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  <w:r w:rsidRPr="00AE5998">
        <w:rPr>
          <w:rFonts w:ascii="Times New Roman" w:hAnsi="Times New Roman"/>
          <w:sz w:val="25"/>
          <w:szCs w:val="25"/>
        </w:rPr>
        <w:t>г. Ялта</w:t>
      </w:r>
      <w:r w:rsidRPr="00AE5998">
        <w:rPr>
          <w:rFonts w:ascii="Times New Roman" w:hAnsi="Times New Roman"/>
          <w:sz w:val="25"/>
          <w:szCs w:val="25"/>
        </w:rPr>
        <w:tab/>
      </w:r>
      <w:r w:rsidRPr="00AE5998">
        <w:rPr>
          <w:rFonts w:ascii="Times New Roman" w:hAnsi="Times New Roman"/>
          <w:sz w:val="25"/>
          <w:szCs w:val="25"/>
        </w:rPr>
        <w:tab/>
      </w:r>
      <w:r w:rsidRPr="00AE5998">
        <w:rPr>
          <w:rFonts w:ascii="Times New Roman" w:hAnsi="Times New Roman"/>
          <w:sz w:val="25"/>
          <w:szCs w:val="25"/>
        </w:rPr>
        <w:tab/>
      </w:r>
      <w:r w:rsidRPr="00AE5998">
        <w:rPr>
          <w:rFonts w:ascii="Times New Roman" w:hAnsi="Times New Roman"/>
          <w:sz w:val="25"/>
          <w:szCs w:val="25"/>
        </w:rPr>
        <w:tab/>
      </w:r>
      <w:r w:rsidRPr="00AE5998" w:rsidR="00BE46B5">
        <w:rPr>
          <w:rFonts w:ascii="Times New Roman" w:hAnsi="Times New Roman"/>
          <w:sz w:val="25"/>
          <w:szCs w:val="25"/>
        </w:rPr>
        <w:tab/>
      </w:r>
      <w:r w:rsidRPr="00AE5998" w:rsidR="00BE46B5">
        <w:rPr>
          <w:rFonts w:ascii="Times New Roman" w:hAnsi="Times New Roman"/>
          <w:sz w:val="25"/>
          <w:szCs w:val="25"/>
        </w:rPr>
        <w:tab/>
      </w:r>
      <w:r w:rsidRPr="00AE5998" w:rsidR="00BE46B5">
        <w:rPr>
          <w:rFonts w:ascii="Times New Roman" w:hAnsi="Times New Roman"/>
          <w:sz w:val="25"/>
          <w:szCs w:val="25"/>
        </w:rPr>
        <w:tab/>
        <w:t xml:space="preserve">          </w:t>
      </w:r>
      <w:r w:rsidRPr="00AE5998" w:rsidR="00FB414D">
        <w:rPr>
          <w:rFonts w:ascii="Times New Roman" w:hAnsi="Times New Roman"/>
          <w:sz w:val="25"/>
          <w:szCs w:val="25"/>
        </w:rPr>
        <w:t xml:space="preserve"> </w:t>
      </w:r>
      <w:r w:rsidRPr="00AE5998" w:rsidR="00BE46B5">
        <w:rPr>
          <w:rFonts w:ascii="Times New Roman" w:hAnsi="Times New Roman"/>
          <w:sz w:val="25"/>
          <w:szCs w:val="25"/>
        </w:rPr>
        <w:tab/>
        <w:t>27 мая  2021</w:t>
      </w:r>
      <w:r w:rsidRPr="00AE5998" w:rsidR="00255213">
        <w:rPr>
          <w:rFonts w:ascii="Times New Roman" w:hAnsi="Times New Roman"/>
          <w:sz w:val="25"/>
          <w:szCs w:val="25"/>
        </w:rPr>
        <w:t xml:space="preserve"> года</w:t>
      </w:r>
    </w:p>
    <w:p w:rsidR="009541C5" w:rsidRPr="00AE5998" w:rsidP="00FA464D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AC4A9D" w:rsidRPr="00AE5998" w:rsidP="00AC4A9D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AE5998">
        <w:rPr>
          <w:rFonts w:ascii="Times New Roman" w:hAnsi="Times New Roman"/>
          <w:sz w:val="25"/>
          <w:szCs w:val="25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BE46B5" w:rsidRPr="00AE5998" w:rsidP="00AC4A9D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AE5998">
        <w:rPr>
          <w:rFonts w:ascii="Times New Roman" w:hAnsi="Times New Roman"/>
          <w:sz w:val="25"/>
          <w:szCs w:val="25"/>
        </w:rPr>
        <w:t xml:space="preserve">с участием лица, привлекаемого к административной ответственности, </w:t>
      </w:r>
      <w:r w:rsidRPr="00AE5998" w:rsidR="00EC6085">
        <w:rPr>
          <w:rFonts w:ascii="Times New Roman" w:hAnsi="Times New Roman"/>
          <w:sz w:val="25"/>
          <w:szCs w:val="25"/>
        </w:rPr>
        <w:t>Рамазанова З.А.,</w:t>
      </w:r>
    </w:p>
    <w:p w:rsidR="00FA464D" w:rsidRPr="00AE5998" w:rsidP="0049464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5"/>
          <w:szCs w:val="25"/>
        </w:rPr>
      </w:pPr>
      <w:r w:rsidRPr="00AE5998">
        <w:rPr>
          <w:rFonts w:ascii="Times New Roman" w:hAnsi="Times New Roman"/>
          <w:sz w:val="25"/>
          <w:szCs w:val="25"/>
        </w:rPr>
        <w:t xml:space="preserve"> рассмотрев в открытом судебном заседании дело об административном правонарушении, предусмотренном ч. 1</w:t>
      </w:r>
      <w:r w:rsidRPr="00AE5998" w:rsidR="00EC6085">
        <w:rPr>
          <w:rFonts w:ascii="Times New Roman" w:hAnsi="Times New Roman"/>
          <w:sz w:val="25"/>
          <w:szCs w:val="25"/>
        </w:rPr>
        <w:t xml:space="preserve"> ст. 18.15 КоАП РФ, в отношении </w:t>
      </w:r>
      <w:r w:rsidRPr="00AE5998" w:rsidR="00EC6085">
        <w:rPr>
          <w:rFonts w:ascii="Times New Roman" w:hAnsi="Times New Roman"/>
          <w:b/>
          <w:sz w:val="25"/>
          <w:szCs w:val="25"/>
        </w:rPr>
        <w:t>Рамазанова Закира Ахмедовича</w:t>
      </w:r>
      <w:r w:rsidRPr="00AE5998" w:rsidR="00EC6085">
        <w:rPr>
          <w:rFonts w:ascii="Times New Roman" w:hAnsi="Times New Roman"/>
          <w:sz w:val="25"/>
          <w:szCs w:val="25"/>
        </w:rPr>
        <w:t>,</w:t>
      </w:r>
      <w:r w:rsidRPr="00AE5998" w:rsidR="00EC6085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DC32EA" w:rsidR="00386C6B">
        <w:rPr>
          <w:rFonts w:ascii="Times New Roman" w:hAnsi="Times New Roman"/>
          <w:sz w:val="24"/>
          <w:szCs w:val="24"/>
        </w:rPr>
        <w:t>«ПЕРСОНАЛЬНЫЕ ДАННЫЕ»</w:t>
      </w:r>
      <w:r w:rsidRPr="00AE5998">
        <w:rPr>
          <w:rFonts w:ascii="Times New Roman" w:hAnsi="Times New Roman"/>
          <w:sz w:val="25"/>
          <w:szCs w:val="25"/>
        </w:rPr>
        <w:t>,</w:t>
      </w:r>
    </w:p>
    <w:p w:rsidR="00FA464D" w:rsidRPr="00AE5998" w:rsidP="00FA464D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AE5998">
        <w:rPr>
          <w:rFonts w:ascii="Times New Roman" w:hAnsi="Times New Roman"/>
          <w:b/>
          <w:sz w:val="25"/>
          <w:szCs w:val="25"/>
        </w:rPr>
        <w:t>Установил:</w:t>
      </w:r>
    </w:p>
    <w:p w:rsidR="0049464E" w:rsidRPr="00AE5998" w:rsidP="00FD17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AE5998">
        <w:rPr>
          <w:rFonts w:ascii="Times New Roman" w:hAnsi="Times New Roman"/>
          <w:b/>
          <w:sz w:val="25"/>
          <w:szCs w:val="25"/>
        </w:rPr>
        <w:tab/>
      </w:r>
    </w:p>
    <w:p w:rsidR="007A2A22" w:rsidRPr="00AE5998" w:rsidP="00FD17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E5998">
        <w:rPr>
          <w:rFonts w:ascii="Times New Roman" w:hAnsi="Times New Roman"/>
          <w:color w:val="000000"/>
          <w:sz w:val="25"/>
          <w:szCs w:val="25"/>
        </w:rPr>
        <w:t>19 апреля 2021 года в 11 час. 55</w:t>
      </w:r>
      <w:r w:rsidRPr="00AE5998" w:rsidR="00FA464D">
        <w:rPr>
          <w:rFonts w:ascii="Times New Roman" w:hAnsi="Times New Roman"/>
          <w:color w:val="000000"/>
          <w:sz w:val="25"/>
          <w:szCs w:val="25"/>
        </w:rPr>
        <w:t xml:space="preserve"> мин. </w:t>
      </w:r>
      <w:r w:rsidRPr="00AE5998">
        <w:rPr>
          <w:rFonts w:ascii="Times New Roman" w:hAnsi="Times New Roman"/>
          <w:color w:val="000000"/>
          <w:sz w:val="25"/>
          <w:szCs w:val="25"/>
        </w:rPr>
        <w:t xml:space="preserve">по адресу: </w:t>
      </w:r>
      <w:r w:rsidRPr="00DC32EA" w:rsidR="00386C6B">
        <w:rPr>
          <w:rFonts w:ascii="Times New Roman" w:hAnsi="Times New Roman"/>
          <w:sz w:val="24"/>
          <w:szCs w:val="24"/>
        </w:rPr>
        <w:t>«ПЕРСОНАЛЬНЫЕ ДАННЫЕ»</w:t>
      </w:r>
      <w:r w:rsidRPr="00AE5998" w:rsidR="00AF6E2A">
        <w:rPr>
          <w:rFonts w:ascii="Times New Roman" w:hAnsi="Times New Roman"/>
          <w:color w:val="000000"/>
          <w:sz w:val="25"/>
          <w:szCs w:val="25"/>
        </w:rPr>
        <w:t>, Рамазанов З.А., являясь должностным лицом</w:t>
      </w:r>
      <w:r w:rsidRPr="00AE5998" w:rsidR="0042555D">
        <w:rPr>
          <w:rFonts w:ascii="Times New Roman" w:hAnsi="Times New Roman"/>
          <w:color w:val="000000"/>
          <w:sz w:val="25"/>
          <w:szCs w:val="25"/>
        </w:rPr>
        <w:t>-бригадиром</w:t>
      </w:r>
      <w:r w:rsidRPr="00AE5998" w:rsidR="002C4062">
        <w:rPr>
          <w:rFonts w:ascii="Times New Roman" w:hAnsi="Times New Roman"/>
          <w:color w:val="000000"/>
          <w:sz w:val="25"/>
          <w:szCs w:val="25"/>
        </w:rPr>
        <w:t xml:space="preserve"> разнорабочих</w:t>
      </w:r>
      <w:r w:rsidRPr="00AE5998" w:rsidR="0042555D">
        <w:rPr>
          <w:rFonts w:ascii="Times New Roman" w:hAnsi="Times New Roman"/>
          <w:color w:val="000000"/>
          <w:sz w:val="25"/>
          <w:szCs w:val="25"/>
        </w:rPr>
        <w:t xml:space="preserve"> ООО «Компоно»</w:t>
      </w:r>
      <w:r w:rsidRPr="00AE5998" w:rsidR="006B1F09">
        <w:rPr>
          <w:rFonts w:ascii="Times New Roman" w:hAnsi="Times New Roman"/>
          <w:color w:val="000000"/>
          <w:sz w:val="25"/>
          <w:szCs w:val="25"/>
        </w:rPr>
        <w:t xml:space="preserve">, при осуществлении подсобных работ </w:t>
      </w:r>
      <w:r w:rsidRPr="00DC32EA" w:rsidR="008007A2">
        <w:rPr>
          <w:rFonts w:ascii="Times New Roman" w:hAnsi="Times New Roman"/>
          <w:sz w:val="24"/>
          <w:szCs w:val="24"/>
        </w:rPr>
        <w:t>«ПЕРСОНАЛЬНЫЕ ДАННЫЕ»</w:t>
      </w:r>
      <w:r w:rsidRPr="00AE5998" w:rsidR="0049464E">
        <w:rPr>
          <w:rFonts w:ascii="Times New Roman" w:hAnsi="Times New Roman"/>
          <w:color w:val="000000"/>
          <w:sz w:val="25"/>
          <w:szCs w:val="25"/>
        </w:rPr>
        <w:t>,</w:t>
      </w:r>
      <w:r w:rsidRPr="00AE5998" w:rsidR="006B1F09">
        <w:rPr>
          <w:rFonts w:ascii="Times New Roman" w:hAnsi="Times New Roman"/>
          <w:color w:val="000000"/>
          <w:sz w:val="25"/>
          <w:szCs w:val="25"/>
        </w:rPr>
        <w:t xml:space="preserve"> незаконно привлек к трудовой деятельности в качестве разнорабочего гражданина Украи</w:t>
      </w:r>
      <w:r w:rsidRPr="00AE5998" w:rsidR="00FD1710">
        <w:rPr>
          <w:rFonts w:ascii="Times New Roman" w:hAnsi="Times New Roman"/>
          <w:color w:val="000000"/>
          <w:sz w:val="25"/>
          <w:szCs w:val="25"/>
        </w:rPr>
        <w:t xml:space="preserve">ны </w:t>
      </w:r>
      <w:r w:rsidRPr="00DC32EA" w:rsidR="00386C6B">
        <w:rPr>
          <w:rFonts w:ascii="Times New Roman" w:hAnsi="Times New Roman"/>
          <w:sz w:val="24"/>
          <w:szCs w:val="24"/>
        </w:rPr>
        <w:t>«ПЕРСОНАЛЬНЫЕ ДАННЫЕ»</w:t>
      </w:r>
      <w:r w:rsidRPr="00AE5998" w:rsidR="006B1F09">
        <w:rPr>
          <w:rFonts w:ascii="Times New Roman" w:hAnsi="Times New Roman"/>
          <w:color w:val="000000"/>
          <w:sz w:val="25"/>
          <w:szCs w:val="25"/>
        </w:rPr>
        <w:t>, в отсутствии у него патента</w:t>
      </w:r>
      <w:r w:rsidRPr="00AE5998" w:rsidR="0049464E">
        <w:rPr>
          <w:rFonts w:ascii="Times New Roman" w:hAnsi="Times New Roman"/>
          <w:color w:val="000000"/>
          <w:sz w:val="25"/>
          <w:szCs w:val="25"/>
        </w:rPr>
        <w:t xml:space="preserve"> либо разрешения на работу</w:t>
      </w:r>
      <w:r w:rsidRPr="00AE5998" w:rsidR="006B1F09">
        <w:rPr>
          <w:rFonts w:ascii="Times New Roman" w:hAnsi="Times New Roman"/>
          <w:color w:val="000000"/>
          <w:sz w:val="25"/>
          <w:szCs w:val="25"/>
        </w:rPr>
        <w:t xml:space="preserve">, чем нарушил ст. ч.4 ст.13, ч. 1 ст. 13.3 ФЗ -115 «О правовом положении иностранных граждан и лиц без гражданства на территории РФ» от 25.07.2002, тем самым совершил </w:t>
      </w:r>
      <w:r w:rsidRPr="00AE5998" w:rsidR="006B1F09">
        <w:rPr>
          <w:rFonts w:ascii="Times New Roman" w:hAnsi="Times New Roman"/>
          <w:sz w:val="25"/>
          <w:szCs w:val="25"/>
        </w:rPr>
        <w:t>административное правонарушение, предусмотренное ч. 1 ст. 18.15 КоАП РФ.</w:t>
      </w:r>
    </w:p>
    <w:p w:rsidR="000606B3" w:rsidRPr="00AE5998" w:rsidP="000606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AE5998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AE5998">
        <w:rPr>
          <w:rFonts w:ascii="Times New Roman" w:hAnsi="Times New Roman"/>
          <w:sz w:val="25"/>
          <w:szCs w:val="25"/>
        </w:rPr>
        <w:t>В судебном заседании Рамазанов З.А.</w:t>
      </w:r>
      <w:r w:rsidRPr="00AE5998" w:rsidR="000B04E7">
        <w:rPr>
          <w:rFonts w:ascii="Times New Roman" w:hAnsi="Times New Roman"/>
          <w:sz w:val="25"/>
          <w:szCs w:val="25"/>
        </w:rPr>
        <w:t xml:space="preserve"> </w:t>
      </w:r>
      <w:r w:rsidRPr="00AE5998" w:rsidR="0049464E">
        <w:rPr>
          <w:rFonts w:ascii="Times New Roman" w:hAnsi="Times New Roman"/>
          <w:sz w:val="25"/>
          <w:szCs w:val="25"/>
        </w:rPr>
        <w:t>вину в совершении данного правонарушения признал, с фактами, изложенными в протоколе, согласен, их не оспаривает.</w:t>
      </w:r>
    </w:p>
    <w:p w:rsidR="00FA464D" w:rsidRPr="00AE5998" w:rsidP="00FA464D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AE5998">
        <w:rPr>
          <w:rFonts w:ascii="Times New Roman" w:hAnsi="Times New Roman"/>
          <w:sz w:val="25"/>
          <w:szCs w:val="25"/>
        </w:rPr>
        <w:t xml:space="preserve">Согласно ч. 1 ст. </w:t>
      </w:r>
      <w:r w:rsidRPr="00AE5998">
        <w:rPr>
          <w:rFonts w:ascii="Times New Roman" w:hAnsi="Times New Roman"/>
          <w:bCs/>
          <w:sz w:val="25"/>
          <w:szCs w:val="25"/>
        </w:rPr>
        <w:t>26.2.</w:t>
      </w:r>
      <w:r w:rsidRPr="00AE5998">
        <w:rPr>
          <w:rFonts w:ascii="Times New Roman" w:hAnsi="Times New Roman"/>
          <w:sz w:val="25"/>
          <w:szCs w:val="25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</w:t>
      </w:r>
      <w:r w:rsidRPr="00AE5998">
        <w:rPr>
          <w:rFonts w:ascii="Times New Roman" w:hAnsi="Times New Roman"/>
          <w:sz w:val="25"/>
          <w:szCs w:val="25"/>
        </w:rPr>
        <w:t xml:space="preserve">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FA464D" w:rsidRPr="00AE5998" w:rsidP="00FA46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AE5998">
        <w:rPr>
          <w:rFonts w:ascii="Times New Roman" w:hAnsi="Times New Roman"/>
          <w:sz w:val="25"/>
          <w:szCs w:val="25"/>
        </w:rPr>
        <w:t>Согласно ст. 26.11 КоАП РФ судья</w:t>
      </w:r>
      <w:r w:rsidRPr="00AE5998" w:rsidR="00AC4A9D">
        <w:rPr>
          <w:rFonts w:ascii="Times New Roman" w:hAnsi="Times New Roman"/>
          <w:sz w:val="25"/>
          <w:szCs w:val="25"/>
        </w:rPr>
        <w:t>,</w:t>
      </w:r>
      <w:r w:rsidRPr="00AE5998">
        <w:rPr>
          <w:rFonts w:ascii="Times New Roman" w:hAnsi="Times New Roman"/>
          <w:sz w:val="25"/>
          <w:szCs w:val="25"/>
        </w:rPr>
        <w:t xml:space="preserve"> осуществляющий производство по делу об административном </w:t>
      </w:r>
      <w:r w:rsidRPr="00AE5998">
        <w:rPr>
          <w:rFonts w:ascii="Times New Roman" w:hAnsi="Times New Roman"/>
          <w:sz w:val="25"/>
          <w:szCs w:val="25"/>
        </w:rPr>
        <w:t>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FA464D" w:rsidRPr="00AE5998" w:rsidP="00FA46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AE5998">
        <w:rPr>
          <w:rFonts w:ascii="Times New Roman" w:hAnsi="Times New Roman"/>
          <w:sz w:val="25"/>
          <w:szCs w:val="25"/>
        </w:rPr>
        <w:t>В силу части 1 статьи 18.15 Кодекса Российской Федерации об административных</w:t>
      </w:r>
      <w:r w:rsidRPr="00AE5998">
        <w:rPr>
          <w:rFonts w:ascii="Times New Roman" w:hAnsi="Times New Roman"/>
          <w:sz w:val="25"/>
          <w:szCs w:val="25"/>
        </w:rPr>
        <w:t xml:space="preserve"> правонарушениях административным правонарушением признается привлечение к трудовой деятельности в Российской Федерации иностранного гражданина при отсутствии у иностранного гражданина патента, привлечение иностранного гражданина к трудовой деятельности вн</w:t>
      </w:r>
      <w:r w:rsidRPr="00AE5998">
        <w:rPr>
          <w:rFonts w:ascii="Times New Roman" w:hAnsi="Times New Roman"/>
          <w:sz w:val="25"/>
          <w:szCs w:val="25"/>
        </w:rPr>
        <w:t>е пределов субъекта Российской Федерации, на территории которого данному иностранному гражданину или лицу без гражданства выданы разрешение на работу, патент разрешено временное проживание.</w:t>
      </w:r>
    </w:p>
    <w:p w:rsidR="00FA464D" w:rsidRPr="00AE5998" w:rsidP="00FA46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AE5998">
        <w:rPr>
          <w:rFonts w:ascii="Times New Roman" w:hAnsi="Times New Roman"/>
          <w:sz w:val="25"/>
          <w:szCs w:val="25"/>
        </w:rPr>
        <w:t xml:space="preserve">Порядок привлечения иностранных граждан или лиц без гражданства к </w:t>
      </w:r>
      <w:r w:rsidRPr="00AE5998">
        <w:rPr>
          <w:rFonts w:ascii="Times New Roman" w:hAnsi="Times New Roman"/>
          <w:sz w:val="25"/>
          <w:szCs w:val="25"/>
        </w:rPr>
        <w:t xml:space="preserve">трудовой деятельности в Российской Федерации регламентирован Федеральным </w:t>
      </w:r>
      <w:r w:rsidRPr="00AE5998">
        <w:rPr>
          <w:rFonts w:ascii="Times New Roman" w:hAnsi="Times New Roman"/>
          <w:sz w:val="25"/>
          <w:szCs w:val="25"/>
        </w:rPr>
        <w:t>законом от 25 июля 2002 года № 115-ФЗ «О правовом положении иностранных граждан в Российской Федерации».</w:t>
      </w:r>
    </w:p>
    <w:p w:rsidR="00FA464D" w:rsidRPr="00AE5998" w:rsidP="00AC4A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AE5998">
        <w:rPr>
          <w:rFonts w:ascii="Times New Roman" w:hAnsi="Times New Roman"/>
          <w:sz w:val="25"/>
          <w:szCs w:val="25"/>
        </w:rPr>
        <w:t>Согласно примечанию к статье 18.15 Кодекса Российской Федерации об администрат</w:t>
      </w:r>
      <w:r w:rsidRPr="00AE5998">
        <w:rPr>
          <w:rFonts w:ascii="Times New Roman" w:hAnsi="Times New Roman"/>
          <w:sz w:val="25"/>
          <w:szCs w:val="25"/>
        </w:rPr>
        <w:t>ивных правонарушениях</w:t>
      </w:r>
      <w:r w:rsidRPr="00AE5998" w:rsidR="00AC4A9D">
        <w:rPr>
          <w:rFonts w:ascii="Times New Roman" w:hAnsi="Times New Roman"/>
          <w:sz w:val="25"/>
          <w:szCs w:val="25"/>
        </w:rPr>
        <w:t>,</w:t>
      </w:r>
      <w:r w:rsidRPr="00AE5998">
        <w:rPr>
          <w:rFonts w:ascii="Times New Roman" w:hAnsi="Times New Roman"/>
          <w:sz w:val="25"/>
          <w:szCs w:val="25"/>
        </w:rPr>
        <w:t xml:space="preserve"> в целях указанной статьи под привлечением к трудовой деятельности в Российской Федерации иностранного гражданина или лица без гражданства понимается допуск в какой-либо форме к выполнению работ или оказанию услуг либо иное использова</w:t>
      </w:r>
      <w:r w:rsidRPr="00AE5998">
        <w:rPr>
          <w:rFonts w:ascii="Times New Roman" w:hAnsi="Times New Roman"/>
          <w:sz w:val="25"/>
          <w:szCs w:val="25"/>
        </w:rPr>
        <w:t>ние труда иностранного гражданина или лица без гражданства.</w:t>
      </w:r>
    </w:p>
    <w:p w:rsidR="00AC4A9D" w:rsidRPr="00AE5998" w:rsidP="00AC4A9D">
      <w:pPr>
        <w:pStyle w:val="ConsPlusNormal"/>
        <w:ind w:firstLine="540"/>
        <w:jc w:val="both"/>
        <w:rPr>
          <w:sz w:val="25"/>
          <w:szCs w:val="25"/>
        </w:rPr>
      </w:pPr>
      <w:r w:rsidRPr="00AE5998">
        <w:rPr>
          <w:sz w:val="25"/>
          <w:szCs w:val="25"/>
        </w:rPr>
        <w:t xml:space="preserve">В силу </w:t>
      </w:r>
      <w:hyperlink r:id="rId4" w:history="1">
        <w:r w:rsidRPr="00AE5998">
          <w:rPr>
            <w:sz w:val="25"/>
            <w:szCs w:val="25"/>
          </w:rPr>
          <w:t>пункта 4 статьи 13</w:t>
        </w:r>
      </w:hyperlink>
      <w:r w:rsidRPr="00AE5998">
        <w:rPr>
          <w:sz w:val="25"/>
          <w:szCs w:val="25"/>
        </w:rPr>
        <w:t xml:space="preserve"> названного Фе</w:t>
      </w:r>
      <w:r w:rsidRPr="00AE5998">
        <w:rPr>
          <w:sz w:val="25"/>
          <w:szCs w:val="25"/>
        </w:rPr>
        <w:t>дерального закона работодатель и заказчик работ (услуг) имеют право привлекать и использовать иностранных работников при наличии разрешения на привлечение и использование иностранных работников, а иностранный гражданин имеет право осуществлять трудовую дея</w:t>
      </w:r>
      <w:r w:rsidRPr="00AE5998">
        <w:rPr>
          <w:sz w:val="25"/>
          <w:szCs w:val="25"/>
        </w:rPr>
        <w:t xml:space="preserve">тельность в случае, если он достиг возраста восемнадцати лет, при наличии разрешения на работу. </w:t>
      </w:r>
    </w:p>
    <w:p w:rsidR="009E5B32" w:rsidRPr="00AE5998" w:rsidP="009E5B32">
      <w:pPr>
        <w:pStyle w:val="ConsPlusNormal"/>
        <w:ind w:firstLine="540"/>
        <w:jc w:val="both"/>
        <w:rPr>
          <w:sz w:val="25"/>
          <w:szCs w:val="25"/>
        </w:rPr>
      </w:pPr>
      <w:r w:rsidRPr="00AE5998">
        <w:rPr>
          <w:sz w:val="25"/>
          <w:szCs w:val="25"/>
        </w:rPr>
        <w:t xml:space="preserve">Разрешение на работу - документ, подтверждающий право иностранного гражданина, прибывшего в Российскую Федерацию в порядке, требующем получения визы, и других </w:t>
      </w:r>
      <w:r w:rsidRPr="00AE5998">
        <w:rPr>
          <w:sz w:val="25"/>
          <w:szCs w:val="25"/>
        </w:rPr>
        <w:t xml:space="preserve">категорий иностранных граждан в случаях, предусмотренных настоящим Федеральным </w:t>
      </w:r>
      <w:hyperlink r:id="rId5" w:history="1">
        <w:r w:rsidRPr="00AE5998">
          <w:rPr>
            <w:sz w:val="25"/>
            <w:szCs w:val="25"/>
          </w:rPr>
          <w:t>законом</w:t>
        </w:r>
      </w:hyperlink>
      <w:r w:rsidRPr="00AE5998">
        <w:rPr>
          <w:sz w:val="25"/>
          <w:szCs w:val="25"/>
        </w:rPr>
        <w:t xml:space="preserve">, на временное осуществление </w:t>
      </w:r>
      <w:r w:rsidRPr="00AE5998">
        <w:rPr>
          <w:sz w:val="25"/>
          <w:szCs w:val="25"/>
        </w:rPr>
        <w:t>на территории Российской Федерации трудовой деятельности.</w:t>
      </w:r>
    </w:p>
    <w:p w:rsidR="00AC4A9D" w:rsidRPr="00AE5998" w:rsidP="009E5B32">
      <w:pPr>
        <w:pStyle w:val="ConsPlusNormal"/>
        <w:ind w:firstLine="540"/>
        <w:jc w:val="both"/>
        <w:rPr>
          <w:sz w:val="25"/>
          <w:szCs w:val="25"/>
        </w:rPr>
      </w:pPr>
      <w:r w:rsidRPr="00AE5998">
        <w:rPr>
          <w:sz w:val="25"/>
          <w:szCs w:val="25"/>
        </w:rPr>
        <w:t xml:space="preserve">В соответствии с </w:t>
      </w:r>
      <w:hyperlink r:id="rId6" w:history="1">
        <w:r w:rsidRPr="00AE5998">
          <w:rPr>
            <w:sz w:val="25"/>
            <w:szCs w:val="25"/>
          </w:rPr>
          <w:t>ч. 1 ст. 13.3</w:t>
        </w:r>
      </w:hyperlink>
      <w:r w:rsidRPr="00AE5998">
        <w:rPr>
          <w:sz w:val="25"/>
          <w:szCs w:val="25"/>
        </w:rPr>
        <w:t xml:space="preserve"> Закона N 115-ФЗ, граждане Российской Федерации имеют право привлекать к трудовой деятельности по найму на основании трудового договора или гражданско-правового договора на выполнение работ (оказание услуг) для личных, домашних и иных подобных нужд, не свя</w:t>
      </w:r>
      <w:r w:rsidRPr="00AE5998">
        <w:rPr>
          <w:sz w:val="25"/>
          <w:szCs w:val="25"/>
        </w:rPr>
        <w:t xml:space="preserve">занных с осуществлением предпринимательской деятельности (далее - трудовая деятельность у физических лиц), законно находящихся на территории Российской Федерации иностранных граждан, прибывших в Российскую Федерацию в порядке, не требующем получения визы, </w:t>
      </w:r>
      <w:r w:rsidRPr="00AE5998">
        <w:rPr>
          <w:sz w:val="25"/>
          <w:szCs w:val="25"/>
        </w:rPr>
        <w:t xml:space="preserve">при наличии у каждого такого иностранного гражданина патента, выданного в соответствии с настоящим Федеральным </w:t>
      </w:r>
      <w:hyperlink r:id="rId5" w:history="1">
        <w:r w:rsidRPr="00AE5998">
          <w:rPr>
            <w:sz w:val="25"/>
            <w:szCs w:val="25"/>
          </w:rPr>
          <w:t>зако</w:t>
        </w:r>
        <w:r w:rsidRPr="00AE5998">
          <w:rPr>
            <w:sz w:val="25"/>
            <w:szCs w:val="25"/>
          </w:rPr>
          <w:t>ном</w:t>
        </w:r>
      </w:hyperlink>
      <w:r w:rsidRPr="00AE5998">
        <w:rPr>
          <w:sz w:val="25"/>
          <w:szCs w:val="25"/>
        </w:rPr>
        <w:t>.</w:t>
      </w:r>
    </w:p>
    <w:p w:rsidR="001B486A" w:rsidRPr="00AE5998" w:rsidP="00FA46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AE5998">
        <w:rPr>
          <w:rFonts w:ascii="Times New Roman" w:hAnsi="Times New Roman"/>
          <w:sz w:val="25"/>
          <w:szCs w:val="25"/>
        </w:rP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убеждению, что вина </w:t>
      </w:r>
      <w:r w:rsidRPr="00AE5998" w:rsidR="005422FC">
        <w:rPr>
          <w:rFonts w:ascii="Times New Roman" w:hAnsi="Times New Roman"/>
          <w:sz w:val="25"/>
          <w:szCs w:val="25"/>
        </w:rPr>
        <w:t>Рамазанова З.А.</w:t>
      </w:r>
      <w:r w:rsidRPr="00AE5998" w:rsidR="00E14E4E">
        <w:rPr>
          <w:rFonts w:ascii="Times New Roman" w:hAnsi="Times New Roman"/>
          <w:sz w:val="25"/>
          <w:szCs w:val="25"/>
        </w:rPr>
        <w:t xml:space="preserve"> </w:t>
      </w:r>
      <w:r w:rsidRPr="00AE5998">
        <w:rPr>
          <w:rFonts w:ascii="Times New Roman" w:hAnsi="Times New Roman"/>
          <w:sz w:val="25"/>
          <w:szCs w:val="25"/>
        </w:rPr>
        <w:t xml:space="preserve">в совершении административного правонарушения, </w:t>
      </w:r>
      <w:r w:rsidRPr="00AE5998">
        <w:rPr>
          <w:rFonts w:ascii="Times New Roman" w:hAnsi="Times New Roman"/>
          <w:sz w:val="25"/>
          <w:szCs w:val="25"/>
        </w:rPr>
        <w:t xml:space="preserve">предусмотренного ч. </w:t>
      </w:r>
      <w:r w:rsidRPr="00AE5998" w:rsidR="00E14E4E">
        <w:rPr>
          <w:rFonts w:ascii="Times New Roman" w:hAnsi="Times New Roman"/>
          <w:sz w:val="25"/>
          <w:szCs w:val="25"/>
        </w:rPr>
        <w:t>1</w:t>
      </w:r>
      <w:r w:rsidRPr="00AE5998">
        <w:rPr>
          <w:rFonts w:ascii="Times New Roman" w:hAnsi="Times New Roman"/>
          <w:sz w:val="25"/>
          <w:szCs w:val="25"/>
        </w:rPr>
        <w:t xml:space="preserve"> ст. </w:t>
      </w:r>
      <w:r w:rsidRPr="00AE5998" w:rsidR="00E14E4E">
        <w:rPr>
          <w:rFonts w:ascii="Times New Roman" w:hAnsi="Times New Roman"/>
          <w:sz w:val="25"/>
          <w:szCs w:val="25"/>
        </w:rPr>
        <w:t>18.15</w:t>
      </w:r>
      <w:r w:rsidRPr="00AE5998">
        <w:rPr>
          <w:rFonts w:ascii="Times New Roman" w:hAnsi="Times New Roman"/>
          <w:sz w:val="25"/>
          <w:szCs w:val="25"/>
        </w:rPr>
        <w:t xml:space="preserve"> КоАП РФ полностью установлена и подтверждается совокупностью собранных по делу доказательств.</w:t>
      </w:r>
    </w:p>
    <w:p w:rsidR="004F62C8" w:rsidRPr="00AE5998" w:rsidP="00FA464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</w:pPr>
      <w:r w:rsidRPr="00AE5998">
        <w:rPr>
          <w:rFonts w:ascii="Times New Roman" w:eastAsia="Lucida Sans Unicode" w:hAnsi="Times New Roman"/>
          <w:color w:val="000000"/>
          <w:sz w:val="25"/>
          <w:szCs w:val="25"/>
          <w:lang w:eastAsia="ar-SA"/>
        </w:rPr>
        <w:tab/>
      </w:r>
      <w:r w:rsidRPr="00AE5998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 xml:space="preserve">Факт совершения </w:t>
      </w:r>
      <w:r w:rsidRPr="00AE5998" w:rsidR="005422FC">
        <w:rPr>
          <w:rFonts w:ascii="Times New Roman" w:hAnsi="Times New Roman"/>
          <w:sz w:val="25"/>
          <w:szCs w:val="25"/>
        </w:rPr>
        <w:t>Рамазановым З.А.</w:t>
      </w:r>
      <w:r w:rsidRPr="00AE5998" w:rsidR="001B486A">
        <w:rPr>
          <w:rFonts w:ascii="Times New Roman" w:hAnsi="Times New Roman"/>
          <w:sz w:val="25"/>
          <w:szCs w:val="25"/>
        </w:rPr>
        <w:t xml:space="preserve"> </w:t>
      </w:r>
      <w:r w:rsidRPr="00AE5998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>административного правонарушения и виновность в совершении указанного административного правонар</w:t>
      </w:r>
      <w:r w:rsidRPr="00AE5998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 xml:space="preserve">ушения подтверждены представленными в дело доказательствами, изученными в судебном заседании в полном объеме: протоколом об административном правонарушении № </w:t>
      </w:r>
      <w:r w:rsidRPr="00AE5998" w:rsidR="005422FC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>РК-373086/2425</w:t>
      </w:r>
      <w:r w:rsidRPr="00AE5998" w:rsidR="00E14E4E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 xml:space="preserve"> </w:t>
      </w:r>
      <w:r w:rsidRPr="00AE5998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 xml:space="preserve">от </w:t>
      </w:r>
      <w:r w:rsidRPr="00AE5998" w:rsidR="005422FC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>11.05.2021</w:t>
      </w:r>
      <w:r w:rsidRPr="00AE5998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 xml:space="preserve"> (л.д. </w:t>
      </w:r>
      <w:r w:rsidRPr="00AE5998" w:rsidR="007E247C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>2</w:t>
      </w:r>
      <w:r w:rsidRPr="00AE5998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 xml:space="preserve">); рапортом </w:t>
      </w:r>
      <w:r w:rsidRPr="00AE5998" w:rsidR="007E247C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>(л.д.5</w:t>
      </w:r>
      <w:r w:rsidRPr="00AE5998" w:rsidR="00C62CEA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>); определением о возбуждении админ</w:t>
      </w:r>
      <w:r w:rsidRPr="00AE5998" w:rsidR="007E247C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>истративного расследования № 2425</w:t>
      </w:r>
      <w:r w:rsidRPr="00AE5998" w:rsidR="00CC4AE5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 xml:space="preserve"> (л.д.3</w:t>
      </w:r>
      <w:r w:rsidRPr="00AE5998" w:rsidR="00C62CEA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 xml:space="preserve">); </w:t>
      </w:r>
      <w:r w:rsidRPr="00AE5998" w:rsidR="00CC4AE5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 xml:space="preserve">копией письменных объяснений </w:t>
      </w:r>
      <w:r w:rsidRPr="00DC32EA" w:rsidR="00386C6B">
        <w:rPr>
          <w:rFonts w:ascii="Times New Roman" w:hAnsi="Times New Roman"/>
          <w:sz w:val="24"/>
          <w:szCs w:val="24"/>
        </w:rPr>
        <w:t>«ПЕРСОНАЛЬНЫЕ ДАННЫЕ»</w:t>
      </w:r>
      <w:r w:rsidRPr="00AE5998" w:rsidR="00CC4AE5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 xml:space="preserve"> от 19.04.2021 (л.д.6-7</w:t>
      </w:r>
      <w:r w:rsidRPr="00AE5998" w:rsidR="00A32626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 xml:space="preserve">); копией временного пропуска № 761 на </w:t>
      </w:r>
      <w:r w:rsidRPr="00DC32EA" w:rsidR="00386C6B">
        <w:rPr>
          <w:rFonts w:ascii="Times New Roman" w:hAnsi="Times New Roman"/>
          <w:sz w:val="24"/>
          <w:szCs w:val="24"/>
        </w:rPr>
        <w:t>«ПЕРСОНАЛЬНЫЕ ДАННЫЕ»</w:t>
      </w:r>
      <w:r w:rsidRPr="00AE5998" w:rsidR="00A32626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 xml:space="preserve"> (л.д. 10</w:t>
      </w:r>
      <w:r w:rsidRPr="00AE5998" w:rsidR="00AC4A9D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 xml:space="preserve">); </w:t>
      </w:r>
      <w:r w:rsidRPr="00AE5998" w:rsidR="00750BAC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 xml:space="preserve">копией письменных объяснений </w:t>
      </w:r>
      <w:r w:rsidRPr="00DC32EA" w:rsidR="00386C6B">
        <w:rPr>
          <w:rFonts w:ascii="Times New Roman" w:hAnsi="Times New Roman"/>
          <w:sz w:val="24"/>
          <w:szCs w:val="24"/>
        </w:rPr>
        <w:t>«ПЕРСОНАЛЬНЫЕ ДАННЫЕ»</w:t>
      </w:r>
      <w:r w:rsidRPr="00AE5998" w:rsidR="00750BAC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 xml:space="preserve"> от 19.04.2021 ( л.д.11-12); копией письменных объяснений </w:t>
      </w:r>
      <w:r w:rsidRPr="00DC32EA" w:rsidR="00EE217B">
        <w:rPr>
          <w:rFonts w:ascii="Times New Roman" w:hAnsi="Times New Roman"/>
          <w:sz w:val="24"/>
          <w:szCs w:val="24"/>
        </w:rPr>
        <w:t>«ПЕРСОНАЛЬНЫЕ ДАННЫЕ»</w:t>
      </w:r>
      <w:r w:rsidRPr="00AE5998" w:rsidR="00750BAC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 xml:space="preserve"> от 19.04.2021 ( л.д.13</w:t>
      </w:r>
      <w:r w:rsidRPr="00AE5998" w:rsidR="009A7C3A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 xml:space="preserve">); копией письменных объяснений </w:t>
      </w:r>
      <w:r w:rsidRPr="00DC32EA" w:rsidR="00EE217B">
        <w:rPr>
          <w:rFonts w:ascii="Times New Roman" w:hAnsi="Times New Roman"/>
          <w:sz w:val="24"/>
          <w:szCs w:val="24"/>
        </w:rPr>
        <w:t>«ПЕРСОНАЛЬНЫЕ ДАННЫЕ»</w:t>
      </w:r>
      <w:r w:rsidRPr="00AE5998" w:rsidR="009A7C3A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 xml:space="preserve"> от 19.04.2021 ( л.д.15);</w:t>
      </w:r>
      <w:r w:rsidRPr="00AE5998" w:rsidR="009A44FB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 xml:space="preserve"> копией договора подряда № 20КР-361 от 02.10.2020 между ФГУП «РСУ» и ООО «ПСО «Сочикапстрой»</w:t>
      </w:r>
      <w:r w:rsidRPr="00AE5998" w:rsidR="006D740D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 xml:space="preserve"> с приложениями</w:t>
      </w:r>
      <w:r w:rsidRPr="00AE5998" w:rsidR="009A44FB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 xml:space="preserve"> </w:t>
      </w:r>
      <w:r w:rsidRPr="00AE5998" w:rsidR="006D740D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>(л.д.20-57</w:t>
      </w:r>
      <w:r w:rsidRPr="00AE5998" w:rsidR="000B70E8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>); копи</w:t>
      </w:r>
      <w:r w:rsidRPr="00AE5998" w:rsidR="006D740D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 xml:space="preserve">ей договора субподряда № 20КР-361/1 от 02.11.2020 между </w:t>
      </w:r>
      <w:r w:rsidRPr="00AE5998" w:rsidR="00541B29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>ООО «ПСО «Сочикапстрой»  и ООО «Компоно»</w:t>
      </w:r>
      <w:r w:rsidRPr="00AE5998" w:rsidR="004654BF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 xml:space="preserve"> (л.д.58-72</w:t>
      </w:r>
      <w:r w:rsidRPr="00AE5998" w:rsidR="000B70E8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 xml:space="preserve">); </w:t>
      </w:r>
      <w:r w:rsidRPr="00AE5998" w:rsidR="004654BF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>копией письменных объяснений Рамазанова З.А. от 21.04.2021 (л.д.73), копией приказа № 15 от 05.01.2020</w:t>
      </w:r>
      <w:r w:rsidRPr="00AE5998" w:rsidR="00306AF9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 xml:space="preserve"> (л.д. 75</w:t>
      </w:r>
      <w:r w:rsidRPr="00AE5998" w:rsidR="00783537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 xml:space="preserve">); </w:t>
      </w:r>
      <w:r w:rsidRPr="00AE5998" w:rsidR="00306AF9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>копией доверенности № 2 от 05.01.2021</w:t>
      </w:r>
      <w:r w:rsidRPr="00AE5998" w:rsidR="00835568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 xml:space="preserve"> </w:t>
      </w:r>
      <w:r w:rsidRPr="00AE5998" w:rsidR="00AC4A9D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>(</w:t>
      </w:r>
      <w:r w:rsidRPr="00AE5998" w:rsidR="00FB414D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>л.д. 97)</w:t>
      </w:r>
      <w:r w:rsidRPr="00AE5998" w:rsidR="009E5B32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>, признательными показаниями Рамазанова З.А., данными им в ходе судебного разбирательства.</w:t>
      </w:r>
    </w:p>
    <w:p w:rsidR="00FA464D" w:rsidRPr="00AE5998" w:rsidP="00FA464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AE5998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ab/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</w:t>
      </w:r>
      <w:r w:rsidRPr="00AE5998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>являются достоверными, допустимы</w:t>
      </w:r>
      <w:r w:rsidRPr="00AE5998" w:rsidR="00CF382D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>ми и достаточными для признания Рамазанова З.А.</w:t>
      </w:r>
      <w:r w:rsidRPr="00AE5998" w:rsidR="00C62CEA">
        <w:rPr>
          <w:rFonts w:ascii="Times New Roman" w:hAnsi="Times New Roman"/>
          <w:sz w:val="25"/>
          <w:szCs w:val="25"/>
        </w:rPr>
        <w:t xml:space="preserve"> </w:t>
      </w:r>
      <w:r w:rsidRPr="00AE5998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>виновным  в  совершении административного правонарушения, предусмотренного ч.1 ст. 18.15 КоАП РФ.</w:t>
      </w:r>
      <w:r w:rsidRPr="00AE5998">
        <w:rPr>
          <w:rFonts w:ascii="Times New Roman" w:hAnsi="Times New Roman"/>
          <w:sz w:val="25"/>
          <w:szCs w:val="25"/>
        </w:rPr>
        <w:t xml:space="preserve"> Объективных данных, ставящих под сомнение вышеназванные доказательства, в деле</w:t>
      </w:r>
      <w:r w:rsidRPr="00AE5998">
        <w:rPr>
          <w:rFonts w:ascii="Times New Roman" w:hAnsi="Times New Roman"/>
          <w:sz w:val="25"/>
          <w:szCs w:val="25"/>
        </w:rPr>
        <w:t xml:space="preserve"> не содержится, заявителем представлено не было.</w:t>
      </w:r>
    </w:p>
    <w:p w:rsidR="00FA464D" w:rsidRPr="00AE5998" w:rsidP="00FA464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</w:pPr>
      <w:r w:rsidRPr="00AE5998">
        <w:rPr>
          <w:rFonts w:ascii="Times New Roman" w:hAnsi="Times New Roman"/>
          <w:sz w:val="25"/>
          <w:szCs w:val="25"/>
        </w:rPr>
        <w:tab/>
        <w:t xml:space="preserve"> </w:t>
      </w:r>
      <w:r w:rsidRPr="00AE5998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>Выводы должностного лица административно</w:t>
      </w:r>
      <w:r w:rsidRPr="00AE5998" w:rsidR="00CF382D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>го органа о наличии в действиях Рамазанова З.А.</w:t>
      </w:r>
      <w:r w:rsidRPr="00AE5998" w:rsidR="00C62CEA">
        <w:rPr>
          <w:rFonts w:ascii="Times New Roman" w:hAnsi="Times New Roman"/>
          <w:sz w:val="25"/>
          <w:szCs w:val="25"/>
        </w:rPr>
        <w:t xml:space="preserve"> </w:t>
      </w:r>
      <w:r w:rsidRPr="00AE5998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>состава административного правонарушения, предусмотренного ч.1. ст. 18.15 КоАП РФ считаю обоснованными.</w:t>
      </w:r>
    </w:p>
    <w:p w:rsidR="00F9612B" w:rsidRPr="00AE5998" w:rsidP="00F9612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5"/>
          <w:szCs w:val="25"/>
        </w:rPr>
      </w:pPr>
      <w:r w:rsidRPr="00AE5998">
        <w:rPr>
          <w:rFonts w:ascii="Times New Roman" w:eastAsia="Lucida Sans Unicode" w:hAnsi="Times New Roman"/>
          <w:color w:val="000000"/>
          <w:sz w:val="25"/>
          <w:szCs w:val="25"/>
          <w:lang w:eastAsia="en-US" w:bidi="en-US"/>
        </w:rPr>
        <w:tab/>
      </w:r>
      <w:r w:rsidRPr="00AE5998">
        <w:rPr>
          <w:rFonts w:ascii="Times New Roman" w:hAnsi="Times New Roman"/>
          <w:sz w:val="25"/>
          <w:szCs w:val="25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</w:t>
      </w:r>
      <w:r w:rsidRPr="00AE5998" w:rsidR="00D812E2">
        <w:rPr>
          <w:rFonts w:ascii="Times New Roman" w:hAnsi="Times New Roman"/>
          <w:sz w:val="25"/>
          <w:szCs w:val="25"/>
        </w:rPr>
        <w:t>направлена</w:t>
      </w:r>
      <w:r w:rsidRPr="00AE5998">
        <w:rPr>
          <w:rFonts w:ascii="Times New Roman" w:hAnsi="Times New Roman"/>
          <w:sz w:val="25"/>
          <w:szCs w:val="25"/>
        </w:rPr>
        <w:t xml:space="preserve"> в установленном законом п</w:t>
      </w:r>
      <w:r w:rsidRPr="00AE5998">
        <w:rPr>
          <w:rFonts w:ascii="Times New Roman" w:hAnsi="Times New Roman"/>
          <w:sz w:val="25"/>
          <w:szCs w:val="25"/>
        </w:rPr>
        <w:t>орядке.</w:t>
      </w:r>
    </w:p>
    <w:p w:rsidR="00F9612B" w:rsidRPr="00AE5998" w:rsidP="00F9612B">
      <w:pPr>
        <w:pStyle w:val="ConsPlusNormal"/>
        <w:ind w:firstLine="567"/>
        <w:jc w:val="both"/>
        <w:rPr>
          <w:sz w:val="25"/>
          <w:szCs w:val="25"/>
        </w:rPr>
      </w:pPr>
      <w:r w:rsidRPr="00AE5998">
        <w:rPr>
          <w:sz w:val="25"/>
          <w:szCs w:val="25"/>
        </w:rPr>
        <w:t xml:space="preserve">Нарушений гарантированных </w:t>
      </w:r>
      <w:hyperlink r:id="rId7" w:history="1">
        <w:r w:rsidRPr="00AE5998">
          <w:rPr>
            <w:sz w:val="25"/>
            <w:szCs w:val="25"/>
          </w:rPr>
          <w:t>Конституцией</w:t>
        </w:r>
      </w:hyperlink>
      <w:r w:rsidRPr="00AE5998">
        <w:rPr>
          <w:sz w:val="25"/>
          <w:szCs w:val="25"/>
        </w:rPr>
        <w:t xml:space="preserve"> РФ и </w:t>
      </w:r>
      <w:hyperlink r:id="rId8" w:history="1">
        <w:r w:rsidRPr="00AE5998">
          <w:rPr>
            <w:sz w:val="25"/>
            <w:szCs w:val="25"/>
          </w:rPr>
          <w:t>ст. 25.1</w:t>
        </w:r>
      </w:hyperlink>
      <w:r w:rsidRPr="00AE5998">
        <w:rPr>
          <w:sz w:val="25"/>
          <w:szCs w:val="25"/>
        </w:rPr>
        <w:t xml:space="preserve"> КоАП РФ прав, в том числе права на защиту, не усматривается. Нарушений принципов презумпции невиновности и законности, закрепленных в </w:t>
      </w:r>
      <w:hyperlink r:id="rId9" w:history="1">
        <w:r w:rsidRPr="00AE5998">
          <w:rPr>
            <w:sz w:val="25"/>
            <w:szCs w:val="25"/>
          </w:rPr>
          <w:t>ст. ст. 1.5</w:t>
        </w:r>
      </w:hyperlink>
      <w:r w:rsidRPr="00AE5998">
        <w:rPr>
          <w:sz w:val="25"/>
          <w:szCs w:val="25"/>
        </w:rPr>
        <w:t xml:space="preserve">, </w:t>
      </w:r>
      <w:hyperlink r:id="rId10" w:history="1">
        <w:r w:rsidRPr="00AE5998">
          <w:rPr>
            <w:sz w:val="25"/>
            <w:szCs w:val="25"/>
          </w:rPr>
          <w:t>1.6</w:t>
        </w:r>
      </w:hyperlink>
      <w:r w:rsidRPr="00AE5998">
        <w:rPr>
          <w:sz w:val="25"/>
          <w:szCs w:val="25"/>
        </w:rPr>
        <w:t xml:space="preserve"> КоАП РФ, при рассмотрении дела не допущено.</w:t>
      </w:r>
    </w:p>
    <w:p w:rsidR="00F9612B" w:rsidRPr="00AE5998" w:rsidP="00F9612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AE5998">
        <w:rPr>
          <w:rFonts w:ascii="Times New Roman" w:hAnsi="Times New Roman"/>
          <w:sz w:val="25"/>
          <w:szCs w:val="25"/>
        </w:rPr>
        <w:t>При назначении</w:t>
      </w:r>
      <w:r w:rsidRPr="00AE5998">
        <w:rPr>
          <w:rFonts w:ascii="Times New Roman" w:hAnsi="Times New Roman"/>
          <w:sz w:val="25"/>
          <w:szCs w:val="25"/>
        </w:rPr>
        <w:t xml:space="preserve"> наказания учитывается характер совершенного правонарушения, </w:t>
      </w:r>
      <w:r w:rsidRPr="00AE5998" w:rsidR="00CF382D">
        <w:rPr>
          <w:rFonts w:ascii="Times New Roman" w:hAnsi="Times New Roman"/>
          <w:sz w:val="25"/>
          <w:szCs w:val="25"/>
        </w:rPr>
        <w:t>наличие смягчающего</w:t>
      </w:r>
      <w:r w:rsidRPr="00AE5998" w:rsidR="00AC4A9D">
        <w:rPr>
          <w:rFonts w:ascii="Times New Roman" w:hAnsi="Times New Roman"/>
          <w:sz w:val="25"/>
          <w:szCs w:val="25"/>
        </w:rPr>
        <w:t xml:space="preserve"> ответственность обстоятельств</w:t>
      </w:r>
      <w:r w:rsidRPr="00AE5998" w:rsidR="00CF382D">
        <w:rPr>
          <w:rFonts w:ascii="Times New Roman" w:hAnsi="Times New Roman"/>
          <w:sz w:val="25"/>
          <w:szCs w:val="25"/>
        </w:rPr>
        <w:t>а в виде признания вины</w:t>
      </w:r>
      <w:r w:rsidRPr="00AE5998" w:rsidR="00AC4A9D">
        <w:rPr>
          <w:rFonts w:ascii="Times New Roman" w:hAnsi="Times New Roman"/>
          <w:sz w:val="25"/>
          <w:szCs w:val="25"/>
        </w:rPr>
        <w:t>,</w:t>
      </w:r>
      <w:r w:rsidRPr="00AE5998">
        <w:rPr>
          <w:rFonts w:ascii="Times New Roman" w:hAnsi="Times New Roman"/>
          <w:sz w:val="25"/>
          <w:szCs w:val="25"/>
        </w:rPr>
        <w:t xml:space="preserve"> а также  отсутствие  отягчающих ответственность обстоятельств.   </w:t>
      </w:r>
    </w:p>
    <w:p w:rsidR="00F9612B" w:rsidRPr="00AE5998" w:rsidP="00F9612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AE5998">
        <w:rPr>
          <w:rFonts w:ascii="Times New Roman" w:hAnsi="Times New Roman"/>
          <w:sz w:val="25"/>
          <w:szCs w:val="25"/>
        </w:rPr>
        <w:t>С учетом всех вышеизложенных обстоятельств, данных о ли</w:t>
      </w:r>
      <w:r w:rsidRPr="00AE5998">
        <w:rPr>
          <w:rFonts w:ascii="Times New Roman" w:hAnsi="Times New Roman"/>
          <w:sz w:val="25"/>
          <w:szCs w:val="25"/>
        </w:rPr>
        <w:t>чности правонарушителя,</w:t>
      </w:r>
      <w:r w:rsidRPr="00AE5998" w:rsidR="00CF382D">
        <w:rPr>
          <w:rFonts w:ascii="Times New Roman" w:hAnsi="Times New Roman"/>
          <w:sz w:val="25"/>
          <w:szCs w:val="25"/>
        </w:rPr>
        <w:t xml:space="preserve"> являющегося должностным лицом организации,</w:t>
      </w:r>
      <w:r w:rsidRPr="00AE5998">
        <w:rPr>
          <w:rFonts w:ascii="Times New Roman" w:hAnsi="Times New Roman"/>
          <w:sz w:val="25"/>
          <w:szCs w:val="25"/>
        </w:rPr>
        <w:t xml:space="preserve"> суд считает необходимым назначить ему н</w:t>
      </w:r>
      <w:r w:rsidRPr="00AE5998" w:rsidR="008E7C14">
        <w:rPr>
          <w:rFonts w:ascii="Times New Roman" w:hAnsi="Times New Roman"/>
          <w:sz w:val="25"/>
          <w:szCs w:val="25"/>
        </w:rPr>
        <w:t>аказание в пределах санкции ч. 1</w:t>
      </w:r>
      <w:r w:rsidRPr="00AE5998">
        <w:rPr>
          <w:rFonts w:ascii="Times New Roman" w:hAnsi="Times New Roman"/>
          <w:sz w:val="25"/>
          <w:szCs w:val="25"/>
        </w:rPr>
        <w:t xml:space="preserve"> ст. </w:t>
      </w:r>
      <w:r w:rsidRPr="00AE5998" w:rsidR="008E7C14">
        <w:rPr>
          <w:rFonts w:ascii="Times New Roman" w:hAnsi="Times New Roman"/>
          <w:sz w:val="25"/>
          <w:szCs w:val="25"/>
        </w:rPr>
        <w:t>18.15</w:t>
      </w:r>
      <w:r w:rsidRPr="00AE5998" w:rsidR="00841894">
        <w:rPr>
          <w:rFonts w:ascii="Times New Roman" w:hAnsi="Times New Roman"/>
          <w:sz w:val="25"/>
          <w:szCs w:val="25"/>
        </w:rPr>
        <w:t xml:space="preserve"> КоАП РФ в виде административного штрафа.</w:t>
      </w:r>
    </w:p>
    <w:p w:rsidR="00F9612B" w:rsidRPr="00AE5998" w:rsidP="00F9612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AE5998">
        <w:rPr>
          <w:rFonts w:ascii="Times New Roman" w:hAnsi="Times New Roman"/>
          <w:sz w:val="25"/>
          <w:szCs w:val="25"/>
        </w:rPr>
        <w:t>Руководствуясь ст.ст. 29.10, 32.2  КоАП Российской Федерации,</w:t>
      </w:r>
    </w:p>
    <w:p w:rsidR="00F9612B" w:rsidRPr="00AE5998" w:rsidP="00F9612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AE5998">
        <w:rPr>
          <w:rFonts w:ascii="Times New Roman" w:hAnsi="Times New Roman"/>
          <w:sz w:val="25"/>
          <w:szCs w:val="25"/>
        </w:rPr>
        <w:t xml:space="preserve">                                               </w:t>
      </w:r>
    </w:p>
    <w:p w:rsidR="00F9612B" w:rsidRPr="00AE5998" w:rsidP="00F9612B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AE5998">
        <w:rPr>
          <w:rFonts w:ascii="Times New Roman" w:hAnsi="Times New Roman"/>
          <w:b/>
          <w:sz w:val="25"/>
          <w:szCs w:val="25"/>
        </w:rPr>
        <w:t>П О С Т А Н О В И Л:</w:t>
      </w:r>
    </w:p>
    <w:p w:rsidR="00AC4A9D" w:rsidRPr="00AE5998" w:rsidP="00F82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AE5998">
        <w:rPr>
          <w:rFonts w:ascii="Times New Roman" w:hAnsi="Times New Roman"/>
          <w:sz w:val="25"/>
          <w:szCs w:val="25"/>
        </w:rPr>
        <w:t xml:space="preserve"> </w:t>
      </w:r>
    </w:p>
    <w:p w:rsidR="00F82004" w:rsidRPr="00AE5998" w:rsidP="00841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E5998">
        <w:rPr>
          <w:rFonts w:ascii="Times New Roman" w:hAnsi="Times New Roman"/>
          <w:sz w:val="25"/>
          <w:szCs w:val="25"/>
        </w:rPr>
        <w:t xml:space="preserve">Признать виновным </w:t>
      </w:r>
      <w:r w:rsidRPr="00AE5998" w:rsidR="00841894">
        <w:rPr>
          <w:rFonts w:ascii="Times New Roman" w:hAnsi="Times New Roman"/>
          <w:b/>
          <w:sz w:val="25"/>
          <w:szCs w:val="25"/>
        </w:rPr>
        <w:t>Рамазанова Закира Ахмедовича,</w:t>
      </w:r>
      <w:r w:rsidRPr="00AE5998" w:rsidR="00841894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DC32EA" w:rsidR="00B03702">
        <w:rPr>
          <w:rFonts w:ascii="Times New Roman" w:hAnsi="Times New Roman"/>
          <w:sz w:val="24"/>
          <w:szCs w:val="24"/>
        </w:rPr>
        <w:t>«ПЕРСОНАЛЬНЫЕ ДАННЫЕ»</w:t>
      </w:r>
      <w:r w:rsidRPr="00AE5998" w:rsidR="00841894">
        <w:rPr>
          <w:rFonts w:ascii="Times New Roman" w:hAnsi="Times New Roman"/>
          <w:color w:val="000000"/>
          <w:sz w:val="25"/>
          <w:szCs w:val="25"/>
        </w:rPr>
        <w:t xml:space="preserve">, </w:t>
      </w:r>
      <w:r w:rsidRPr="00AE5998">
        <w:rPr>
          <w:rFonts w:ascii="Times New Roman" w:hAnsi="Times New Roman"/>
          <w:sz w:val="25"/>
          <w:szCs w:val="25"/>
        </w:rPr>
        <w:t xml:space="preserve">в совершении административного правонарушения, предусмотренного ч. </w:t>
      </w:r>
      <w:r w:rsidRPr="00AE5998" w:rsidR="008E7C14">
        <w:rPr>
          <w:rFonts w:ascii="Times New Roman" w:hAnsi="Times New Roman"/>
          <w:sz w:val="25"/>
          <w:szCs w:val="25"/>
        </w:rPr>
        <w:t>1</w:t>
      </w:r>
      <w:r w:rsidRPr="00AE5998">
        <w:rPr>
          <w:rFonts w:ascii="Times New Roman" w:hAnsi="Times New Roman"/>
          <w:sz w:val="25"/>
          <w:szCs w:val="25"/>
        </w:rPr>
        <w:t xml:space="preserve"> ст. </w:t>
      </w:r>
      <w:r w:rsidRPr="00AE5998" w:rsidR="008E7C14">
        <w:rPr>
          <w:rFonts w:ascii="Times New Roman" w:hAnsi="Times New Roman"/>
          <w:sz w:val="25"/>
          <w:szCs w:val="25"/>
        </w:rPr>
        <w:t>18.15</w:t>
      </w:r>
      <w:r w:rsidRPr="00AE5998">
        <w:rPr>
          <w:rFonts w:ascii="Times New Roman" w:hAnsi="Times New Roman"/>
          <w:sz w:val="25"/>
          <w:szCs w:val="25"/>
        </w:rPr>
        <w:t xml:space="preserve"> Кодекса Российской Федерации об</w:t>
      </w:r>
      <w:r w:rsidRPr="00AE5998">
        <w:rPr>
          <w:rFonts w:ascii="Times New Roman" w:hAnsi="Times New Roman"/>
          <w:sz w:val="25"/>
          <w:szCs w:val="25"/>
        </w:rPr>
        <w:t xml:space="preserve"> административных правонарушениях, и назначить ему административное наказание в виде штрафа в размере </w:t>
      </w:r>
      <w:r w:rsidRPr="00AE5998" w:rsidR="00841894">
        <w:rPr>
          <w:rFonts w:ascii="Times New Roman" w:hAnsi="Times New Roman"/>
          <w:sz w:val="25"/>
          <w:szCs w:val="25"/>
        </w:rPr>
        <w:t>25</w:t>
      </w:r>
      <w:r w:rsidRPr="00AE5998" w:rsidR="00987B54">
        <w:rPr>
          <w:rFonts w:ascii="Times New Roman" w:hAnsi="Times New Roman"/>
          <w:sz w:val="25"/>
          <w:szCs w:val="25"/>
        </w:rPr>
        <w:t> </w:t>
      </w:r>
      <w:r w:rsidRPr="00AE5998" w:rsidR="00841894">
        <w:rPr>
          <w:rFonts w:ascii="Times New Roman" w:hAnsi="Times New Roman"/>
          <w:sz w:val="25"/>
          <w:szCs w:val="25"/>
        </w:rPr>
        <w:t>000</w:t>
      </w:r>
      <w:r w:rsidRPr="00AE5998" w:rsidR="00987B54">
        <w:rPr>
          <w:rFonts w:ascii="Times New Roman" w:hAnsi="Times New Roman"/>
          <w:sz w:val="25"/>
          <w:szCs w:val="25"/>
        </w:rPr>
        <w:t>,00</w:t>
      </w:r>
      <w:r w:rsidRPr="00AE5998" w:rsidR="00841894">
        <w:rPr>
          <w:rFonts w:ascii="Times New Roman" w:hAnsi="Times New Roman"/>
          <w:sz w:val="25"/>
          <w:szCs w:val="25"/>
        </w:rPr>
        <w:t xml:space="preserve"> (двадцать пять тысяч</w:t>
      </w:r>
      <w:r w:rsidRPr="00AE5998">
        <w:rPr>
          <w:rFonts w:ascii="Times New Roman" w:hAnsi="Times New Roman"/>
          <w:sz w:val="25"/>
          <w:szCs w:val="25"/>
        </w:rPr>
        <w:t>) рублей.</w:t>
      </w:r>
    </w:p>
    <w:p w:rsidR="00E44B54" w:rsidRPr="00AE5998" w:rsidP="00F82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AE5998">
        <w:rPr>
          <w:rFonts w:ascii="Times New Roman" w:hAnsi="Times New Roman"/>
          <w:sz w:val="25"/>
          <w:szCs w:val="25"/>
        </w:rPr>
        <w:t xml:space="preserve"> </w:t>
      </w:r>
      <w:r w:rsidRPr="00AE5998" w:rsidR="000400BD">
        <w:rPr>
          <w:rFonts w:ascii="Times New Roman" w:hAnsi="Times New Roman"/>
          <w:b/>
          <w:sz w:val="25"/>
          <w:szCs w:val="25"/>
        </w:rPr>
        <w:t xml:space="preserve">Штраф подлежит перечислению на следующие реквизиты: </w:t>
      </w:r>
    </w:p>
    <w:p w:rsidR="00C0316F" w:rsidRPr="00AE5998" w:rsidP="00AE5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AE5998">
        <w:rPr>
          <w:rFonts w:ascii="Times New Roman" w:hAnsi="Times New Roman"/>
          <w:i/>
          <w:sz w:val="25"/>
          <w:szCs w:val="25"/>
        </w:rPr>
        <w:t xml:space="preserve">Получатель: УФК по РК (Министерство юстиции Республики Крым), Лицевой счет  </w:t>
      </w:r>
      <w:r w:rsidRPr="00AE5998">
        <w:rPr>
          <w:rFonts w:ascii="Times New Roman" w:hAnsi="Times New Roman"/>
          <w:i/>
          <w:sz w:val="25"/>
          <w:szCs w:val="25"/>
          <w:u w:val="single"/>
        </w:rPr>
        <w:t>04752203230</w:t>
      </w:r>
      <w:r w:rsidRPr="00AE5998">
        <w:rPr>
          <w:rFonts w:ascii="Times New Roman" w:hAnsi="Times New Roman"/>
          <w:i/>
          <w:sz w:val="25"/>
          <w:szCs w:val="25"/>
        </w:rPr>
        <w:t xml:space="preserve"> в УФК по  Республике Крым, ИНН 9102013284, КПП 910201001, Единый казначейский счет– </w:t>
      </w:r>
      <w:r w:rsidRPr="00AE5998">
        <w:rPr>
          <w:rFonts w:ascii="Times New Roman" w:hAnsi="Times New Roman"/>
          <w:i/>
          <w:color w:val="000000"/>
          <w:sz w:val="25"/>
          <w:szCs w:val="25"/>
          <w:u w:val="single"/>
          <w:shd w:val="clear" w:color="auto" w:fill="FFFFFF"/>
        </w:rPr>
        <w:t>40102810645370000035</w:t>
      </w:r>
      <w:r w:rsidRPr="00AE5998">
        <w:rPr>
          <w:rFonts w:ascii="Times New Roman" w:hAnsi="Times New Roman"/>
          <w:i/>
          <w:color w:val="000000"/>
          <w:sz w:val="25"/>
          <w:szCs w:val="25"/>
          <w:shd w:val="clear" w:color="auto" w:fill="FFFFFF"/>
        </w:rPr>
        <w:t xml:space="preserve">, Казначейский счет </w:t>
      </w:r>
      <w:r w:rsidRPr="00AE5998">
        <w:rPr>
          <w:rFonts w:ascii="Times New Roman" w:hAnsi="Times New Roman"/>
          <w:i/>
          <w:color w:val="000000"/>
          <w:sz w:val="25"/>
          <w:szCs w:val="25"/>
          <w:u w:val="single"/>
          <w:shd w:val="clear" w:color="auto" w:fill="FFFFFF"/>
        </w:rPr>
        <w:t>03100643000000017500</w:t>
      </w:r>
      <w:r w:rsidRPr="00AE5998">
        <w:rPr>
          <w:rFonts w:ascii="Times New Roman" w:hAnsi="Times New Roman"/>
          <w:i/>
          <w:color w:val="000000"/>
          <w:sz w:val="25"/>
          <w:szCs w:val="25"/>
          <w:shd w:val="clear" w:color="auto" w:fill="FFFFFF"/>
        </w:rPr>
        <w:t xml:space="preserve"> в Отделении Республики </w:t>
      </w:r>
      <w:r w:rsidRPr="00AE5998">
        <w:rPr>
          <w:rFonts w:ascii="Times New Roman" w:hAnsi="Times New Roman"/>
          <w:i/>
          <w:color w:val="000000"/>
          <w:sz w:val="25"/>
          <w:szCs w:val="25"/>
          <w:shd w:val="clear" w:color="auto" w:fill="FFFFFF"/>
        </w:rPr>
        <w:t>Крым Банка России// УФК по Республике Крым г.Симферополь</w:t>
      </w:r>
      <w:r w:rsidRPr="00AE5998">
        <w:rPr>
          <w:rFonts w:ascii="Times New Roman" w:hAnsi="Times New Roman"/>
          <w:i/>
          <w:sz w:val="25"/>
          <w:szCs w:val="25"/>
        </w:rPr>
        <w:t xml:space="preserve">; БИК – </w:t>
      </w:r>
      <w:r w:rsidRPr="00AE5998">
        <w:rPr>
          <w:rFonts w:ascii="Times New Roman" w:hAnsi="Times New Roman"/>
          <w:i/>
          <w:color w:val="000000"/>
          <w:sz w:val="25"/>
          <w:szCs w:val="25"/>
          <w:u w:val="single"/>
          <w:shd w:val="clear" w:color="auto" w:fill="FFFFFF"/>
        </w:rPr>
        <w:t>013510002</w:t>
      </w:r>
      <w:r w:rsidRPr="00AE5998">
        <w:rPr>
          <w:rFonts w:ascii="Times New Roman" w:hAnsi="Times New Roman"/>
          <w:i/>
          <w:sz w:val="25"/>
          <w:szCs w:val="25"/>
        </w:rPr>
        <w:t xml:space="preserve">; ОКТМО </w:t>
      </w:r>
      <w:r w:rsidRPr="00AE5998">
        <w:rPr>
          <w:rFonts w:ascii="Times New Roman" w:hAnsi="Times New Roman"/>
          <w:i/>
          <w:sz w:val="25"/>
          <w:szCs w:val="25"/>
          <w:u w:val="single"/>
        </w:rPr>
        <w:t>35729000;</w:t>
      </w:r>
      <w:r w:rsidRPr="00AE5998">
        <w:rPr>
          <w:rFonts w:ascii="Times New Roman" w:hAnsi="Times New Roman"/>
          <w:i/>
          <w:sz w:val="25"/>
          <w:szCs w:val="25"/>
        </w:rPr>
        <w:t xml:space="preserve"> Код Сводного реестра </w:t>
      </w:r>
      <w:r w:rsidRPr="00AE5998">
        <w:rPr>
          <w:rFonts w:ascii="Times New Roman" w:hAnsi="Times New Roman"/>
          <w:i/>
          <w:sz w:val="25"/>
          <w:szCs w:val="25"/>
          <w:u w:val="single"/>
        </w:rPr>
        <w:t xml:space="preserve">35220323 </w:t>
      </w:r>
      <w:r w:rsidRPr="00AE5998">
        <w:rPr>
          <w:rFonts w:ascii="Times New Roman" w:hAnsi="Times New Roman"/>
          <w:i/>
          <w:sz w:val="25"/>
          <w:szCs w:val="25"/>
        </w:rPr>
        <w:t xml:space="preserve"> ; код классификации доходов бюджета- </w:t>
      </w:r>
      <w:r w:rsidRPr="00AE5998" w:rsidR="00AE5998">
        <w:rPr>
          <w:rFonts w:ascii="Times New Roman" w:hAnsi="Times New Roman"/>
          <w:i/>
          <w:sz w:val="25"/>
          <w:szCs w:val="25"/>
        </w:rPr>
        <w:t>828 1</w:t>
      </w:r>
      <w:r w:rsidRPr="00AE5998" w:rsidR="0060031F">
        <w:rPr>
          <w:rFonts w:ascii="Times New Roman" w:hAnsi="Times New Roman"/>
          <w:i/>
          <w:sz w:val="25"/>
          <w:szCs w:val="25"/>
        </w:rPr>
        <w:t>16 01183 01 0000 140</w:t>
      </w:r>
      <w:r w:rsidRPr="00AE5998">
        <w:rPr>
          <w:rFonts w:ascii="Times New Roman" w:hAnsi="Times New Roman"/>
          <w:i/>
          <w:sz w:val="25"/>
          <w:szCs w:val="25"/>
        </w:rPr>
        <w:t xml:space="preserve">; наименование платежа – штрафы за </w:t>
      </w:r>
      <w:r w:rsidRPr="00AE5998" w:rsidR="007E247C">
        <w:rPr>
          <w:rFonts w:ascii="Times New Roman" w:hAnsi="Times New Roman"/>
          <w:sz w:val="25"/>
          <w:szCs w:val="25"/>
        </w:rPr>
        <w:t>а</w:t>
      </w:r>
      <w:r w:rsidRPr="00AE5998" w:rsidR="0060031F">
        <w:rPr>
          <w:rFonts w:ascii="Times New Roman" w:hAnsi="Times New Roman"/>
          <w:sz w:val="25"/>
          <w:szCs w:val="25"/>
        </w:rPr>
        <w:t>дминистративные штрафы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</w:r>
      <w:r w:rsidRPr="00AE5998" w:rsidR="007E247C">
        <w:rPr>
          <w:rFonts w:ascii="Times New Roman" w:hAnsi="Times New Roman" w:eastAsiaTheme="minorHAnsi"/>
          <w:sz w:val="25"/>
          <w:szCs w:val="25"/>
          <w:lang w:eastAsia="en-US"/>
        </w:rPr>
        <w:t>( постановление № 5-99-282/2021 от 27</w:t>
      </w:r>
      <w:r w:rsidRPr="00AE5998">
        <w:rPr>
          <w:rFonts w:ascii="Times New Roman" w:hAnsi="Times New Roman" w:eastAsiaTheme="minorHAnsi"/>
          <w:sz w:val="25"/>
          <w:szCs w:val="25"/>
          <w:lang w:eastAsia="en-US"/>
        </w:rPr>
        <w:t xml:space="preserve">.05.2021 </w:t>
      </w:r>
      <w:r w:rsidRPr="00AE5998">
        <w:rPr>
          <w:rFonts w:ascii="Times New Roman" w:hAnsi="Times New Roman"/>
          <w:sz w:val="25"/>
          <w:szCs w:val="25"/>
        </w:rPr>
        <w:t xml:space="preserve"> </w:t>
      </w:r>
    </w:p>
    <w:p w:rsidR="000400BD" w:rsidRPr="00AE5998" w:rsidP="00C031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5"/>
          <w:szCs w:val="25"/>
          <w:u w:val="single"/>
          <w:lang w:eastAsia="zh-CN"/>
        </w:rPr>
      </w:pPr>
      <w:r w:rsidRPr="00AE5998">
        <w:rPr>
          <w:rFonts w:ascii="Times New Roman" w:eastAsia="SimSun" w:hAnsi="Times New Roman"/>
          <w:sz w:val="25"/>
          <w:szCs w:val="25"/>
          <w:lang w:eastAsia="zh-CN"/>
        </w:rPr>
        <w:t xml:space="preserve">Разъяснить, что в соответствии со ст.32.2 КоАП РФ,  </w:t>
      </w:r>
      <w:r w:rsidRPr="00AE5998">
        <w:rPr>
          <w:rFonts w:ascii="Times New Roman" w:eastAsia="SimSun" w:hAnsi="Times New Roman"/>
          <w:sz w:val="25"/>
          <w:szCs w:val="25"/>
          <w:u w:val="single"/>
          <w:lang w:eastAsia="zh-CN"/>
        </w:rPr>
        <w:t xml:space="preserve">административный штраф должен быть уплачен лицом, привлеченным к административной </w:t>
      </w:r>
      <w:r w:rsidRPr="00AE5998">
        <w:rPr>
          <w:rFonts w:ascii="Times New Roman" w:eastAsia="SimSun" w:hAnsi="Times New Roman"/>
          <w:sz w:val="25"/>
          <w:szCs w:val="25"/>
          <w:u w:val="single"/>
          <w:lang w:eastAsia="zh-CN"/>
        </w:rPr>
        <w:t>ответственности, не позднее 60 дней со дня вступления постановления о наложении административного штрафа в законную силу.</w:t>
      </w:r>
    </w:p>
    <w:p w:rsidR="000400BD" w:rsidRPr="00AE5998" w:rsidP="0004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5"/>
          <w:szCs w:val="25"/>
          <w:lang w:eastAsia="zh-CN"/>
        </w:rPr>
      </w:pPr>
      <w:r w:rsidRPr="00AE5998">
        <w:rPr>
          <w:rFonts w:ascii="Times New Roman" w:eastAsia="SimSun" w:hAnsi="Times New Roman"/>
          <w:sz w:val="25"/>
          <w:szCs w:val="25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0400BD" w:rsidRPr="00AE5998" w:rsidP="000400B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5"/>
          <w:szCs w:val="25"/>
        </w:rPr>
      </w:pPr>
      <w:r w:rsidRPr="00AE5998">
        <w:rPr>
          <w:rFonts w:ascii="Times New Roman" w:hAnsi="Times New Roman"/>
          <w:sz w:val="25"/>
          <w:szCs w:val="25"/>
        </w:rPr>
        <w:t>Неуплата административного штрафа в срок, предусмотренный настоящи</w:t>
      </w:r>
      <w:r w:rsidRPr="00AE5998">
        <w:rPr>
          <w:rFonts w:ascii="Times New Roman" w:hAnsi="Times New Roman"/>
          <w:sz w:val="25"/>
          <w:szCs w:val="25"/>
        </w:rPr>
        <w:t xml:space="preserve">м </w:t>
      </w:r>
      <w:hyperlink r:id="rId11" w:history="1">
        <w:r w:rsidRPr="00AE5998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AE5998">
        <w:rPr>
          <w:rFonts w:ascii="Times New Roman" w:hAnsi="Times New Roman"/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AE5998">
        <w:rPr>
          <w:rFonts w:ascii="Times New Roman" w:hAnsi="Times New Roman"/>
          <w:sz w:val="25"/>
          <w:szCs w:val="25"/>
        </w:rPr>
        <w:t>ый арест на срок до пятнадцати суток, либо обязательные работы на срок до пятидесяти часов (ч.1 ст.20.25 КоАП РФ).</w:t>
      </w:r>
    </w:p>
    <w:p w:rsidR="00F9612B" w:rsidRPr="00AE5998" w:rsidP="00F9612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5"/>
          <w:szCs w:val="25"/>
        </w:rPr>
      </w:pPr>
      <w:r w:rsidRPr="00AE5998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AE5998">
        <w:rPr>
          <w:rFonts w:ascii="Times New Roman" w:hAnsi="Times New Roman"/>
          <w:sz w:val="25"/>
          <w:szCs w:val="25"/>
        </w:rPr>
        <w:t xml:space="preserve">через мирового судью судебного участка № 99 Ялтинского судебного района (городской округ Ялта) </w:t>
      </w:r>
      <w:r w:rsidRPr="00AE5998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в течение 10 дней со дня вынесения </w:t>
      </w:r>
      <w:r w:rsidRPr="00AE5998">
        <w:rPr>
          <w:rFonts w:ascii="Times New Roman" w:hAnsi="Times New Roman"/>
          <w:sz w:val="25"/>
          <w:szCs w:val="25"/>
        </w:rPr>
        <w:t>или получения копии постановления.</w:t>
      </w:r>
    </w:p>
    <w:p w:rsidR="00F9612B" w:rsidRPr="00AE5998" w:rsidP="00F9612B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</w:p>
    <w:p w:rsidR="00255213" w:rsidRPr="00AE5998" w:rsidP="00F9612B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</w:p>
    <w:p w:rsidR="00F9612B" w:rsidRPr="00AE5998" w:rsidP="00F9612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AE5998">
        <w:rPr>
          <w:rFonts w:ascii="Times New Roman" w:hAnsi="Times New Roman"/>
          <w:sz w:val="25"/>
          <w:szCs w:val="25"/>
        </w:rPr>
        <w:t>Мировой судья:</w:t>
      </w:r>
      <w:r w:rsidRPr="00AE5998">
        <w:rPr>
          <w:rFonts w:ascii="Times New Roman" w:hAnsi="Times New Roman"/>
          <w:sz w:val="25"/>
          <w:szCs w:val="25"/>
        </w:rPr>
        <w:tab/>
      </w:r>
      <w:r w:rsidRPr="00AE5998">
        <w:rPr>
          <w:rFonts w:ascii="Times New Roman" w:hAnsi="Times New Roman"/>
          <w:sz w:val="25"/>
          <w:szCs w:val="25"/>
        </w:rPr>
        <w:tab/>
      </w:r>
      <w:r w:rsidRPr="00AE5998">
        <w:rPr>
          <w:rFonts w:ascii="Times New Roman" w:hAnsi="Times New Roman"/>
          <w:sz w:val="25"/>
          <w:szCs w:val="25"/>
        </w:rPr>
        <w:tab/>
      </w:r>
      <w:r w:rsidRPr="00AE5998">
        <w:rPr>
          <w:rFonts w:ascii="Times New Roman" w:hAnsi="Times New Roman"/>
          <w:sz w:val="25"/>
          <w:szCs w:val="25"/>
        </w:rPr>
        <w:tab/>
      </w:r>
      <w:r w:rsidRPr="00AE5998">
        <w:rPr>
          <w:rFonts w:ascii="Times New Roman" w:hAnsi="Times New Roman"/>
          <w:sz w:val="25"/>
          <w:szCs w:val="25"/>
        </w:rPr>
        <w:tab/>
      </w:r>
      <w:r w:rsidRPr="00AE5998">
        <w:rPr>
          <w:rFonts w:ascii="Times New Roman" w:hAnsi="Times New Roman"/>
          <w:sz w:val="25"/>
          <w:szCs w:val="25"/>
        </w:rPr>
        <w:tab/>
        <w:t>О.В. Переверзева</w:t>
      </w:r>
    </w:p>
    <w:p w:rsidR="00F9612B" w:rsidRPr="00AE5998" w:rsidP="00F9612B">
      <w:pPr>
        <w:ind w:firstLine="567"/>
        <w:rPr>
          <w:rFonts w:ascii="Times New Roman" w:hAnsi="Times New Roman"/>
          <w:sz w:val="25"/>
          <w:szCs w:val="25"/>
        </w:rPr>
      </w:pPr>
    </w:p>
    <w:p w:rsidR="00075458" w:rsidRPr="00AE5998" w:rsidP="00F9612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sectPr w:rsidSect="00AC4A9D">
      <w:footerReference w:type="defaul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09824350"/>
      <w:docPartObj>
        <w:docPartGallery w:val="Page Numbers (Bottom of Page)"/>
        <w:docPartUnique/>
      </w:docPartObj>
    </w:sdtPr>
    <w:sdtContent>
      <w:p w:rsidR="00AE599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726">
          <w:rPr>
            <w:noProof/>
          </w:rPr>
          <w:t>1</w:t>
        </w:r>
        <w:r>
          <w:fldChar w:fldCharType="end"/>
        </w:r>
      </w:p>
    </w:sdtContent>
  </w:sdt>
  <w:p w:rsidR="00AE599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C5"/>
    <w:rsid w:val="0000548D"/>
    <w:rsid w:val="000400BD"/>
    <w:rsid w:val="000606B3"/>
    <w:rsid w:val="00075458"/>
    <w:rsid w:val="000B04E7"/>
    <w:rsid w:val="000B70E8"/>
    <w:rsid w:val="001B486A"/>
    <w:rsid w:val="0022230E"/>
    <w:rsid w:val="00230CA8"/>
    <w:rsid w:val="00255213"/>
    <w:rsid w:val="002C4062"/>
    <w:rsid w:val="00306AF9"/>
    <w:rsid w:val="00386C6B"/>
    <w:rsid w:val="0042555D"/>
    <w:rsid w:val="00443D86"/>
    <w:rsid w:val="004654BF"/>
    <w:rsid w:val="0049464E"/>
    <w:rsid w:val="004B3387"/>
    <w:rsid w:val="004C6F35"/>
    <w:rsid w:val="004F62C8"/>
    <w:rsid w:val="00541B29"/>
    <w:rsid w:val="005422FC"/>
    <w:rsid w:val="00554294"/>
    <w:rsid w:val="0060031F"/>
    <w:rsid w:val="006B1F09"/>
    <w:rsid w:val="006D740D"/>
    <w:rsid w:val="00750BAC"/>
    <w:rsid w:val="00770A08"/>
    <w:rsid w:val="00783537"/>
    <w:rsid w:val="007A2A22"/>
    <w:rsid w:val="007E247C"/>
    <w:rsid w:val="008007A2"/>
    <w:rsid w:val="00835568"/>
    <w:rsid w:val="00841894"/>
    <w:rsid w:val="008E7C14"/>
    <w:rsid w:val="0090551A"/>
    <w:rsid w:val="009541C5"/>
    <w:rsid w:val="00960725"/>
    <w:rsid w:val="009813BF"/>
    <w:rsid w:val="00987B54"/>
    <w:rsid w:val="009A44FB"/>
    <w:rsid w:val="009A7C3A"/>
    <w:rsid w:val="009C3627"/>
    <w:rsid w:val="009E5B32"/>
    <w:rsid w:val="00A32626"/>
    <w:rsid w:val="00A47544"/>
    <w:rsid w:val="00AA6726"/>
    <w:rsid w:val="00AC4A9D"/>
    <w:rsid w:val="00AD3CBA"/>
    <w:rsid w:val="00AE5998"/>
    <w:rsid w:val="00AF6E2A"/>
    <w:rsid w:val="00B03702"/>
    <w:rsid w:val="00BE46B5"/>
    <w:rsid w:val="00C0316F"/>
    <w:rsid w:val="00C03AE2"/>
    <w:rsid w:val="00C62CEA"/>
    <w:rsid w:val="00CC4AE5"/>
    <w:rsid w:val="00CF382D"/>
    <w:rsid w:val="00D812E2"/>
    <w:rsid w:val="00DC32EA"/>
    <w:rsid w:val="00E14E4E"/>
    <w:rsid w:val="00E44B54"/>
    <w:rsid w:val="00EC6085"/>
    <w:rsid w:val="00EE217B"/>
    <w:rsid w:val="00EE6E43"/>
    <w:rsid w:val="00F82004"/>
    <w:rsid w:val="00F9612B"/>
    <w:rsid w:val="00FA464D"/>
    <w:rsid w:val="00FB414D"/>
    <w:rsid w:val="00FD17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1C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541C5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9541C5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Normal">
    <w:name w:val="ConsNormal"/>
    <w:rsid w:val="00FA46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18"/>
      <w:szCs w:val="18"/>
      <w:lang w:eastAsia="ar-SA"/>
    </w:rPr>
  </w:style>
  <w:style w:type="character" w:customStyle="1" w:styleId="FontStyle16">
    <w:name w:val="Font Style16"/>
    <w:rsid w:val="00FA464D"/>
    <w:rPr>
      <w:rFonts w:ascii="Times New Roman" w:hAnsi="Times New Roman" w:cs="Times New Roman" w:hint="default"/>
      <w:sz w:val="24"/>
      <w:szCs w:val="24"/>
    </w:rPr>
  </w:style>
  <w:style w:type="character" w:customStyle="1" w:styleId="a0">
    <w:name w:val="Основной текст_"/>
    <w:basedOn w:val="DefaultParagraphFont"/>
    <w:link w:val="2"/>
    <w:rsid w:val="00FA464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0"/>
    <w:rsid w:val="00FA464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Normal"/>
    <w:link w:val="a0"/>
    <w:rsid w:val="00FA464D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5"/>
      <w:szCs w:val="25"/>
      <w:lang w:eastAsia="en-US"/>
    </w:rPr>
  </w:style>
  <w:style w:type="character" w:styleId="Hyperlink">
    <w:name w:val="Hyperlink"/>
    <w:uiPriority w:val="99"/>
    <w:semiHidden/>
    <w:unhideWhenUsed/>
    <w:rsid w:val="000B04E7"/>
    <w:rPr>
      <w:color w:val="0000FF"/>
      <w:u w:val="single"/>
    </w:rPr>
  </w:style>
  <w:style w:type="paragraph" w:styleId="BodyTextIndent">
    <w:name w:val="Body Text Indent"/>
    <w:basedOn w:val="Normal"/>
    <w:link w:val="a1"/>
    <w:uiPriority w:val="99"/>
    <w:unhideWhenUsed/>
    <w:rsid w:val="00F9612B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F9612B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F961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Header">
    <w:name w:val="header"/>
    <w:basedOn w:val="Normal"/>
    <w:link w:val="a2"/>
    <w:uiPriority w:val="99"/>
    <w:unhideWhenUsed/>
    <w:rsid w:val="00040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400BD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040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400BD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25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552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CBC180CDFEFFDF90615B74A0D6B4BF09BA01824BF9767E2479D56633F8EF918E91423954B66FD62Y6t3M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EB615E10864B625DFD8C761AB01CD78F1079DA1A5B9D2D91E33AB424B1DD776CA3AAD149959D64EFF83AC7B82C80AA1E7AA4D9EFCI30CK" TargetMode="External" /><Relationship Id="rId5" Type="http://schemas.openxmlformats.org/officeDocument/2006/relationships/hyperlink" Target="consultantplus://offline/ref=9EB615E10864B625DFD8C761AB01CD78F1079DA1A5B9D2D91E33AB424B1DD776D83AF51E9F5CC31AACD9FB7683IC07K" TargetMode="External" /><Relationship Id="rId6" Type="http://schemas.openxmlformats.org/officeDocument/2006/relationships/hyperlink" Target="consultantplus://offline/ref=9EB615E10864B625DFD8C761AB01CD78F1079DA1A5B9D2D91E33AB424B1DD776CA3AAD14985AD64EFF83AC7B82C80AA1E7AA4D9EFCI30CK" TargetMode="External" /><Relationship Id="rId7" Type="http://schemas.openxmlformats.org/officeDocument/2006/relationships/hyperlink" Target="consultantplus://offline/ref=6CBC180CDFEFFDF90615B74A0D6B4BF098AC1D24B2C830E016C858Y6t6M" TargetMode="External" /><Relationship Id="rId8" Type="http://schemas.openxmlformats.org/officeDocument/2006/relationships/hyperlink" Target="consultantplus://offline/ref=6CBC180CDFEFFDF90615B74A0D6B4BF09BA01824BF9767E2479D56633F8EF918E91423954B64FE61Y6t3M" TargetMode="External" /><Relationship Id="rId9" Type="http://schemas.openxmlformats.org/officeDocument/2006/relationships/hyperlink" Target="consultantplus://offline/ref=6CBC180CDFEFFDF90615B74A0D6B4BF09BA01824BF9767E2479D56633F8EF918E91423954B66FD63Y6t6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