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2DE2" w:rsidRPr="00DA68AC" w:rsidP="00CD2DE2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DA68AC">
        <w:rPr>
          <w:b w:val="0"/>
          <w:sz w:val="16"/>
          <w:szCs w:val="16"/>
        </w:rPr>
        <w:t xml:space="preserve">  Дело № 5-99-292/2026</w:t>
      </w:r>
    </w:p>
    <w:p w:rsidR="00CD2DE2" w:rsidRPr="00DA68AC" w:rsidP="00CD2DE2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DA68AC">
        <w:rPr>
          <w:b w:val="0"/>
          <w:sz w:val="16"/>
          <w:szCs w:val="16"/>
        </w:rPr>
        <w:t>УИД 91</w:t>
      </w:r>
      <w:r w:rsidRPr="00DA68AC">
        <w:rPr>
          <w:b w:val="0"/>
          <w:sz w:val="16"/>
          <w:szCs w:val="16"/>
          <w:lang w:val="en-US"/>
        </w:rPr>
        <w:t>MS</w:t>
      </w:r>
      <w:r w:rsidRPr="00DA68AC">
        <w:rPr>
          <w:b w:val="0"/>
          <w:sz w:val="16"/>
          <w:szCs w:val="16"/>
        </w:rPr>
        <w:t>0099-01-2026-001148-37</w:t>
      </w:r>
    </w:p>
    <w:p w:rsidR="00CD2DE2" w:rsidRPr="00DA68AC" w:rsidP="00CD2DE2">
      <w:pPr>
        <w:pStyle w:val="Title"/>
        <w:spacing w:line="0" w:lineRule="atLeast"/>
        <w:ind w:firstLine="567"/>
        <w:rPr>
          <w:sz w:val="16"/>
          <w:szCs w:val="16"/>
        </w:rPr>
      </w:pPr>
      <w:r w:rsidRPr="00DA68AC">
        <w:rPr>
          <w:sz w:val="16"/>
          <w:szCs w:val="16"/>
        </w:rPr>
        <w:t>ПОСТАНОВЛЕНИЕ</w:t>
      </w:r>
    </w:p>
    <w:p w:rsidR="00CD2DE2" w:rsidRPr="00DA68AC" w:rsidP="00CD2DE2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DA68AC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CD2DE2" w:rsidRPr="00DA68AC" w:rsidP="00CD2DE2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г. Ялта</w:t>
      </w: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DA68AC">
        <w:rPr>
          <w:rFonts w:ascii="Times New Roman" w:hAnsi="Times New Roman"/>
          <w:sz w:val="16"/>
          <w:szCs w:val="16"/>
        </w:rPr>
        <w:tab/>
        <w:t xml:space="preserve">                          24 июля 2026 года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DA68AC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 должностного лица – Поповой Анны Владимировны, "ДАННЫЕ ИЗЪЯТЫ"</w:t>
      </w:r>
      <w:r w:rsidRPr="00DA68AC">
        <w:rPr>
          <w:rFonts w:ascii="Times New Roman" w:hAnsi="Times New Roman"/>
          <w:sz w:val="16"/>
          <w:szCs w:val="16"/>
        </w:rPr>
        <w:t>, привлекаемой в совершении административного правонарушения, предусмотренного ч. 2 ст. 15.33 КоАП РФ,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D2DE2" w:rsidRPr="00DA68AC" w:rsidP="00CD2DE2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У С Т А Н О В И Л: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Попова А.В., являясь на момент совершения правонарушения (28.04.2</w:t>
      </w:r>
      <w:r w:rsidRPr="00DA68AC">
        <w:rPr>
          <w:rFonts w:ascii="Times New Roman" w:hAnsi="Times New Roman"/>
          <w:sz w:val="16"/>
          <w:szCs w:val="16"/>
        </w:rPr>
        <w:t xml:space="preserve">026) должностным лицом –   председателем Крымской республиканской общественной организации содействия и организации отдыха инвалидов «Паритет», "ДАННЫЕ ИЗЪЯТЫ" </w:t>
      </w:r>
      <w:r w:rsidRPr="00DA68AC">
        <w:rPr>
          <w:rFonts w:ascii="Times New Roman" w:hAnsi="Times New Roman"/>
          <w:sz w:val="16"/>
          <w:szCs w:val="16"/>
        </w:rPr>
        <w:t xml:space="preserve"> несвоевременно – 11.</w:t>
      </w:r>
      <w:r w:rsidRPr="00DA68AC">
        <w:rPr>
          <w:rFonts w:ascii="Times New Roman" w:hAnsi="Times New Roman"/>
          <w:sz w:val="16"/>
          <w:szCs w:val="16"/>
        </w:rPr>
        <w:t>06.2026, предоставил в отделение</w:t>
      </w:r>
      <w:r w:rsidRPr="00DA68AC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</w:t>
      </w:r>
      <w:r w:rsidRPr="00DA68AC">
        <w:rPr>
          <w:rFonts w:ascii="Times New Roman" w:hAnsi="Times New Roman"/>
          <w:iCs/>
          <w:sz w:val="16"/>
          <w:szCs w:val="16"/>
        </w:rPr>
        <w:t>болеваний  (ЕФС-1) за 1 квартал</w:t>
      </w:r>
      <w:r w:rsidRPr="00DA68AC">
        <w:rPr>
          <w:rFonts w:ascii="Times New Roman" w:hAnsi="Times New Roman"/>
          <w:iCs/>
          <w:sz w:val="16"/>
          <w:szCs w:val="16"/>
        </w:rPr>
        <w:t xml:space="preserve"> 2026 года</w:t>
      </w:r>
      <w:r w:rsidRPr="00DA68AC">
        <w:rPr>
          <w:rFonts w:ascii="Times New Roman" w:hAnsi="Times New Roman"/>
          <w:sz w:val="16"/>
          <w:szCs w:val="16"/>
        </w:rPr>
        <w:t xml:space="preserve">, при установленном законом сроке – до 27.04.2026, чем нарушил </w:t>
      </w:r>
      <w:r w:rsidRPr="00DA68AC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</w:t>
      </w:r>
      <w:r w:rsidRPr="00DA68AC">
        <w:rPr>
          <w:rFonts w:ascii="Times New Roman" w:hAnsi="Times New Roman"/>
          <w:iCs/>
          <w:sz w:val="16"/>
          <w:szCs w:val="16"/>
        </w:rPr>
        <w:t>ых заболеваний»</w:t>
      </w:r>
      <w:r w:rsidRPr="00DA68AC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Попова А.В. в судебное заседание не явилась, о дне, времени и месте рассмотрения дела извещена надлежащим образом, ходатайств об отложении не заяв</w:t>
      </w:r>
      <w:r w:rsidRPr="00DA68AC">
        <w:rPr>
          <w:rFonts w:ascii="Times New Roman" w:hAnsi="Times New Roman"/>
          <w:sz w:val="16"/>
          <w:szCs w:val="16"/>
        </w:rPr>
        <w:t xml:space="preserve">ляла, на личном участии не настаивала. 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color w:val="000000" w:themeColor="text1"/>
          <w:sz w:val="16"/>
          <w:szCs w:val="16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</w:t>
      </w:r>
      <w:r w:rsidRPr="00DA68AC">
        <w:rPr>
          <w:rFonts w:ascii="Times New Roman" w:hAnsi="Times New Roman"/>
          <w:color w:val="000000" w:themeColor="text1"/>
          <w:sz w:val="16"/>
          <w:szCs w:val="16"/>
        </w:rPr>
        <w:t>и времени рассмотрения дела и если от лица не поступило ходатайство об отложении рассмотрения дела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 </w:t>
      </w:r>
      <w:r w:rsidRPr="00DA68AC">
        <w:rPr>
          <w:rStyle w:val="FontStyle17"/>
          <w:rFonts w:eastAsia="HG Mincho Light J"/>
          <w:sz w:val="16"/>
          <w:szCs w:val="16"/>
        </w:rPr>
        <w:t xml:space="preserve">    125-ФЗ "Об обязательном социальном страховании от несчастных случаев на производстве и профессиональных заболеваний" с</w:t>
      </w:r>
      <w:r w:rsidRPr="00DA68AC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DA68AC">
        <w:rPr>
          <w:rFonts w:ascii="Times New Roman" w:hAnsi="Times New Roman"/>
          <w:sz w:val="16"/>
          <w:szCs w:val="16"/>
        </w:rPr>
        <w:t>заболеваний</w:t>
      </w:r>
      <w:r w:rsidRPr="00DA68AC">
        <w:rPr>
          <w:rFonts w:ascii="Times New Roman" w:hAnsi="Times New Roman"/>
          <w:sz w:val="16"/>
          <w:szCs w:val="16"/>
        </w:rPr>
        <w:t xml:space="preserve"> застрахован</w:t>
      </w:r>
      <w:r w:rsidRPr="00DA68AC">
        <w:rPr>
          <w:rFonts w:ascii="Times New Roman" w:hAnsi="Times New Roman"/>
          <w:sz w:val="16"/>
          <w:szCs w:val="16"/>
        </w:rPr>
        <w:t xml:space="preserve">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DA68AC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</w:t>
      </w:r>
      <w:r w:rsidRPr="00DA68AC">
        <w:rPr>
          <w:rFonts w:ascii="Times New Roman" w:hAnsi="Times New Roman"/>
          <w:sz w:val="16"/>
          <w:szCs w:val="16"/>
        </w:rPr>
        <w:t>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</w:t>
      </w:r>
      <w:r w:rsidRPr="00DA68AC">
        <w:rPr>
          <w:rFonts w:ascii="Times New Roman" w:hAnsi="Times New Roman"/>
          <w:sz w:val="16"/>
          <w:szCs w:val="16"/>
        </w:rPr>
        <w:t>бязательного пенсионного страхования и обязательного социального страхования".</w:t>
      </w:r>
    </w:p>
    <w:p w:rsidR="00CD2DE2" w:rsidRPr="00DA68AC" w:rsidP="00CD2DE2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A68A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DA68AC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DA68A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DA68AC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DA68AC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DA68AC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DA68AC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DA68A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DA68AC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CD2DE2" w:rsidRPr="00DA68AC" w:rsidP="00CD2DE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A68AC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</w:t>
      </w:r>
      <w:r w:rsidRPr="00DA68AC">
        <w:rPr>
          <w:rFonts w:ascii="Times New Roman" w:hAnsi="Times New Roman" w:eastAsiaTheme="minorHAnsi"/>
          <w:sz w:val="16"/>
          <w:szCs w:val="16"/>
          <w:lang w:eastAsia="en-US"/>
        </w:rPr>
        <w:t>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</w:t>
      </w:r>
      <w:r w:rsidRPr="00DA68AC">
        <w:rPr>
          <w:rFonts w:ascii="Times New Roman" w:hAnsi="Times New Roman" w:eastAsiaTheme="minorHAnsi"/>
          <w:sz w:val="16"/>
          <w:szCs w:val="16"/>
          <w:lang w:eastAsia="en-US"/>
        </w:rPr>
        <w:t>ости за данное правонарушение юридическое лицо.</w:t>
      </w:r>
    </w:p>
    <w:p w:rsidR="00CD2DE2" w:rsidRPr="00DA68AC" w:rsidP="00CD2DE2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Факт совершения Поповой А.В. административного правонарушения, предусмотренного ч.2 ст. 15.33 КоАП РФ, и ее вина в совершении правонарушения, подтверждена совокупностью исследованных в судебном заседании дока</w:t>
      </w:r>
      <w:r w:rsidRPr="00DA68AC">
        <w:rPr>
          <w:rFonts w:ascii="Times New Roman" w:hAnsi="Times New Roman"/>
          <w:sz w:val="16"/>
          <w:szCs w:val="16"/>
        </w:rPr>
        <w:t xml:space="preserve">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1455341 от 01.06.2026 (л.д.1); формой ЕФС-1 </w:t>
      </w:r>
      <w:r w:rsidRPr="00DA68AC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социальное с</w:t>
      </w:r>
      <w:r w:rsidRPr="00DA68AC">
        <w:rPr>
          <w:rFonts w:ascii="Times New Roman" w:hAnsi="Times New Roman"/>
          <w:iCs/>
          <w:sz w:val="16"/>
          <w:szCs w:val="16"/>
        </w:rPr>
        <w:t xml:space="preserve">трахование от несчастных случаев на производстве и профессиональных заболеваний </w:t>
      </w:r>
      <w:r w:rsidRPr="00DA68AC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CD2DE2" w:rsidRPr="00DA68AC" w:rsidP="00CD2DE2">
      <w:pPr>
        <w:spacing w:after="0" w:line="0" w:lineRule="atLeast"/>
        <w:ind w:firstLine="567"/>
        <w:jc w:val="both"/>
        <w:rPr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допустимыми и до</w:t>
      </w:r>
      <w:r w:rsidRPr="00DA68AC">
        <w:rPr>
          <w:rFonts w:ascii="Times New Roman" w:hAnsi="Times New Roman"/>
          <w:sz w:val="16"/>
          <w:szCs w:val="16"/>
        </w:rPr>
        <w:t xml:space="preserve">статочными для признания Поповой А.В. виновным в нарушении  требований </w:t>
      </w:r>
      <w:r w:rsidRPr="00DA68AC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DA68AC">
        <w:rPr>
          <w:rFonts w:ascii="Times New Roman" w:hAnsi="Times New Roman"/>
          <w:sz w:val="16"/>
          <w:szCs w:val="16"/>
        </w:rPr>
        <w:t xml:space="preserve">. 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DA68AC">
        <w:rPr>
          <w:rFonts w:ascii="Times New Roman" w:hAnsi="Times New Roman"/>
          <w:bCs/>
          <w:sz w:val="16"/>
          <w:szCs w:val="16"/>
        </w:rPr>
        <w:t xml:space="preserve">Обстоятельств, </w:t>
      </w:r>
      <w:r w:rsidRPr="00DA68AC">
        <w:rPr>
          <w:rFonts w:ascii="Times New Roman" w:hAnsi="Times New Roman"/>
          <w:bCs/>
          <w:sz w:val="16"/>
          <w:szCs w:val="16"/>
        </w:rPr>
        <w:t xml:space="preserve">смягчающих административную ответственность, не имеется, равно как и </w:t>
      </w:r>
      <w:r w:rsidRPr="00DA68AC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CD2DE2" w:rsidRPr="00DA68AC" w:rsidP="00CD2DE2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DA68AC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справедливости, соразмерност</w:t>
      </w:r>
      <w:r w:rsidRPr="00DA68AC">
        <w:rPr>
          <w:rFonts w:ascii="Times New Roman" w:hAnsi="Times New Roman"/>
          <w:sz w:val="16"/>
          <w:szCs w:val="16"/>
        </w:rPr>
        <w:t>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</w:t>
      </w:r>
      <w:r w:rsidRPr="00DA68AC">
        <w:rPr>
          <w:rFonts w:ascii="Times New Roman" w:hAnsi="Times New Roman"/>
          <w:sz w:val="16"/>
          <w:szCs w:val="16"/>
        </w:rPr>
        <w:t>П РФ (</w:t>
      </w:r>
      <w:hyperlink r:id="rId4" w:history="1">
        <w:r w:rsidRPr="00DA68AC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DA68AC">
        <w:rPr>
          <w:rFonts w:ascii="Times New Roman" w:hAnsi="Times New Roman"/>
          <w:sz w:val="16"/>
          <w:szCs w:val="16"/>
        </w:rPr>
        <w:t xml:space="preserve"> КоАП РФ).</w:t>
      </w:r>
    </w:p>
    <w:p w:rsidR="00CD2DE2" w:rsidRPr="00DA68AC" w:rsidP="00CD2DE2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A68A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DA68A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DA68A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DA68AC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</w:t>
      </w:r>
      <w:r w:rsidRPr="00DA68AC">
        <w:rPr>
          <w:rFonts w:ascii="Times New Roman" w:hAnsi="Times New Roman" w:cs="Times New Roman"/>
          <w:sz w:val="16"/>
          <w:szCs w:val="16"/>
        </w:rP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 w:rsidRPr="00DA68AC">
        <w:rPr>
          <w:rFonts w:ascii="Times New Roman" w:hAnsi="Times New Roman" w:cs="Times New Roman"/>
          <w:sz w:val="16"/>
          <w:szCs w:val="16"/>
        </w:rPr>
        <w:t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DA68AC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</w:t>
      </w:r>
      <w:r w:rsidRPr="00DA68AC">
        <w:rPr>
          <w:rFonts w:ascii="Times New Roman" w:hAnsi="Times New Roman" w:cs="Times New Roman"/>
          <w:sz w:val="16"/>
          <w:szCs w:val="16"/>
        </w:rPr>
        <w:t>усмотренных частью 2 настоящей статьи.</w:t>
      </w:r>
    </w:p>
    <w:p w:rsidR="00CD2DE2" w:rsidRPr="00DA68AC" w:rsidP="00CD2DE2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A68A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DA68AC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</w:t>
      </w:r>
      <w:r w:rsidRPr="00DA68AC">
        <w:rPr>
          <w:rFonts w:ascii="Times New Roman" w:hAnsi="Times New Roman" w:cs="Times New Roman"/>
          <w:sz w:val="16"/>
          <w:szCs w:val="16"/>
        </w:rPr>
        <w:t xml:space="preserve">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DA68A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DA68A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DA68A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CD2DE2" w:rsidRPr="00DA68AC" w:rsidP="00CD2DE2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DA68A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DA68AC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DA68A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</w:t>
      </w:r>
      <w:r w:rsidRPr="00DA68AC">
        <w:rPr>
          <w:rFonts w:ascii="Times New Roman" w:hAnsi="Times New Roman" w:eastAsiaTheme="minorHAnsi"/>
          <w:bCs/>
          <w:sz w:val="16"/>
          <w:szCs w:val="16"/>
          <w:lang w:eastAsia="en-US"/>
        </w:rPr>
        <w:t>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</w:t>
      </w:r>
      <w:r w:rsidRPr="00DA68AC">
        <w:rPr>
          <w:rFonts w:ascii="Times New Roman" w:hAnsi="Times New Roman" w:eastAsiaTheme="minorHAnsi"/>
          <w:bCs/>
          <w:sz w:val="16"/>
          <w:szCs w:val="16"/>
          <w:lang w:eastAsia="en-US"/>
        </w:rPr>
        <w:t>ущественного ущерба.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DA68AC">
        <w:rPr>
          <w:rFonts w:ascii="Times New Roman" w:hAnsi="Times New Roman"/>
          <w:sz w:val="16"/>
          <w:szCs w:val="16"/>
        </w:rPr>
        <w:t xml:space="preserve">Поповой А.В. </w:t>
      </w:r>
      <w:r w:rsidRPr="00DA68AC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</w:t>
      </w:r>
      <w:r w:rsidRPr="00DA68AC">
        <w:rPr>
          <w:rFonts w:ascii="Times New Roman" w:hAnsi="Times New Roman"/>
          <w:sz w:val="16"/>
          <w:szCs w:val="16"/>
          <w:shd w:val="clear" w:color="auto" w:fill="FFFFFF"/>
        </w:rPr>
        <w:t>отягчающих административную ответственность,</w:t>
      </w:r>
      <w:r w:rsidRPr="00DA68AC">
        <w:rPr>
          <w:rFonts w:ascii="Times New Roman" w:hAnsi="Times New Roman"/>
          <w:sz w:val="16"/>
          <w:szCs w:val="16"/>
        </w:rPr>
        <w:t xml:space="preserve"> </w:t>
      </w:r>
      <w:r w:rsidRPr="00DA68AC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DA68AC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</w:t>
      </w:r>
      <w:r w:rsidRPr="00DA68AC">
        <w:rPr>
          <w:rFonts w:ascii="Times New Roman" w:hAnsi="Times New Roman"/>
          <w:sz w:val="16"/>
          <w:szCs w:val="16"/>
        </w:rPr>
        <w:t>нности в целях предупреждения в дальнейшем</w:t>
      </w:r>
      <w:r w:rsidRPr="00DA68AC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CD2DE2" w:rsidRPr="00DA68AC" w:rsidP="00CD2DE2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П</w:t>
      </w:r>
      <w:r w:rsidRPr="00DA68AC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Признать должнос</w:t>
      </w:r>
      <w:r w:rsidRPr="00DA68AC">
        <w:rPr>
          <w:rFonts w:ascii="Times New Roman" w:hAnsi="Times New Roman"/>
          <w:sz w:val="16"/>
          <w:szCs w:val="16"/>
        </w:rPr>
        <w:t>тное лицо –</w:t>
      </w:r>
      <w:r w:rsidRPr="00DA68AC">
        <w:rPr>
          <w:rFonts w:ascii="Times New Roman" w:hAnsi="Times New Roman"/>
          <w:b/>
          <w:sz w:val="16"/>
          <w:szCs w:val="16"/>
        </w:rPr>
        <w:t xml:space="preserve"> </w:t>
      </w:r>
      <w:r w:rsidRPr="00DA68AC">
        <w:rPr>
          <w:rFonts w:ascii="Times New Roman" w:hAnsi="Times New Roman"/>
          <w:sz w:val="16"/>
          <w:szCs w:val="16"/>
        </w:rPr>
        <w:t>Попову Анну Владимировну виновной в совершении административного правонарушения, предусмотренного ч.2 ст. 15.33 КоАП РФ, и назначить ей  административное наказание в виде предупреждения.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A68AC">
        <w:rPr>
          <w:rFonts w:ascii="Times New Roman" w:eastAsia="SimSun" w:hAnsi="Times New Roman"/>
          <w:iCs/>
          <w:sz w:val="16"/>
          <w:szCs w:val="16"/>
          <w:lang w:eastAsia="zh-CN"/>
        </w:rPr>
        <w:t>Постановление может быть обжаловано в Ялтинский городской</w:t>
      </w:r>
      <w:r w:rsidRPr="00DA68A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суд Республики Крым </w:t>
      </w:r>
      <w:r w:rsidRPr="00DA68AC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DA68A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DA68AC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CD2DE2" w:rsidRPr="00DA68AC" w:rsidP="00CD2DE2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D2DE2" w:rsidRPr="00DA68AC" w:rsidP="00CD2DE2">
      <w:pPr>
        <w:spacing w:after="0" w:line="0" w:lineRule="atLeast"/>
        <w:ind w:firstLine="567"/>
        <w:jc w:val="both"/>
        <w:rPr>
          <w:sz w:val="16"/>
          <w:szCs w:val="16"/>
        </w:rPr>
      </w:pPr>
      <w:r w:rsidRPr="00DA68AC">
        <w:rPr>
          <w:rFonts w:ascii="Times New Roman" w:hAnsi="Times New Roman"/>
          <w:sz w:val="16"/>
          <w:szCs w:val="16"/>
        </w:rPr>
        <w:t>Мировой</w:t>
      </w:r>
      <w:r w:rsidRPr="00DA68AC">
        <w:rPr>
          <w:rFonts w:ascii="Times New Roman" w:hAnsi="Times New Roman"/>
          <w:sz w:val="16"/>
          <w:szCs w:val="16"/>
        </w:rPr>
        <w:t xml:space="preserve"> судья:</w:t>
      </w: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</w:rPr>
        <w:tab/>
        <w:t xml:space="preserve">              </w:t>
      </w:r>
      <w:r w:rsidRPr="00DA68AC">
        <w:rPr>
          <w:rFonts w:ascii="Times New Roman" w:hAnsi="Times New Roman"/>
          <w:sz w:val="16"/>
          <w:szCs w:val="16"/>
        </w:rPr>
        <w:tab/>
      </w:r>
      <w:r w:rsidRPr="00DA68AC">
        <w:rPr>
          <w:rFonts w:ascii="Times New Roman" w:hAnsi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</w:t>
      </w:r>
      <w:r w:rsidRPr="00DA68AC">
        <w:rPr>
          <w:rFonts w:ascii="Times New Roman" w:hAnsi="Times New Roman"/>
          <w:sz w:val="16"/>
          <w:szCs w:val="16"/>
        </w:rPr>
        <w:t xml:space="preserve">  Переверзева О.В.</w:t>
      </w:r>
    </w:p>
    <w:sectPr w:rsidSect="00DA68AC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E2"/>
    <w:rsid w:val="008216F5"/>
    <w:rsid w:val="00CD2DE2"/>
    <w:rsid w:val="00D01228"/>
    <w:rsid w:val="00DA68A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E2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D2DE2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CD2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CD2D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CD2DE2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CD2DE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CD2DE2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CD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D2D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