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3AC7" w:rsidRPr="00AB5625" w:rsidP="00E26C0C">
      <w:pPr>
        <w:pStyle w:val="Title"/>
        <w:jc w:val="right"/>
        <w:rPr>
          <w:sz w:val="18"/>
          <w:szCs w:val="18"/>
        </w:rPr>
      </w:pPr>
      <w:r w:rsidRPr="00AB5625">
        <w:rPr>
          <w:sz w:val="18"/>
          <w:szCs w:val="18"/>
        </w:rPr>
        <w:t>Дело № 5-99-297/2023</w:t>
      </w:r>
    </w:p>
    <w:p w:rsidR="00BC3AC7" w:rsidRPr="00AB5625" w:rsidP="00E26C0C">
      <w:pPr>
        <w:pStyle w:val="Title"/>
        <w:jc w:val="right"/>
        <w:rPr>
          <w:sz w:val="18"/>
          <w:szCs w:val="18"/>
        </w:rPr>
      </w:pPr>
      <w:r w:rsidRPr="00AB5625">
        <w:rPr>
          <w:sz w:val="18"/>
          <w:szCs w:val="18"/>
        </w:rPr>
        <w:t>УИД № 23</w:t>
      </w:r>
      <w:r w:rsidRPr="00AB5625">
        <w:rPr>
          <w:sz w:val="18"/>
          <w:szCs w:val="18"/>
          <w:lang w:val="en-US"/>
        </w:rPr>
        <w:t>MS</w:t>
      </w:r>
      <w:r w:rsidRPr="00AB5625">
        <w:rPr>
          <w:sz w:val="18"/>
          <w:szCs w:val="18"/>
        </w:rPr>
        <w:t>0208-01-2023-001734-71</w:t>
      </w:r>
    </w:p>
    <w:p w:rsidR="00BC3AC7" w:rsidRPr="00AB5625" w:rsidP="00E26C0C">
      <w:pPr>
        <w:pStyle w:val="Title"/>
        <w:rPr>
          <w:sz w:val="18"/>
          <w:szCs w:val="18"/>
        </w:rPr>
      </w:pPr>
    </w:p>
    <w:p w:rsidR="00BC3AC7" w:rsidRPr="00AB5625" w:rsidP="00E26C0C">
      <w:pPr>
        <w:pStyle w:val="Title"/>
        <w:rPr>
          <w:sz w:val="18"/>
          <w:szCs w:val="18"/>
        </w:rPr>
      </w:pPr>
      <w:r w:rsidRPr="00AB5625">
        <w:rPr>
          <w:sz w:val="18"/>
          <w:szCs w:val="18"/>
        </w:rPr>
        <w:t>ПОСТАНОВЛЕНИЕ</w:t>
      </w:r>
    </w:p>
    <w:p w:rsidR="00BC3AC7" w:rsidRPr="00AB5625" w:rsidP="00E26C0C">
      <w:pPr>
        <w:spacing w:after="0" w:line="240" w:lineRule="auto"/>
        <w:jc w:val="center"/>
        <w:rPr>
          <w:rFonts w:ascii="Times New Roman" w:hAnsi="Times New Roman"/>
          <w:sz w:val="18"/>
          <w:szCs w:val="18"/>
        </w:rPr>
      </w:pPr>
      <w:r w:rsidRPr="00AB5625">
        <w:rPr>
          <w:rFonts w:ascii="Times New Roman" w:hAnsi="Times New Roman"/>
          <w:b/>
          <w:sz w:val="18"/>
          <w:szCs w:val="18"/>
        </w:rPr>
        <w:t>по делу об административном правонарушении</w:t>
      </w:r>
    </w:p>
    <w:p w:rsidR="00BC3AC7" w:rsidRPr="00AB5625" w:rsidP="00E26C0C">
      <w:pPr>
        <w:spacing w:after="0" w:line="240" w:lineRule="auto"/>
        <w:ind w:firstLine="708"/>
        <w:rPr>
          <w:rFonts w:ascii="Times New Roman" w:hAnsi="Times New Roman"/>
          <w:sz w:val="18"/>
          <w:szCs w:val="18"/>
        </w:rPr>
      </w:pPr>
    </w:p>
    <w:p w:rsidR="00BC3AC7" w:rsidRPr="00AB5625" w:rsidP="00E26C0C">
      <w:pPr>
        <w:spacing w:after="0" w:line="240" w:lineRule="auto"/>
        <w:ind w:firstLine="708"/>
        <w:rPr>
          <w:rFonts w:ascii="Times New Roman" w:hAnsi="Times New Roman"/>
          <w:sz w:val="18"/>
          <w:szCs w:val="18"/>
        </w:rPr>
      </w:pPr>
      <w:r w:rsidRPr="00AB5625">
        <w:rPr>
          <w:rFonts w:ascii="Times New Roman" w:hAnsi="Times New Roman"/>
          <w:sz w:val="18"/>
          <w:szCs w:val="18"/>
        </w:rPr>
        <w:t>г. Ялта</w:t>
      </w:r>
      <w:r w:rsidRPr="00AB5625">
        <w:rPr>
          <w:rFonts w:ascii="Times New Roman" w:hAnsi="Times New Roman"/>
          <w:sz w:val="18"/>
          <w:szCs w:val="18"/>
        </w:rPr>
        <w:tab/>
      </w:r>
      <w:r w:rsidRPr="00AB5625">
        <w:rPr>
          <w:rFonts w:ascii="Times New Roman" w:hAnsi="Times New Roman"/>
          <w:sz w:val="18"/>
          <w:szCs w:val="18"/>
        </w:rPr>
        <w:tab/>
      </w:r>
      <w:r w:rsidRPr="00AB5625">
        <w:rPr>
          <w:rFonts w:ascii="Times New Roman" w:hAnsi="Times New Roman"/>
          <w:sz w:val="18"/>
          <w:szCs w:val="18"/>
        </w:rPr>
        <w:tab/>
      </w:r>
      <w:r w:rsidRPr="00AB5625">
        <w:rPr>
          <w:rFonts w:ascii="Times New Roman" w:hAnsi="Times New Roman"/>
          <w:sz w:val="18"/>
          <w:szCs w:val="18"/>
        </w:rPr>
        <w:tab/>
      </w:r>
      <w:r w:rsidRPr="00AB5625">
        <w:rPr>
          <w:rFonts w:ascii="Times New Roman" w:hAnsi="Times New Roman"/>
          <w:sz w:val="18"/>
          <w:szCs w:val="18"/>
        </w:rPr>
        <w:tab/>
        <w:t xml:space="preserve">                         </w:t>
      </w:r>
      <w:r w:rsidR="00AB5625">
        <w:rPr>
          <w:rFonts w:ascii="Times New Roman" w:hAnsi="Times New Roman"/>
          <w:sz w:val="18"/>
          <w:szCs w:val="18"/>
        </w:rPr>
        <w:t xml:space="preserve">                                     </w:t>
      </w:r>
      <w:r w:rsidRPr="00AB5625">
        <w:rPr>
          <w:rFonts w:ascii="Times New Roman" w:hAnsi="Times New Roman"/>
          <w:sz w:val="18"/>
          <w:szCs w:val="18"/>
        </w:rPr>
        <w:t xml:space="preserve">    07 сентября 2023 года</w:t>
      </w:r>
    </w:p>
    <w:p w:rsidR="00BC3AC7" w:rsidRPr="00AB5625" w:rsidP="00E26C0C">
      <w:pPr>
        <w:spacing w:after="0" w:line="240" w:lineRule="auto"/>
        <w:ind w:firstLine="708"/>
        <w:jc w:val="both"/>
        <w:rPr>
          <w:rFonts w:ascii="Times New Roman" w:hAnsi="Times New Roman"/>
          <w:sz w:val="18"/>
          <w:szCs w:val="18"/>
        </w:rPr>
      </w:pPr>
    </w:p>
    <w:p w:rsidR="00BC3AC7" w:rsidRPr="00AB5625" w:rsidP="005510C1">
      <w:pPr>
        <w:spacing w:after="0"/>
        <w:ind w:firstLine="850"/>
        <w:jc w:val="both"/>
        <w:rPr>
          <w:rFonts w:ascii="Times New Roman" w:hAnsi="Times New Roman"/>
          <w:sz w:val="18"/>
          <w:szCs w:val="18"/>
        </w:rPr>
      </w:pPr>
      <w:r w:rsidRPr="00AB5625">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BC3AC7" w:rsidRPr="00AB5625" w:rsidP="005510C1">
      <w:pPr>
        <w:spacing w:after="0"/>
        <w:ind w:firstLine="708"/>
        <w:jc w:val="both"/>
        <w:rPr>
          <w:rFonts w:ascii="Times New Roman" w:hAnsi="Times New Roman"/>
          <w:sz w:val="18"/>
          <w:szCs w:val="18"/>
        </w:rPr>
      </w:pPr>
      <w:r w:rsidRPr="00AB5625">
        <w:rPr>
          <w:rFonts w:ascii="Times New Roman" w:hAnsi="Times New Roman"/>
          <w:sz w:val="18"/>
          <w:szCs w:val="18"/>
        </w:rPr>
        <w:t xml:space="preserve">с участием лица, в отношении которого ведется производство по делу об административном правонарушении – </w:t>
      </w:r>
      <w:r w:rsidRPr="00AB5625">
        <w:rPr>
          <w:rFonts w:ascii="Times New Roman" w:hAnsi="Times New Roman"/>
          <w:sz w:val="18"/>
          <w:szCs w:val="18"/>
        </w:rPr>
        <w:t>Зосимова</w:t>
      </w:r>
      <w:r w:rsidRPr="00AB5625">
        <w:rPr>
          <w:rFonts w:ascii="Times New Roman" w:hAnsi="Times New Roman"/>
          <w:sz w:val="18"/>
          <w:szCs w:val="18"/>
        </w:rPr>
        <w:t xml:space="preserve"> Р.В.,</w:t>
      </w:r>
    </w:p>
    <w:p w:rsidR="00BC3AC7" w:rsidRPr="00AB5625" w:rsidP="005510C1">
      <w:pPr>
        <w:spacing w:after="0"/>
        <w:ind w:firstLine="709"/>
        <w:jc w:val="both"/>
        <w:rPr>
          <w:rFonts w:ascii="Times New Roman" w:hAnsi="Times New Roman"/>
          <w:b/>
          <w:sz w:val="18"/>
          <w:szCs w:val="18"/>
        </w:rPr>
      </w:pPr>
      <w:r w:rsidRPr="00AB5625">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 4 ст. 12.15 КоАП РФ, в отношении </w:t>
      </w:r>
      <w:r w:rsidRPr="00AB5625">
        <w:rPr>
          <w:rFonts w:ascii="Times New Roman" w:hAnsi="Times New Roman"/>
          <w:b/>
          <w:sz w:val="18"/>
          <w:szCs w:val="18"/>
        </w:rPr>
        <w:t>Зосимова</w:t>
      </w:r>
      <w:r w:rsidRPr="00AB5625">
        <w:rPr>
          <w:rFonts w:ascii="Times New Roman" w:hAnsi="Times New Roman"/>
          <w:b/>
          <w:sz w:val="18"/>
          <w:szCs w:val="18"/>
        </w:rPr>
        <w:t xml:space="preserve"> Ростислава Владимировича,</w:t>
      </w:r>
      <w:r w:rsidRPr="00AB5625">
        <w:rPr>
          <w:rFonts w:ascii="Times New Roman" w:hAnsi="Times New Roman"/>
          <w:sz w:val="18"/>
          <w:szCs w:val="18"/>
        </w:rPr>
        <w:t xml:space="preserve"> </w:t>
      </w:r>
      <w:r w:rsidRPr="00AB5625" w:rsidR="00AB5625">
        <w:rPr>
          <w:rStyle w:val="a3"/>
          <w:rFonts w:ascii="Times New Roman" w:hAnsi="Times New Roman"/>
          <w:b w:val="0"/>
          <w:sz w:val="18"/>
          <w:szCs w:val="18"/>
        </w:rPr>
        <w:t>«ДАННЫЕ ИЗЪЯТЫ»</w:t>
      </w:r>
      <w:r w:rsidRPr="00AB5625">
        <w:rPr>
          <w:rFonts w:ascii="Times New Roman" w:hAnsi="Times New Roman"/>
          <w:sz w:val="18"/>
          <w:szCs w:val="18"/>
        </w:rPr>
        <w:t>,</w:t>
      </w:r>
    </w:p>
    <w:p w:rsidR="00BC3AC7" w:rsidRPr="00AB5625" w:rsidP="00E26C0C">
      <w:pPr>
        <w:spacing w:after="0" w:line="240" w:lineRule="auto"/>
        <w:ind w:firstLine="709"/>
        <w:jc w:val="center"/>
        <w:rPr>
          <w:rFonts w:ascii="Times New Roman" w:hAnsi="Times New Roman"/>
          <w:b/>
          <w:sz w:val="18"/>
          <w:szCs w:val="18"/>
        </w:rPr>
      </w:pPr>
    </w:p>
    <w:p w:rsidR="00BC3AC7" w:rsidRPr="00AB5625" w:rsidP="00E26C0C">
      <w:pPr>
        <w:spacing w:after="0" w:line="240" w:lineRule="auto"/>
        <w:ind w:firstLine="709"/>
        <w:jc w:val="center"/>
        <w:rPr>
          <w:rFonts w:ascii="Times New Roman" w:hAnsi="Times New Roman"/>
          <w:sz w:val="18"/>
          <w:szCs w:val="18"/>
        </w:rPr>
      </w:pPr>
      <w:r w:rsidRPr="00AB5625">
        <w:rPr>
          <w:rFonts w:ascii="Times New Roman" w:hAnsi="Times New Roman"/>
          <w:b/>
          <w:sz w:val="18"/>
          <w:szCs w:val="18"/>
        </w:rPr>
        <w:t>У С Т А Н О В И Л:</w:t>
      </w:r>
    </w:p>
    <w:p w:rsidR="0024616C" w:rsidRPr="00AB5625" w:rsidP="00E26C0C">
      <w:pPr>
        <w:autoSpaceDE w:val="0"/>
        <w:autoSpaceDN w:val="0"/>
        <w:adjustRightInd w:val="0"/>
        <w:spacing w:after="0" w:line="240" w:lineRule="auto"/>
        <w:ind w:firstLine="540"/>
        <w:jc w:val="both"/>
        <w:rPr>
          <w:rFonts w:ascii="Times New Roman" w:hAnsi="Times New Roman" w:eastAsiaTheme="minorHAnsi"/>
          <w:bCs/>
          <w:sz w:val="18"/>
          <w:szCs w:val="18"/>
          <w:lang w:eastAsia="en-US"/>
        </w:rPr>
      </w:pPr>
    </w:p>
    <w:p w:rsidR="00BC3AC7" w:rsidRPr="00AB5625" w:rsidP="005510C1">
      <w:pPr>
        <w:autoSpaceDE w:val="0"/>
        <w:autoSpaceDN w:val="0"/>
        <w:adjustRightInd w:val="0"/>
        <w:spacing w:after="0"/>
        <w:ind w:firstLine="540"/>
        <w:jc w:val="both"/>
        <w:rPr>
          <w:rFonts w:ascii="Times New Roman" w:hAnsi="Times New Roman" w:eastAsiaTheme="minorHAnsi"/>
          <w:bCs/>
          <w:sz w:val="18"/>
          <w:szCs w:val="18"/>
          <w:lang w:eastAsia="en-US"/>
        </w:rPr>
      </w:pPr>
      <w:r w:rsidRPr="00AB5625">
        <w:rPr>
          <w:rFonts w:ascii="Times New Roman" w:hAnsi="Times New Roman" w:eastAsiaTheme="minorHAnsi"/>
          <w:bCs/>
          <w:sz w:val="18"/>
          <w:szCs w:val="18"/>
          <w:lang w:eastAsia="en-US"/>
        </w:rPr>
        <w:t xml:space="preserve">Согласно протокола об административном правонарушении </w:t>
      </w:r>
      <w:r w:rsidRPr="00AB5625" w:rsidR="000C4F0A">
        <w:rPr>
          <w:rFonts w:ascii="Times New Roman" w:hAnsi="Times New Roman" w:eastAsiaTheme="minorHAnsi"/>
          <w:bCs/>
          <w:sz w:val="18"/>
          <w:szCs w:val="18"/>
          <w:lang w:eastAsia="en-US"/>
        </w:rPr>
        <w:t>23</w:t>
      </w:r>
      <w:r w:rsidRPr="00AB5625">
        <w:rPr>
          <w:rFonts w:ascii="Times New Roman" w:hAnsi="Times New Roman" w:eastAsiaTheme="minorHAnsi"/>
          <w:bCs/>
          <w:sz w:val="18"/>
          <w:szCs w:val="18"/>
          <w:lang w:eastAsia="en-US"/>
        </w:rPr>
        <w:t xml:space="preserve"> АП № </w:t>
      </w:r>
      <w:r w:rsidRPr="00AB5625" w:rsidR="000C4F0A">
        <w:rPr>
          <w:rFonts w:ascii="Times New Roman" w:hAnsi="Times New Roman" w:eastAsiaTheme="minorHAnsi"/>
          <w:bCs/>
          <w:sz w:val="18"/>
          <w:szCs w:val="18"/>
          <w:lang w:eastAsia="en-US"/>
        </w:rPr>
        <w:t>439619</w:t>
      </w:r>
      <w:r w:rsidRPr="00AB5625">
        <w:rPr>
          <w:rFonts w:ascii="Times New Roman" w:hAnsi="Times New Roman" w:eastAsiaTheme="minorHAnsi"/>
          <w:bCs/>
          <w:sz w:val="18"/>
          <w:szCs w:val="18"/>
          <w:lang w:eastAsia="en-US"/>
        </w:rPr>
        <w:t xml:space="preserve"> от </w:t>
      </w:r>
      <w:r w:rsidRPr="00AB5625" w:rsidR="00AB5625">
        <w:rPr>
          <w:rStyle w:val="a3"/>
          <w:rFonts w:ascii="Times New Roman" w:hAnsi="Times New Roman"/>
          <w:b w:val="0"/>
          <w:sz w:val="18"/>
          <w:szCs w:val="18"/>
        </w:rPr>
        <w:t>«ДАННЫЕ ИЗЪЯТЫ»</w:t>
      </w:r>
      <w:r w:rsidRPr="00AB5625" w:rsidR="0024616C">
        <w:rPr>
          <w:rFonts w:ascii="Times New Roman" w:hAnsi="Times New Roman" w:eastAsiaTheme="minorHAnsi"/>
          <w:bCs/>
          <w:sz w:val="18"/>
          <w:szCs w:val="18"/>
          <w:lang w:eastAsia="en-US"/>
        </w:rPr>
        <w:t xml:space="preserve"> Зосимов Р.В.</w:t>
      </w:r>
      <w:r w:rsidRPr="00AB5625" w:rsidR="000C4F0A">
        <w:rPr>
          <w:rFonts w:ascii="Times New Roman" w:hAnsi="Times New Roman" w:eastAsiaTheme="minorHAnsi"/>
          <w:bCs/>
          <w:sz w:val="18"/>
          <w:szCs w:val="18"/>
          <w:lang w:eastAsia="en-US"/>
        </w:rPr>
        <w:t xml:space="preserve"> совершил нарушение </w:t>
      </w:r>
      <w:r w:rsidRPr="00AB5625" w:rsidR="000C4F0A">
        <w:rPr>
          <w:rFonts w:ascii="Times New Roman" w:hAnsi="Times New Roman" w:eastAsiaTheme="minorHAnsi"/>
          <w:bCs/>
          <w:sz w:val="18"/>
          <w:szCs w:val="18"/>
          <w:lang w:eastAsia="en-US"/>
        </w:rPr>
        <w:t>п</w:t>
      </w:r>
      <w:r w:rsidRPr="00AB5625" w:rsidR="000C4F0A">
        <w:rPr>
          <w:rFonts w:ascii="Times New Roman" w:hAnsi="Times New Roman" w:eastAsiaTheme="minorHAnsi"/>
          <w:bCs/>
          <w:sz w:val="18"/>
          <w:szCs w:val="18"/>
          <w:lang w:eastAsia="en-US"/>
        </w:rPr>
        <w:t>.п</w:t>
      </w:r>
      <w:r w:rsidRPr="00AB5625" w:rsidR="000C4F0A">
        <w:rPr>
          <w:rFonts w:ascii="Times New Roman" w:hAnsi="Times New Roman" w:eastAsiaTheme="minorHAnsi"/>
          <w:bCs/>
          <w:sz w:val="18"/>
          <w:szCs w:val="18"/>
          <w:lang w:eastAsia="en-US"/>
        </w:rPr>
        <w:t xml:space="preserve"> 1.3 </w:t>
      </w:r>
      <w:r w:rsidRPr="00AB5625" w:rsidR="001A5764">
        <w:rPr>
          <w:rFonts w:ascii="Times New Roman" w:hAnsi="Times New Roman" w:eastAsiaTheme="minorHAnsi"/>
          <w:bCs/>
          <w:sz w:val="18"/>
          <w:szCs w:val="18"/>
          <w:lang w:eastAsia="en-US"/>
        </w:rPr>
        <w:t>ПДД</w:t>
      </w:r>
      <w:r w:rsidRPr="00AB5625" w:rsidR="0024616C">
        <w:rPr>
          <w:rFonts w:ascii="Times New Roman" w:hAnsi="Times New Roman" w:eastAsiaTheme="minorHAnsi"/>
          <w:bCs/>
          <w:sz w:val="18"/>
          <w:szCs w:val="18"/>
          <w:lang w:eastAsia="en-US"/>
        </w:rPr>
        <w:t>, то есть</w:t>
      </w:r>
      <w:r w:rsidRPr="00AB5625" w:rsidR="001A5764">
        <w:rPr>
          <w:rFonts w:ascii="Times New Roman" w:hAnsi="Times New Roman" w:eastAsiaTheme="minorHAnsi"/>
          <w:bCs/>
          <w:sz w:val="18"/>
          <w:szCs w:val="18"/>
          <w:lang w:eastAsia="en-US"/>
        </w:rPr>
        <w:t xml:space="preserve"> управлял автомобилем</w:t>
      </w:r>
      <w:r w:rsidRPr="00AB5625" w:rsidR="0024616C">
        <w:rPr>
          <w:rFonts w:ascii="Times New Roman" w:hAnsi="Times New Roman" w:eastAsiaTheme="minorHAnsi"/>
          <w:bCs/>
          <w:sz w:val="18"/>
          <w:szCs w:val="18"/>
          <w:lang w:eastAsia="en-US"/>
        </w:rPr>
        <w:t xml:space="preserve"> и </w:t>
      </w:r>
      <w:r w:rsidRPr="00AB5625" w:rsidR="001A5764">
        <w:rPr>
          <w:rFonts w:ascii="Times New Roman" w:hAnsi="Times New Roman" w:eastAsiaTheme="minorHAnsi"/>
          <w:bCs/>
          <w:sz w:val="18"/>
          <w:szCs w:val="18"/>
          <w:lang w:eastAsia="en-US"/>
        </w:rPr>
        <w:t xml:space="preserve"> при совершении маневра обгона выехал на полосу встречного движения</w:t>
      </w:r>
      <w:r w:rsidRPr="00AB5625" w:rsidR="0024616C">
        <w:rPr>
          <w:rFonts w:ascii="Times New Roman" w:hAnsi="Times New Roman" w:eastAsiaTheme="minorHAnsi"/>
          <w:bCs/>
          <w:sz w:val="18"/>
          <w:szCs w:val="18"/>
          <w:lang w:eastAsia="en-US"/>
        </w:rPr>
        <w:t>,</w:t>
      </w:r>
      <w:r w:rsidRPr="00AB5625" w:rsidR="001A5764">
        <w:rPr>
          <w:rFonts w:ascii="Times New Roman" w:hAnsi="Times New Roman" w:eastAsiaTheme="minorHAnsi"/>
          <w:bCs/>
          <w:sz w:val="18"/>
          <w:szCs w:val="18"/>
          <w:lang w:eastAsia="en-US"/>
        </w:rPr>
        <w:t xml:space="preserve"> при этом нарушая требования сплошной линии разметки, а также требования запрещенного знака 3.20 «Обгон запрещен»</w:t>
      </w:r>
      <w:r w:rsidRPr="00AB5625">
        <w:rPr>
          <w:rFonts w:ascii="Times New Roman" w:hAnsi="Times New Roman" w:eastAsiaTheme="minorHAnsi"/>
          <w:bCs/>
          <w:sz w:val="18"/>
          <w:szCs w:val="18"/>
          <w:lang w:eastAsia="en-US"/>
        </w:rPr>
        <w:t xml:space="preserve">.  Действия </w:t>
      </w:r>
      <w:r w:rsidRPr="00AB5625" w:rsidR="001A5764">
        <w:rPr>
          <w:rFonts w:ascii="Times New Roman" w:hAnsi="Times New Roman" w:eastAsiaTheme="minorHAnsi"/>
          <w:bCs/>
          <w:sz w:val="18"/>
          <w:szCs w:val="18"/>
          <w:lang w:eastAsia="en-US"/>
        </w:rPr>
        <w:t>Зосимова</w:t>
      </w:r>
      <w:r w:rsidRPr="00AB5625" w:rsidR="001A5764">
        <w:rPr>
          <w:rFonts w:ascii="Times New Roman" w:hAnsi="Times New Roman" w:eastAsiaTheme="minorHAnsi"/>
          <w:bCs/>
          <w:sz w:val="18"/>
          <w:szCs w:val="18"/>
          <w:lang w:eastAsia="en-US"/>
        </w:rPr>
        <w:t xml:space="preserve"> Р.В.</w:t>
      </w:r>
      <w:r w:rsidRPr="00AB5625">
        <w:rPr>
          <w:rFonts w:ascii="Times New Roman" w:hAnsi="Times New Roman" w:eastAsiaTheme="minorHAnsi"/>
          <w:bCs/>
          <w:sz w:val="18"/>
          <w:szCs w:val="18"/>
          <w:lang w:eastAsia="en-US"/>
        </w:rPr>
        <w:t xml:space="preserve"> были квалифицированы по </w:t>
      </w:r>
      <w:hyperlink r:id="rId4" w:history="1">
        <w:r w:rsidRPr="00AB5625">
          <w:rPr>
            <w:rFonts w:ascii="Times New Roman" w:hAnsi="Times New Roman" w:eastAsiaTheme="minorHAnsi"/>
            <w:bCs/>
            <w:sz w:val="18"/>
            <w:szCs w:val="18"/>
            <w:lang w:eastAsia="en-US"/>
          </w:rPr>
          <w:t>ч. 4 ст. 12.15</w:t>
        </w:r>
      </w:hyperlink>
      <w:r w:rsidRPr="00AB5625">
        <w:rPr>
          <w:rFonts w:ascii="Times New Roman" w:hAnsi="Times New Roman" w:eastAsiaTheme="minorHAnsi"/>
          <w:bCs/>
          <w:sz w:val="18"/>
          <w:szCs w:val="18"/>
          <w:lang w:eastAsia="en-US"/>
        </w:rPr>
        <w:t xml:space="preserve"> Кодекса Российской Федерации об административных правонарушениях.</w:t>
      </w:r>
    </w:p>
    <w:p w:rsidR="001A5764" w:rsidRPr="00AB5625" w:rsidP="005510C1">
      <w:pPr>
        <w:autoSpaceDE w:val="0"/>
        <w:autoSpaceDN w:val="0"/>
        <w:adjustRightInd w:val="0"/>
        <w:spacing w:after="0"/>
        <w:ind w:firstLine="709"/>
        <w:jc w:val="both"/>
        <w:rPr>
          <w:rFonts w:ascii="Times New Roman" w:eastAsia="Calibri" w:hAnsi="Times New Roman"/>
          <w:sz w:val="18"/>
          <w:szCs w:val="18"/>
        </w:rPr>
      </w:pPr>
      <w:r w:rsidRPr="00AB5625">
        <w:rPr>
          <w:rFonts w:ascii="Times New Roman" w:eastAsia="Calibri" w:hAnsi="Times New Roman"/>
          <w:sz w:val="18"/>
          <w:szCs w:val="18"/>
        </w:rPr>
        <w:t xml:space="preserve">В судебном </w:t>
      </w:r>
      <w:r w:rsidRPr="00AB5625" w:rsidR="00C87C1E">
        <w:rPr>
          <w:rFonts w:ascii="Times New Roman" w:eastAsia="Calibri" w:hAnsi="Times New Roman"/>
          <w:sz w:val="18"/>
          <w:szCs w:val="18"/>
        </w:rPr>
        <w:t xml:space="preserve">заседании </w:t>
      </w:r>
      <w:r w:rsidRPr="00AB5625">
        <w:rPr>
          <w:rFonts w:ascii="Times New Roman" w:eastAsia="Calibri" w:hAnsi="Times New Roman"/>
          <w:sz w:val="18"/>
          <w:szCs w:val="18"/>
        </w:rPr>
        <w:t>Зосимов Р.В. вину в совершении инкриминируемого правонару</w:t>
      </w:r>
      <w:r w:rsidRPr="00AB5625" w:rsidR="0024616C">
        <w:rPr>
          <w:rFonts w:ascii="Times New Roman" w:eastAsia="Calibri" w:hAnsi="Times New Roman"/>
          <w:sz w:val="18"/>
          <w:szCs w:val="18"/>
        </w:rPr>
        <w:t xml:space="preserve">шения не признал, указал, </w:t>
      </w:r>
      <w:r w:rsidRPr="00AB5625">
        <w:rPr>
          <w:rFonts w:ascii="Times New Roman" w:eastAsia="Calibri" w:hAnsi="Times New Roman"/>
          <w:sz w:val="18"/>
          <w:szCs w:val="18"/>
        </w:rPr>
        <w:t xml:space="preserve"> что </w:t>
      </w:r>
      <w:r w:rsidRPr="00AB5625" w:rsidR="00C87C1E">
        <w:rPr>
          <w:rFonts w:ascii="Times New Roman" w:eastAsia="Calibri" w:hAnsi="Times New Roman"/>
          <w:sz w:val="18"/>
          <w:szCs w:val="18"/>
        </w:rPr>
        <w:t xml:space="preserve">данное правонарушение он не совершал, </w:t>
      </w:r>
      <w:r w:rsidRPr="00AB5625">
        <w:rPr>
          <w:rFonts w:ascii="Times New Roman" w:eastAsia="Calibri" w:hAnsi="Times New Roman"/>
          <w:sz w:val="18"/>
          <w:szCs w:val="18"/>
        </w:rPr>
        <w:t>поскольку место</w:t>
      </w:r>
      <w:r w:rsidRPr="00AB5625" w:rsidR="0024616C">
        <w:rPr>
          <w:rFonts w:ascii="Times New Roman" w:eastAsia="Calibri" w:hAnsi="Times New Roman"/>
          <w:sz w:val="18"/>
          <w:szCs w:val="18"/>
        </w:rPr>
        <w:t>м</w:t>
      </w:r>
      <w:r w:rsidRPr="00AB5625">
        <w:rPr>
          <w:rFonts w:ascii="Times New Roman" w:eastAsia="Calibri" w:hAnsi="Times New Roman"/>
          <w:sz w:val="18"/>
          <w:szCs w:val="18"/>
        </w:rPr>
        <w:t xml:space="preserve"> составления протокола об административном правонарушении является </w:t>
      </w:r>
      <w:r w:rsidRPr="00AB5625">
        <w:rPr>
          <w:rFonts w:ascii="Times New Roman" w:hAnsi="Times New Roman" w:eastAsiaTheme="minorHAnsi"/>
          <w:bCs/>
          <w:sz w:val="18"/>
          <w:szCs w:val="18"/>
          <w:lang w:eastAsia="en-US"/>
        </w:rPr>
        <w:t xml:space="preserve">автодорога </w:t>
      </w:r>
      <w:r w:rsidRPr="00AB5625" w:rsidR="00AB5625">
        <w:rPr>
          <w:rStyle w:val="a3"/>
          <w:rFonts w:ascii="Times New Roman" w:hAnsi="Times New Roman"/>
          <w:b w:val="0"/>
          <w:sz w:val="18"/>
          <w:szCs w:val="18"/>
        </w:rPr>
        <w:t>«ДАННЫЕ ИЗЪЯТЫ»</w:t>
      </w:r>
      <w:r w:rsidRPr="00AB5625">
        <w:rPr>
          <w:rFonts w:ascii="Times New Roman" w:hAnsi="Times New Roman" w:eastAsiaTheme="minorHAnsi"/>
          <w:bCs/>
          <w:sz w:val="18"/>
          <w:szCs w:val="18"/>
          <w:lang w:eastAsia="en-US"/>
        </w:rPr>
        <w:t>.</w:t>
      </w:r>
      <w:r w:rsidRPr="00AB5625" w:rsidR="0024616C">
        <w:rPr>
          <w:rFonts w:ascii="Times New Roman" w:eastAsia="Calibri" w:hAnsi="Times New Roman"/>
          <w:sz w:val="18"/>
          <w:szCs w:val="18"/>
        </w:rPr>
        <w:t xml:space="preserve"> И</w:t>
      </w:r>
      <w:r w:rsidRPr="00AB5625">
        <w:rPr>
          <w:rFonts w:ascii="Times New Roman" w:eastAsia="Calibri" w:hAnsi="Times New Roman"/>
          <w:sz w:val="18"/>
          <w:szCs w:val="18"/>
        </w:rPr>
        <w:t>нспектор ДПС не был очевидцем вменяемого нарушения, а факт совершения правонарушения был зафиксирован с помощью технического средства фиксации</w:t>
      </w:r>
      <w:r w:rsidRPr="00AB5625" w:rsidR="007300F1">
        <w:rPr>
          <w:rFonts w:ascii="Times New Roman" w:eastAsia="Calibri" w:hAnsi="Times New Roman"/>
          <w:sz w:val="18"/>
          <w:szCs w:val="18"/>
        </w:rPr>
        <w:t>.</w:t>
      </w:r>
      <w:r w:rsidRPr="00AB5625">
        <w:rPr>
          <w:rFonts w:ascii="Times New Roman" w:eastAsia="Calibri" w:hAnsi="Times New Roman"/>
          <w:sz w:val="18"/>
          <w:szCs w:val="18"/>
        </w:rPr>
        <w:t xml:space="preserve"> </w:t>
      </w:r>
      <w:r w:rsidRPr="00AB5625" w:rsidR="007300F1">
        <w:rPr>
          <w:rFonts w:ascii="Times New Roman" w:eastAsia="Calibri" w:hAnsi="Times New Roman"/>
          <w:sz w:val="18"/>
          <w:szCs w:val="18"/>
        </w:rPr>
        <w:t>Н</w:t>
      </w:r>
      <w:r w:rsidRPr="00AB5625" w:rsidR="0024616C">
        <w:rPr>
          <w:rFonts w:ascii="Times New Roman" w:eastAsia="Calibri" w:hAnsi="Times New Roman"/>
          <w:sz w:val="18"/>
          <w:szCs w:val="18"/>
        </w:rPr>
        <w:t>а видеозаписи</w:t>
      </w:r>
      <w:r w:rsidRPr="00AB5625">
        <w:rPr>
          <w:rFonts w:ascii="Times New Roman" w:eastAsia="Calibri" w:hAnsi="Times New Roman"/>
          <w:sz w:val="18"/>
          <w:szCs w:val="18"/>
        </w:rPr>
        <w:t xml:space="preserve"> </w:t>
      </w:r>
      <w:r w:rsidRPr="00AB5625" w:rsidR="007300F1">
        <w:rPr>
          <w:rFonts w:ascii="Times New Roman" w:eastAsia="Calibri" w:hAnsi="Times New Roman"/>
          <w:sz w:val="18"/>
          <w:szCs w:val="18"/>
        </w:rPr>
        <w:t>обстоятель</w:t>
      </w:r>
      <w:r w:rsidRPr="00AB5625" w:rsidR="007300F1">
        <w:rPr>
          <w:rFonts w:ascii="Times New Roman" w:eastAsia="Calibri" w:hAnsi="Times New Roman"/>
          <w:sz w:val="18"/>
          <w:szCs w:val="18"/>
        </w:rPr>
        <w:t>ств пр</w:t>
      </w:r>
      <w:r w:rsidRPr="00AB5625" w:rsidR="007300F1">
        <w:rPr>
          <w:rFonts w:ascii="Times New Roman" w:eastAsia="Calibri" w:hAnsi="Times New Roman"/>
          <w:sz w:val="18"/>
          <w:szCs w:val="18"/>
        </w:rPr>
        <w:t xml:space="preserve">авонарушения </w:t>
      </w:r>
      <w:r w:rsidRPr="00AB5625">
        <w:rPr>
          <w:rFonts w:ascii="Times New Roman" w:eastAsia="Calibri" w:hAnsi="Times New Roman"/>
          <w:sz w:val="18"/>
          <w:szCs w:val="18"/>
        </w:rPr>
        <w:t>не видно</w:t>
      </w:r>
      <w:r w:rsidRPr="00AB5625" w:rsidR="0024616C">
        <w:rPr>
          <w:rFonts w:ascii="Times New Roman" w:eastAsia="Calibri" w:hAnsi="Times New Roman"/>
          <w:sz w:val="18"/>
          <w:szCs w:val="18"/>
        </w:rPr>
        <w:t xml:space="preserve">: </w:t>
      </w:r>
      <w:r w:rsidRPr="00AB5625">
        <w:rPr>
          <w:rFonts w:ascii="Times New Roman" w:eastAsia="Calibri" w:hAnsi="Times New Roman"/>
          <w:sz w:val="18"/>
          <w:szCs w:val="18"/>
        </w:rPr>
        <w:t xml:space="preserve"> какое именно транспортное средство произвело обгон, не видно</w:t>
      </w:r>
      <w:r w:rsidRPr="00AB5625" w:rsidR="0024616C">
        <w:rPr>
          <w:rFonts w:ascii="Times New Roman" w:eastAsia="Calibri" w:hAnsi="Times New Roman"/>
          <w:sz w:val="18"/>
          <w:szCs w:val="18"/>
        </w:rPr>
        <w:t>,</w:t>
      </w:r>
      <w:r w:rsidRPr="00AB5625">
        <w:rPr>
          <w:rFonts w:ascii="Times New Roman" w:eastAsia="Calibri" w:hAnsi="Times New Roman"/>
          <w:sz w:val="18"/>
          <w:szCs w:val="18"/>
        </w:rPr>
        <w:t xml:space="preserve"> дорожную разметку, дорожные знаки, марку, модель, государственный регистрационный знак автомобиля, а также кто управлял транспортным средством</w:t>
      </w:r>
      <w:r w:rsidRPr="00AB5625" w:rsidR="0024616C">
        <w:rPr>
          <w:rFonts w:ascii="Times New Roman" w:eastAsia="Calibri" w:hAnsi="Times New Roman"/>
          <w:sz w:val="18"/>
          <w:szCs w:val="18"/>
        </w:rPr>
        <w:t xml:space="preserve"> не видно</w:t>
      </w:r>
      <w:r w:rsidRPr="00AB5625">
        <w:rPr>
          <w:rFonts w:ascii="Times New Roman" w:eastAsia="Calibri" w:hAnsi="Times New Roman"/>
          <w:sz w:val="18"/>
          <w:szCs w:val="18"/>
        </w:rPr>
        <w:t xml:space="preserve">. </w:t>
      </w:r>
      <w:r w:rsidRPr="00AB5625" w:rsidR="00C87C1E">
        <w:rPr>
          <w:rFonts w:ascii="Times New Roman" w:eastAsia="Calibri" w:hAnsi="Times New Roman"/>
          <w:sz w:val="18"/>
          <w:szCs w:val="18"/>
        </w:rPr>
        <w:t>В</w:t>
      </w:r>
      <w:r w:rsidRPr="00AB5625">
        <w:rPr>
          <w:rFonts w:ascii="Times New Roman" w:eastAsia="Calibri" w:hAnsi="Times New Roman"/>
          <w:sz w:val="18"/>
          <w:szCs w:val="18"/>
        </w:rPr>
        <w:t xml:space="preserve">идеозапись </w:t>
      </w:r>
      <w:r w:rsidRPr="00AB5625" w:rsidR="00C87C1E">
        <w:rPr>
          <w:rFonts w:ascii="Times New Roman" w:eastAsia="Calibri" w:hAnsi="Times New Roman"/>
          <w:sz w:val="18"/>
          <w:szCs w:val="18"/>
        </w:rPr>
        <w:t>не подтверждает его вины</w:t>
      </w:r>
      <w:r w:rsidRPr="00AB5625">
        <w:rPr>
          <w:rFonts w:ascii="Times New Roman" w:eastAsia="Calibri" w:hAnsi="Times New Roman"/>
          <w:sz w:val="18"/>
          <w:szCs w:val="18"/>
        </w:rPr>
        <w:t xml:space="preserve">, протокол об административном правонарушении </w:t>
      </w:r>
      <w:r w:rsidRPr="00AB5625" w:rsidR="00C87C1E">
        <w:rPr>
          <w:rFonts w:ascii="Times New Roman" w:eastAsia="Calibri" w:hAnsi="Times New Roman"/>
          <w:sz w:val="18"/>
          <w:szCs w:val="18"/>
        </w:rPr>
        <w:t>составлен с нарушениями, поскольку в нем не указано лицо, которое управляло автомобилем, а также не указан автомобиль, схема места совершения правонарушения составлена в  другом месте, спустя 3 км., а также при отсутствии понятых, либо видеозаписи</w:t>
      </w:r>
      <w:r w:rsidRPr="00AB5625">
        <w:rPr>
          <w:rFonts w:ascii="Times New Roman" w:eastAsia="Calibri" w:hAnsi="Times New Roman"/>
          <w:sz w:val="18"/>
          <w:szCs w:val="18"/>
        </w:rPr>
        <w:t xml:space="preserve">, просил прекратить производство по делу об административном правонарушении, в связи с </w:t>
      </w:r>
      <w:r w:rsidRPr="00AB5625" w:rsidR="00C87C1E">
        <w:rPr>
          <w:rFonts w:ascii="Times New Roman" w:eastAsia="Calibri" w:hAnsi="Times New Roman"/>
          <w:sz w:val="18"/>
          <w:szCs w:val="18"/>
        </w:rPr>
        <w:t>отсутствием</w:t>
      </w:r>
      <w:r w:rsidRPr="00AB5625">
        <w:rPr>
          <w:rFonts w:ascii="Times New Roman" w:eastAsia="Calibri" w:hAnsi="Times New Roman"/>
          <w:sz w:val="18"/>
          <w:szCs w:val="18"/>
        </w:rPr>
        <w:t xml:space="preserve"> состава и события административного</w:t>
      </w:r>
      <w:r w:rsidRPr="00AB5625">
        <w:rPr>
          <w:rFonts w:ascii="Times New Roman" w:eastAsia="Calibri" w:hAnsi="Times New Roman"/>
          <w:sz w:val="18"/>
          <w:szCs w:val="18"/>
        </w:rPr>
        <w:t xml:space="preserve"> правонарушения.</w:t>
      </w:r>
    </w:p>
    <w:p w:rsidR="00BC3AC7" w:rsidRPr="00AB5625" w:rsidP="005510C1">
      <w:pPr>
        <w:autoSpaceDE w:val="0"/>
        <w:autoSpaceDN w:val="0"/>
        <w:adjustRightInd w:val="0"/>
        <w:spacing w:after="0"/>
        <w:ind w:firstLine="540"/>
        <w:jc w:val="both"/>
        <w:outlineLvl w:val="0"/>
        <w:rPr>
          <w:rFonts w:ascii="Times New Roman" w:hAnsi="Times New Roman"/>
          <w:sz w:val="18"/>
          <w:szCs w:val="18"/>
        </w:rPr>
      </w:pPr>
      <w:r w:rsidRPr="00AB5625">
        <w:rPr>
          <w:rFonts w:ascii="Times New Roman" w:hAnsi="Times New Roman"/>
          <w:sz w:val="18"/>
          <w:szCs w:val="18"/>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BC3AC7" w:rsidRPr="00AB5625" w:rsidP="005510C1">
      <w:pPr>
        <w:autoSpaceDE w:val="0"/>
        <w:autoSpaceDN w:val="0"/>
        <w:adjustRightInd w:val="0"/>
        <w:spacing w:after="0"/>
        <w:ind w:firstLine="540"/>
        <w:jc w:val="both"/>
        <w:outlineLvl w:val="0"/>
        <w:rPr>
          <w:rFonts w:ascii="Times New Roman" w:hAnsi="Times New Roman"/>
          <w:sz w:val="18"/>
          <w:szCs w:val="18"/>
        </w:rPr>
      </w:pPr>
      <w:r w:rsidRPr="00AB5625">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BC3AC7" w:rsidRPr="00AB5625" w:rsidP="005510C1">
      <w:pPr>
        <w:autoSpaceDE w:val="0"/>
        <w:autoSpaceDN w:val="0"/>
        <w:adjustRightInd w:val="0"/>
        <w:spacing w:after="0"/>
        <w:ind w:firstLine="540"/>
        <w:jc w:val="both"/>
        <w:outlineLvl w:val="0"/>
        <w:rPr>
          <w:rFonts w:ascii="Times New Roman" w:hAnsi="Times New Roman"/>
          <w:sz w:val="18"/>
          <w:szCs w:val="18"/>
        </w:rPr>
      </w:pPr>
      <w:r w:rsidRPr="00AB5625">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C3AC7" w:rsidRPr="00AB5625" w:rsidP="005510C1">
      <w:pPr>
        <w:spacing w:after="0"/>
        <w:ind w:firstLine="708"/>
        <w:jc w:val="both"/>
        <w:rPr>
          <w:rFonts w:ascii="Times New Roman" w:hAnsi="Times New Roman"/>
          <w:sz w:val="18"/>
          <w:szCs w:val="18"/>
        </w:rPr>
      </w:pPr>
      <w:r w:rsidRPr="00AB5625">
        <w:rPr>
          <w:rFonts w:ascii="Times New Roman" w:hAnsi="Times New Roman"/>
          <w:sz w:val="18"/>
          <w:szCs w:val="18"/>
        </w:rPr>
        <w:t>Выслушав пояснения лица, в отношении которого ведется производство по делу об ад</w:t>
      </w:r>
      <w:r w:rsidRPr="00AB5625" w:rsidR="005510C1">
        <w:rPr>
          <w:rFonts w:ascii="Times New Roman" w:hAnsi="Times New Roman"/>
          <w:sz w:val="18"/>
          <w:szCs w:val="18"/>
        </w:rPr>
        <w:t>министративном правонарушении</w:t>
      </w:r>
      <w:r w:rsidRPr="00AB5625">
        <w:rPr>
          <w:rFonts w:ascii="Times New Roman" w:hAnsi="Times New Roman"/>
          <w:sz w:val="18"/>
          <w:szCs w:val="18"/>
        </w:rPr>
        <w:t>, изучив материалы дела в полном объеме, а также обозрев в судебном заседании видеозаписи, прихожу к следующему.</w:t>
      </w:r>
    </w:p>
    <w:p w:rsidR="00BC3AC7" w:rsidRPr="00AB5625" w:rsidP="005510C1">
      <w:pPr>
        <w:suppressAutoHyphens/>
        <w:spacing w:after="0"/>
        <w:ind w:firstLine="709"/>
        <w:jc w:val="both"/>
        <w:rPr>
          <w:rFonts w:ascii="Times New Roman" w:hAnsi="Times New Roman"/>
          <w:sz w:val="18"/>
          <w:szCs w:val="18"/>
        </w:rPr>
      </w:pPr>
      <w:r w:rsidRPr="00AB5625">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BC3AC7" w:rsidRPr="00AB5625" w:rsidP="005510C1">
      <w:pPr>
        <w:pStyle w:val="21"/>
        <w:shd w:val="clear" w:color="auto" w:fill="auto"/>
        <w:spacing w:before="0" w:after="0" w:line="276" w:lineRule="auto"/>
        <w:ind w:firstLine="720"/>
        <w:rPr>
          <w:rFonts w:ascii="Times New Roman" w:hAnsi="Times New Roman" w:cs="Times New Roman"/>
          <w:sz w:val="18"/>
          <w:szCs w:val="18"/>
        </w:rPr>
      </w:pPr>
      <w:r w:rsidRPr="00AB5625">
        <w:rPr>
          <w:rStyle w:val="20"/>
          <w:rFonts w:ascii="Times New Roman" w:hAnsi="Times New Roman" w:cs="Times New Roman"/>
          <w:sz w:val="18"/>
          <w:szCs w:val="18"/>
        </w:rPr>
        <w:t xml:space="preserve">Исходя из положений части 1 статьи 1.6 </w:t>
      </w:r>
      <w:r w:rsidRPr="00AB5625">
        <w:rPr>
          <w:rFonts w:ascii="Times New Roman" w:hAnsi="Times New Roman" w:cs="Times New Roman"/>
          <w:sz w:val="18"/>
          <w:szCs w:val="18"/>
        </w:rPr>
        <w:t>КоАП РФ</w:t>
      </w:r>
      <w:r w:rsidRPr="00AB5625">
        <w:rPr>
          <w:rStyle w:val="20"/>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AB5625">
        <w:rPr>
          <w:rStyle w:val="20"/>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C87C1E" w:rsidRPr="00AB5625" w:rsidP="005510C1">
      <w:pPr>
        <w:autoSpaceDE w:val="0"/>
        <w:autoSpaceDN w:val="0"/>
        <w:adjustRightInd w:val="0"/>
        <w:spacing w:after="0"/>
        <w:ind w:firstLine="540"/>
        <w:jc w:val="both"/>
        <w:rPr>
          <w:rFonts w:ascii="Times New Roman" w:eastAsia="Calibri" w:hAnsi="Times New Roman"/>
          <w:sz w:val="18"/>
          <w:szCs w:val="18"/>
        </w:rPr>
      </w:pPr>
      <w:r w:rsidRPr="00AB5625">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5" w:history="1">
        <w:r w:rsidRPr="00AB5625">
          <w:rPr>
            <w:rFonts w:ascii="Times New Roman" w:eastAsia="Calibri" w:hAnsi="Times New Roman"/>
            <w:sz w:val="18"/>
            <w:szCs w:val="18"/>
          </w:rPr>
          <w:t>Правил</w:t>
        </w:r>
      </w:hyperlink>
      <w:r w:rsidRPr="00AB5625">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AB5625">
          <w:rPr>
            <w:rFonts w:ascii="Times New Roman" w:eastAsia="Calibri" w:hAnsi="Times New Roman"/>
            <w:sz w:val="18"/>
            <w:szCs w:val="18"/>
          </w:rPr>
          <w:t>пункт 1.3</w:t>
        </w:r>
      </w:hyperlink>
      <w:r w:rsidRPr="00AB5625">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C87C1E" w:rsidRPr="00AB5625" w:rsidP="005510C1">
      <w:pPr>
        <w:autoSpaceDE w:val="0"/>
        <w:autoSpaceDN w:val="0"/>
        <w:adjustRightInd w:val="0"/>
        <w:spacing w:after="0"/>
        <w:ind w:firstLine="540"/>
        <w:jc w:val="both"/>
        <w:rPr>
          <w:rFonts w:ascii="Times New Roman" w:eastAsia="Calibri" w:hAnsi="Times New Roman"/>
          <w:sz w:val="18"/>
          <w:szCs w:val="18"/>
          <w:lang w:eastAsia="en-US"/>
        </w:rPr>
      </w:pPr>
      <w:r w:rsidRPr="00AB5625">
        <w:rPr>
          <w:rFonts w:ascii="Times New Roman" w:eastAsia="Calibri" w:hAnsi="Times New Roman"/>
          <w:sz w:val="18"/>
          <w:szCs w:val="18"/>
          <w:lang w:eastAsia="en-US"/>
        </w:rPr>
        <w:t xml:space="preserve">В соответствии с </w:t>
      </w:r>
      <w:hyperlink r:id="rId7" w:history="1">
        <w:r w:rsidRPr="00AB5625">
          <w:rPr>
            <w:rFonts w:ascii="Times New Roman" w:eastAsia="Calibri" w:hAnsi="Times New Roman"/>
            <w:sz w:val="18"/>
            <w:szCs w:val="18"/>
            <w:lang w:eastAsia="en-US"/>
          </w:rPr>
          <w:t>частью 4 статьи 12.15</w:t>
        </w:r>
      </w:hyperlink>
      <w:r w:rsidRPr="00AB5625">
        <w:rPr>
          <w:rFonts w:ascii="Times New Roman" w:eastAsia="Calibri" w:hAnsi="Times New Roman"/>
          <w:sz w:val="18"/>
          <w:szCs w:val="18"/>
          <w:lang w:eastAsia="en-US"/>
        </w:rPr>
        <w:t xml:space="preserve"> КоАП РФ </w:t>
      </w:r>
      <w:r w:rsidRPr="00AB5625">
        <w:rPr>
          <w:rFonts w:ascii="Times New Roman" w:hAnsi="Times New Roman"/>
          <w:sz w:val="18"/>
          <w:szCs w:val="18"/>
        </w:rPr>
        <w:t xml:space="preserve">(все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AB5625" w:rsidR="0088572E">
        <w:rPr>
          <w:rFonts w:ascii="Times New Roman" w:hAnsi="Times New Roman"/>
          <w:sz w:val="18"/>
          <w:szCs w:val="18"/>
        </w:rPr>
        <w:t>Зосимова</w:t>
      </w:r>
      <w:r w:rsidRPr="00AB5625" w:rsidR="0088572E">
        <w:rPr>
          <w:rFonts w:ascii="Times New Roman" w:hAnsi="Times New Roman"/>
          <w:sz w:val="18"/>
          <w:szCs w:val="18"/>
        </w:rPr>
        <w:t xml:space="preserve"> Р.В. </w:t>
      </w:r>
      <w:r w:rsidRPr="00AB5625">
        <w:rPr>
          <w:rFonts w:ascii="Times New Roman" w:hAnsi="Times New Roman"/>
          <w:sz w:val="18"/>
          <w:szCs w:val="18"/>
        </w:rPr>
        <w:t xml:space="preserve">к административной ответственности) </w:t>
      </w:r>
      <w:r w:rsidRPr="00AB5625">
        <w:rPr>
          <w:rFonts w:ascii="Times New Roman" w:eastAsia="Calibri" w:hAnsi="Times New Roman"/>
          <w:sz w:val="18"/>
          <w:szCs w:val="18"/>
          <w:lang w:eastAsia="en-US"/>
        </w:rPr>
        <w:t xml:space="preserve">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8" w:history="1">
        <w:r w:rsidRPr="00AB5625">
          <w:rPr>
            <w:rFonts w:ascii="Times New Roman" w:eastAsia="Calibri" w:hAnsi="Times New Roman"/>
            <w:sz w:val="18"/>
            <w:szCs w:val="18"/>
            <w:lang w:eastAsia="en-US"/>
          </w:rPr>
          <w:t xml:space="preserve">частью 3 </w:t>
        </w:r>
        <w:r w:rsidRPr="00AB5625">
          <w:rPr>
            <w:rFonts w:ascii="Times New Roman" w:eastAsia="Calibri" w:hAnsi="Times New Roman"/>
            <w:sz w:val="18"/>
            <w:szCs w:val="18"/>
            <w:lang w:eastAsia="en-US"/>
          </w:rPr>
          <w:t>указанной статьи</w:t>
        </w:r>
      </w:hyperlink>
      <w:r w:rsidRPr="00AB5625">
        <w:rPr>
          <w:rFonts w:ascii="Times New Roman" w:eastAsia="Calibri" w:hAnsi="Times New Roman"/>
          <w:sz w:val="18"/>
          <w:szCs w:val="18"/>
          <w:lang w:eastAsia="en-US"/>
        </w:rPr>
        <w:t>, влечет наложение административного штрафа в размере</w:t>
      </w:r>
      <w:r w:rsidRPr="00AB5625">
        <w:rPr>
          <w:rFonts w:ascii="Times New Roman" w:eastAsia="Calibri" w:hAnsi="Times New Roman"/>
          <w:sz w:val="18"/>
          <w:szCs w:val="18"/>
          <w:lang w:eastAsia="en-US"/>
        </w:rPr>
        <w:t xml:space="preserve"> пяти тысяч рублей или лишение права управления транспортными средствами на срок от четырех до шести месяцев.</w:t>
      </w:r>
    </w:p>
    <w:p w:rsidR="00C87C1E" w:rsidRPr="00AB5625" w:rsidP="005510C1">
      <w:pPr>
        <w:autoSpaceDE w:val="0"/>
        <w:autoSpaceDN w:val="0"/>
        <w:adjustRightInd w:val="0"/>
        <w:spacing w:after="0"/>
        <w:ind w:firstLine="540"/>
        <w:jc w:val="both"/>
        <w:rPr>
          <w:rFonts w:ascii="Times New Roman" w:hAnsi="Times New Roman" w:eastAsiaTheme="minorHAnsi"/>
          <w:bCs/>
          <w:sz w:val="18"/>
          <w:szCs w:val="18"/>
          <w:lang w:eastAsia="en-US"/>
        </w:rPr>
      </w:pPr>
      <w:r w:rsidRPr="00AB5625">
        <w:rPr>
          <w:rFonts w:ascii="Times New Roman" w:hAnsi="Times New Roman" w:eastAsiaTheme="minorHAnsi"/>
          <w:bCs/>
          <w:sz w:val="18"/>
          <w:szCs w:val="18"/>
          <w:lang w:eastAsia="en-US"/>
        </w:rPr>
        <w:t xml:space="preserve">Объективная сторона указанного правонарушения заключается в выезде в нарушение </w:t>
      </w:r>
      <w:hyperlink r:id="rId9" w:history="1">
        <w:r w:rsidRPr="00AB5625">
          <w:rPr>
            <w:rFonts w:ascii="Times New Roman" w:hAnsi="Times New Roman" w:eastAsiaTheme="minorHAnsi"/>
            <w:bCs/>
            <w:sz w:val="18"/>
            <w:szCs w:val="18"/>
            <w:lang w:eastAsia="en-US"/>
          </w:rPr>
          <w:t>Правил</w:t>
        </w:r>
      </w:hyperlink>
      <w:r w:rsidRPr="00AB5625">
        <w:rPr>
          <w:rFonts w:ascii="Times New Roman" w:hAnsi="Times New Roman" w:eastAsiaTheme="minorHAnsi"/>
          <w:bCs/>
          <w:sz w:val="18"/>
          <w:szCs w:val="18"/>
          <w:lang w:eastAsia="en-US"/>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0" w:history="1">
        <w:r w:rsidRPr="00AB5625">
          <w:rPr>
            <w:rFonts w:ascii="Times New Roman" w:hAnsi="Times New Roman" w:eastAsiaTheme="minorHAnsi"/>
            <w:bCs/>
            <w:sz w:val="18"/>
            <w:szCs w:val="18"/>
            <w:lang w:eastAsia="en-US"/>
          </w:rPr>
          <w:t>частью 3 указанной статьи</w:t>
        </w:r>
      </w:hyperlink>
      <w:r w:rsidRPr="00AB5625">
        <w:rPr>
          <w:rFonts w:ascii="Times New Roman" w:hAnsi="Times New Roman" w:eastAsiaTheme="minorHAnsi"/>
          <w:bCs/>
          <w:sz w:val="18"/>
          <w:szCs w:val="18"/>
          <w:lang w:eastAsia="en-US"/>
        </w:rPr>
        <w:t>.</w:t>
      </w:r>
    </w:p>
    <w:p w:rsidR="005510C1" w:rsidRPr="00AB5625" w:rsidP="005510C1">
      <w:pPr>
        <w:spacing w:after="0"/>
        <w:ind w:firstLine="539"/>
        <w:jc w:val="both"/>
        <w:rPr>
          <w:rFonts w:ascii="Times New Roman" w:hAnsi="Times New Roman" w:eastAsiaTheme="minorHAnsi"/>
          <w:bCs/>
          <w:sz w:val="18"/>
          <w:szCs w:val="18"/>
          <w:lang w:eastAsia="en-US"/>
        </w:rPr>
      </w:pPr>
      <w:r w:rsidRPr="00AB5625">
        <w:rPr>
          <w:rFonts w:ascii="Times New Roman" w:hAnsi="Times New Roman" w:eastAsiaTheme="minorHAnsi"/>
          <w:bCs/>
          <w:sz w:val="18"/>
          <w:szCs w:val="18"/>
          <w:lang w:eastAsia="en-US"/>
        </w:rPr>
        <w:t xml:space="preserve">Согласно правовой позиции, приведенной в </w:t>
      </w:r>
      <w:r w:rsidRPr="00AB5625" w:rsidR="0024616C">
        <w:rPr>
          <w:rFonts w:ascii="Times New Roman" w:hAnsi="Times New Roman"/>
          <w:sz w:val="18"/>
          <w:szCs w:val="18"/>
        </w:rPr>
        <w:t xml:space="preserve"> пункте 15 </w:t>
      </w:r>
      <w:r w:rsidRPr="00AB5625">
        <w:rPr>
          <w:rFonts w:ascii="Times New Roman" w:hAnsi="Times New Roman" w:eastAsiaTheme="minorHAnsi"/>
          <w:bCs/>
          <w:sz w:val="18"/>
          <w:szCs w:val="18"/>
          <w:lang w:eastAsia="en-US"/>
        </w:rPr>
        <w:t xml:space="preserve">постановления Пленума Верховного Суда Российской Федерации от </w:t>
      </w:r>
      <w:r w:rsidRPr="00AB5625" w:rsidR="0024616C">
        <w:rPr>
          <w:rFonts w:ascii="Times New Roman" w:hAnsi="Times New Roman" w:eastAsiaTheme="minorHAnsi"/>
          <w:bCs/>
          <w:sz w:val="18"/>
          <w:szCs w:val="18"/>
          <w:lang w:eastAsia="en-US"/>
        </w:rPr>
        <w:t>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AB5625">
        <w:rPr>
          <w:rFonts w:ascii="Times New Roman" w:hAnsi="Times New Roman" w:eastAsiaTheme="minorHAnsi"/>
          <w:bCs/>
          <w:sz w:val="18"/>
          <w:szCs w:val="18"/>
          <w:lang w:eastAsia="en-US"/>
        </w:rPr>
        <w:t xml:space="preserve"> </w:t>
      </w:r>
      <w:r w:rsidRPr="00AB5625" w:rsidR="0024616C">
        <w:rPr>
          <w:rFonts w:ascii="Times New Roman" w:hAnsi="Times New Roman"/>
          <w:sz w:val="18"/>
          <w:szCs w:val="18"/>
        </w:rPr>
        <w:t>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w:t>
      </w:r>
      <w:r w:rsidRPr="00AB5625" w:rsidR="0024616C">
        <w:rPr>
          <w:rFonts w:ascii="Times New Roman" w:hAnsi="Times New Roman"/>
          <w:sz w:val="18"/>
          <w:szCs w:val="18"/>
        </w:rPr>
        <w:t xml:space="preserve">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Непосредственно такие требования ПДД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 </w:t>
      </w:r>
    </w:p>
    <w:p w:rsidR="00C87C1E" w:rsidRPr="00AB5625" w:rsidP="005510C1">
      <w:pPr>
        <w:spacing w:after="0"/>
        <w:ind w:firstLine="539"/>
        <w:jc w:val="both"/>
        <w:rPr>
          <w:rFonts w:ascii="Times New Roman" w:hAnsi="Times New Roman" w:eastAsiaTheme="minorHAnsi"/>
          <w:bCs/>
          <w:sz w:val="18"/>
          <w:szCs w:val="18"/>
          <w:lang w:eastAsia="en-US"/>
        </w:rPr>
      </w:pPr>
      <w:r w:rsidRPr="00AB5625">
        <w:rPr>
          <w:rFonts w:ascii="Times New Roman" w:hAnsi="Times New Roman"/>
          <w:sz w:val="18"/>
          <w:szCs w:val="18"/>
        </w:rPr>
        <w:t xml:space="preserve">Как усматривается из материалов дела, 23 мая 2023 года старшим инспектором ДПС ОР ДПС ОГИБДД по Темрюкскому району в отношении </w:t>
      </w:r>
      <w:r w:rsidRPr="00AB5625">
        <w:rPr>
          <w:rFonts w:ascii="Times New Roman" w:hAnsi="Times New Roman"/>
          <w:sz w:val="18"/>
          <w:szCs w:val="18"/>
        </w:rPr>
        <w:t>Зосимова</w:t>
      </w:r>
      <w:r w:rsidRPr="00AB5625">
        <w:rPr>
          <w:rFonts w:ascii="Times New Roman" w:hAnsi="Times New Roman"/>
          <w:sz w:val="18"/>
          <w:szCs w:val="18"/>
        </w:rPr>
        <w:t xml:space="preserve"> Р.В. составлен протокол 23 АП № 439619 об административном правонарушении, предусмотренном </w:t>
      </w:r>
      <w:hyperlink r:id="rId11" w:history="1">
        <w:r w:rsidRPr="00AB5625">
          <w:rPr>
            <w:rFonts w:ascii="Times New Roman" w:hAnsi="Times New Roman"/>
            <w:sz w:val="18"/>
            <w:szCs w:val="18"/>
          </w:rPr>
          <w:t>частью 4 статьи 12.15</w:t>
        </w:r>
      </w:hyperlink>
      <w:r w:rsidRPr="00AB5625">
        <w:rPr>
          <w:rFonts w:ascii="Times New Roman" w:hAnsi="Times New Roman"/>
          <w:sz w:val="18"/>
          <w:szCs w:val="18"/>
        </w:rPr>
        <w:t xml:space="preserve"> КоАП РФ, согласно которому </w:t>
      </w:r>
      <w:r w:rsidRPr="00AB5625">
        <w:rPr>
          <w:rFonts w:ascii="Times New Roman" w:hAnsi="Times New Roman" w:eastAsiaTheme="minorHAnsi"/>
          <w:bCs/>
          <w:sz w:val="18"/>
          <w:szCs w:val="18"/>
          <w:lang w:eastAsia="en-US"/>
        </w:rPr>
        <w:t xml:space="preserve">на автодороге </w:t>
      </w:r>
      <w:r w:rsidRPr="00AB5625" w:rsidR="005510C1">
        <w:rPr>
          <w:rFonts w:ascii="Times New Roman" w:hAnsi="Times New Roman" w:eastAsiaTheme="minorHAnsi"/>
          <w:bCs/>
          <w:sz w:val="18"/>
          <w:szCs w:val="18"/>
          <w:lang w:eastAsia="en-US"/>
        </w:rPr>
        <w:t>«</w:t>
      </w:r>
      <w:r w:rsidRPr="00AB5625">
        <w:rPr>
          <w:rFonts w:ascii="Times New Roman" w:hAnsi="Times New Roman" w:eastAsiaTheme="minorHAnsi"/>
          <w:bCs/>
          <w:sz w:val="18"/>
          <w:szCs w:val="18"/>
          <w:lang w:eastAsia="en-US"/>
        </w:rPr>
        <w:t xml:space="preserve">Новороссийск </w:t>
      </w:r>
      <w:r w:rsidRPr="00AB5625" w:rsidR="005510C1">
        <w:rPr>
          <w:rFonts w:ascii="Times New Roman" w:hAnsi="Times New Roman" w:eastAsiaTheme="minorHAnsi"/>
          <w:bCs/>
          <w:sz w:val="18"/>
          <w:szCs w:val="18"/>
          <w:lang w:eastAsia="en-US"/>
        </w:rPr>
        <w:t>–</w:t>
      </w:r>
      <w:r w:rsidRPr="00AB5625">
        <w:rPr>
          <w:rFonts w:ascii="Times New Roman" w:hAnsi="Times New Roman" w:eastAsiaTheme="minorHAnsi"/>
          <w:bCs/>
          <w:sz w:val="18"/>
          <w:szCs w:val="18"/>
          <w:lang w:eastAsia="en-US"/>
        </w:rPr>
        <w:t>К</w:t>
      </w:r>
      <w:r w:rsidRPr="00AB5625">
        <w:rPr>
          <w:rFonts w:ascii="Times New Roman" w:hAnsi="Times New Roman" w:eastAsiaTheme="minorHAnsi"/>
          <w:bCs/>
          <w:sz w:val="18"/>
          <w:szCs w:val="18"/>
          <w:lang w:eastAsia="en-US"/>
        </w:rPr>
        <w:t>ерчь</w:t>
      </w:r>
      <w:r w:rsidRPr="00AB5625" w:rsidR="005510C1">
        <w:rPr>
          <w:rFonts w:ascii="Times New Roman" w:hAnsi="Times New Roman" w:eastAsiaTheme="minorHAnsi"/>
          <w:bCs/>
          <w:sz w:val="18"/>
          <w:szCs w:val="18"/>
          <w:lang w:eastAsia="en-US"/>
        </w:rPr>
        <w:t xml:space="preserve">» 96 км, </w:t>
      </w:r>
      <w:r w:rsidRPr="00AB5625">
        <w:rPr>
          <w:rFonts w:ascii="Times New Roman" w:hAnsi="Times New Roman" w:eastAsiaTheme="minorHAnsi"/>
          <w:bCs/>
          <w:sz w:val="18"/>
          <w:szCs w:val="18"/>
          <w:lang w:eastAsia="en-US"/>
        </w:rPr>
        <w:t xml:space="preserve"> 23.05.2023 в 21 час 09 минут совершил нарушение </w:t>
      </w:r>
      <w:r w:rsidRPr="00AB5625">
        <w:rPr>
          <w:rFonts w:ascii="Times New Roman" w:hAnsi="Times New Roman" w:eastAsiaTheme="minorHAnsi"/>
          <w:bCs/>
          <w:sz w:val="18"/>
          <w:szCs w:val="18"/>
          <w:lang w:eastAsia="en-US"/>
        </w:rPr>
        <w:t>п.п</w:t>
      </w:r>
      <w:r w:rsidRPr="00AB5625">
        <w:rPr>
          <w:rFonts w:ascii="Times New Roman" w:hAnsi="Times New Roman" w:eastAsiaTheme="minorHAnsi"/>
          <w:bCs/>
          <w:sz w:val="18"/>
          <w:szCs w:val="18"/>
          <w:lang w:eastAsia="en-US"/>
        </w:rPr>
        <w:t xml:space="preserve"> 1.3 ПДД</w:t>
      </w:r>
      <w:r w:rsidRPr="00AB5625" w:rsidR="005510C1">
        <w:rPr>
          <w:rFonts w:ascii="Times New Roman" w:hAnsi="Times New Roman" w:eastAsiaTheme="minorHAnsi"/>
          <w:bCs/>
          <w:sz w:val="18"/>
          <w:szCs w:val="18"/>
          <w:lang w:eastAsia="en-US"/>
        </w:rPr>
        <w:t>-</w:t>
      </w:r>
      <w:r w:rsidRPr="00AB5625">
        <w:rPr>
          <w:rFonts w:ascii="Times New Roman" w:hAnsi="Times New Roman" w:eastAsiaTheme="minorHAnsi"/>
          <w:bCs/>
          <w:sz w:val="18"/>
          <w:szCs w:val="18"/>
          <w:lang w:eastAsia="en-US"/>
        </w:rPr>
        <w:t xml:space="preserve"> управлял автомобилем при совершении маневра обгона выехал на полосу встречного движения при </w:t>
      </w:r>
      <w:r w:rsidRPr="00AB5625">
        <w:rPr>
          <w:rFonts w:ascii="Times New Roman" w:hAnsi="Times New Roman" w:eastAsiaTheme="minorHAnsi"/>
          <w:bCs/>
          <w:sz w:val="18"/>
          <w:szCs w:val="18"/>
          <w:lang w:eastAsia="en-US"/>
        </w:rPr>
        <w:t>этом</w:t>
      </w:r>
      <w:r w:rsidRPr="00AB5625">
        <w:rPr>
          <w:rFonts w:ascii="Times New Roman" w:hAnsi="Times New Roman" w:eastAsiaTheme="minorHAnsi"/>
          <w:bCs/>
          <w:sz w:val="18"/>
          <w:szCs w:val="18"/>
          <w:lang w:eastAsia="en-US"/>
        </w:rPr>
        <w:t xml:space="preserve"> нарушая требования сплошной линии разметки,</w:t>
      </w:r>
      <w:r w:rsidRPr="00AB5625" w:rsidR="005510C1">
        <w:rPr>
          <w:rFonts w:ascii="Times New Roman" w:hAnsi="Times New Roman" w:eastAsiaTheme="minorHAnsi"/>
          <w:bCs/>
          <w:sz w:val="18"/>
          <w:szCs w:val="18"/>
          <w:lang w:eastAsia="en-US"/>
        </w:rPr>
        <w:t xml:space="preserve"> а также требования дорожного</w:t>
      </w:r>
      <w:r w:rsidRPr="00AB5625">
        <w:rPr>
          <w:rFonts w:ascii="Times New Roman" w:hAnsi="Times New Roman" w:eastAsiaTheme="minorHAnsi"/>
          <w:bCs/>
          <w:sz w:val="18"/>
          <w:szCs w:val="18"/>
          <w:lang w:eastAsia="en-US"/>
        </w:rPr>
        <w:t xml:space="preserve"> знака 3.20 «Обгон запрещен».  </w:t>
      </w:r>
    </w:p>
    <w:p w:rsidR="00C87C1E" w:rsidRPr="00AB5625" w:rsidP="005510C1">
      <w:pPr>
        <w:autoSpaceDE w:val="0"/>
        <w:autoSpaceDN w:val="0"/>
        <w:adjustRightInd w:val="0"/>
        <w:spacing w:after="0"/>
        <w:ind w:firstLine="540"/>
        <w:jc w:val="both"/>
        <w:rPr>
          <w:rFonts w:ascii="Times New Roman" w:hAnsi="Times New Roman"/>
          <w:sz w:val="18"/>
          <w:szCs w:val="18"/>
        </w:rPr>
      </w:pPr>
      <w:r w:rsidRPr="00AB5625">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2" w:history="1">
        <w:r w:rsidRPr="00AB5625">
          <w:rPr>
            <w:rFonts w:ascii="Times New Roman" w:hAnsi="Times New Roman"/>
            <w:sz w:val="18"/>
            <w:szCs w:val="18"/>
          </w:rPr>
          <w:t>статья 24.1</w:t>
        </w:r>
      </w:hyperlink>
      <w:r w:rsidRPr="00AB5625">
        <w:rPr>
          <w:rFonts w:ascii="Times New Roman" w:hAnsi="Times New Roman"/>
          <w:sz w:val="18"/>
          <w:szCs w:val="18"/>
        </w:rPr>
        <w:t xml:space="preserve"> Кодекса Российской Федерации об административных правонарушениях).</w:t>
      </w:r>
    </w:p>
    <w:p w:rsidR="00C87C1E" w:rsidRPr="00AB5625" w:rsidP="005510C1">
      <w:pPr>
        <w:autoSpaceDE w:val="0"/>
        <w:autoSpaceDN w:val="0"/>
        <w:adjustRightInd w:val="0"/>
        <w:spacing w:after="0"/>
        <w:ind w:firstLine="540"/>
        <w:jc w:val="both"/>
        <w:rPr>
          <w:rFonts w:ascii="Times New Roman" w:hAnsi="Times New Roman"/>
          <w:sz w:val="18"/>
          <w:szCs w:val="18"/>
        </w:rPr>
      </w:pPr>
      <w:r w:rsidRPr="00AB5625">
        <w:rPr>
          <w:rFonts w:ascii="Times New Roman" w:hAnsi="Times New Roman"/>
          <w:sz w:val="18"/>
          <w:szCs w:val="18"/>
        </w:rPr>
        <w:t xml:space="preserve">Согласно </w:t>
      </w:r>
      <w:hyperlink r:id="rId13" w:history="1">
        <w:r w:rsidRPr="00AB5625">
          <w:rPr>
            <w:rFonts w:ascii="Times New Roman" w:hAnsi="Times New Roman"/>
            <w:sz w:val="18"/>
            <w:szCs w:val="18"/>
          </w:rPr>
          <w:t>статье 26.1</w:t>
        </w:r>
      </w:hyperlink>
      <w:r w:rsidRPr="00AB5625">
        <w:rPr>
          <w:rFonts w:ascii="Times New Roman" w:hAnsi="Times New Roman"/>
          <w:sz w:val="18"/>
          <w:szCs w:val="18"/>
        </w:rPr>
        <w:t xml:space="preserve">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подлежит лицо, совершившее противоправные действия (бездействие), за которые названным </w:t>
      </w:r>
      <w:hyperlink r:id="rId14" w:history="1">
        <w:r w:rsidRPr="00AB5625">
          <w:rPr>
            <w:rFonts w:ascii="Times New Roman" w:hAnsi="Times New Roman"/>
            <w:sz w:val="18"/>
            <w:szCs w:val="18"/>
          </w:rPr>
          <w:t>Кодексом</w:t>
        </w:r>
      </w:hyperlink>
      <w:r w:rsidRPr="00AB5625">
        <w:rPr>
          <w:rFonts w:ascii="Times New Roman" w:hAnsi="Times New Roman"/>
          <w:sz w:val="18"/>
          <w:szCs w:val="18"/>
        </w:rPr>
        <w:t xml:space="preserve"> или законом субъекта Российской Федерации предусмотрена административная ответственность, его виновность в совершении административного правонарушения.</w:t>
      </w:r>
    </w:p>
    <w:p w:rsidR="00C87C1E" w:rsidRPr="00AB5625" w:rsidP="005510C1">
      <w:pPr>
        <w:autoSpaceDE w:val="0"/>
        <w:autoSpaceDN w:val="0"/>
        <w:adjustRightInd w:val="0"/>
        <w:spacing w:after="0"/>
        <w:ind w:firstLine="540"/>
        <w:jc w:val="both"/>
        <w:rPr>
          <w:rFonts w:ascii="Times New Roman" w:hAnsi="Times New Roman"/>
          <w:sz w:val="18"/>
          <w:szCs w:val="18"/>
        </w:rPr>
      </w:pPr>
      <w:r w:rsidRPr="00AB5625">
        <w:rPr>
          <w:rFonts w:ascii="Times New Roman" w:hAnsi="Times New Roman"/>
          <w:sz w:val="18"/>
          <w:szCs w:val="18"/>
        </w:rPr>
        <w:t>Вопрос об установлении личности правонарушителя имеет основополагающее значение для всестороннего, полного и объективного рассмотрения дела и своевременного привлечения виновного лица к административной ответственности.</w:t>
      </w:r>
    </w:p>
    <w:p w:rsidR="00C87C1E" w:rsidRPr="00AB5625" w:rsidP="005510C1">
      <w:pPr>
        <w:autoSpaceDE w:val="0"/>
        <w:autoSpaceDN w:val="0"/>
        <w:adjustRightInd w:val="0"/>
        <w:spacing w:after="0"/>
        <w:ind w:firstLine="540"/>
        <w:jc w:val="both"/>
        <w:rPr>
          <w:rFonts w:ascii="Times New Roman" w:hAnsi="Times New Roman"/>
          <w:sz w:val="18"/>
          <w:szCs w:val="18"/>
        </w:rPr>
      </w:pPr>
      <w:r w:rsidRPr="00AB5625">
        <w:rPr>
          <w:rFonts w:ascii="Times New Roman" w:hAnsi="Times New Roman"/>
          <w:sz w:val="18"/>
          <w:szCs w:val="18"/>
        </w:rPr>
        <w:t>Установление виновности предполагает доказывание не только вины субъекта, но и его непосредственной причастности к совершению противоправного деяния.</w:t>
      </w:r>
    </w:p>
    <w:p w:rsidR="00C87C1E" w:rsidRPr="00AB5625" w:rsidP="005510C1">
      <w:pPr>
        <w:autoSpaceDE w:val="0"/>
        <w:autoSpaceDN w:val="0"/>
        <w:adjustRightInd w:val="0"/>
        <w:spacing w:after="0"/>
        <w:ind w:firstLine="540"/>
        <w:jc w:val="both"/>
        <w:rPr>
          <w:rFonts w:ascii="Times New Roman" w:hAnsi="Times New Roman"/>
          <w:sz w:val="18"/>
          <w:szCs w:val="18"/>
        </w:rPr>
      </w:pPr>
      <w:r w:rsidRPr="00AB5625">
        <w:rPr>
          <w:rFonts w:ascii="Times New Roman" w:hAnsi="Times New Roman"/>
          <w:sz w:val="18"/>
          <w:szCs w:val="18"/>
        </w:rPr>
        <w:t xml:space="preserve">В судебном заседании Зосимов Р.В. заявляет, что к совершению вмененного административного правонарушения непричастен, 23.05.2023 при обстоятельствах, описанных в протоколе об административном правонарушении, это не его транспортное средство запечатлено на видеозаписи, которое фиксирует правонарушение. </w:t>
      </w:r>
    </w:p>
    <w:p w:rsidR="005510C1" w:rsidRPr="00AB5625" w:rsidP="005510C1">
      <w:pPr>
        <w:spacing w:after="0"/>
        <w:ind w:firstLine="540"/>
        <w:jc w:val="both"/>
        <w:rPr>
          <w:rFonts w:ascii="Times New Roman" w:hAnsi="Times New Roman"/>
          <w:sz w:val="18"/>
          <w:szCs w:val="18"/>
        </w:rPr>
      </w:pPr>
      <w:r w:rsidRPr="00AB5625">
        <w:rPr>
          <w:rFonts w:ascii="Times New Roman" w:hAnsi="Times New Roman"/>
          <w:sz w:val="18"/>
          <w:szCs w:val="18"/>
        </w:rPr>
        <w:t>Из представленной видеозаписи обстоятельств 23.05.2023 (л.д.9), воспроизведенной в судебном заседании, из видеофайла «Зосимов 12.15 ч.4</w:t>
      </w:r>
      <w:r w:rsidRPr="00AB5625" w:rsidR="004076FD">
        <w:rPr>
          <w:rFonts w:ascii="Times New Roman" w:hAnsi="Times New Roman"/>
          <w:sz w:val="18"/>
          <w:szCs w:val="18"/>
        </w:rPr>
        <w:t xml:space="preserve"> (1)</w:t>
      </w:r>
      <w:r w:rsidRPr="00AB5625">
        <w:rPr>
          <w:rFonts w:ascii="Times New Roman" w:hAnsi="Times New Roman"/>
          <w:sz w:val="18"/>
          <w:szCs w:val="18"/>
        </w:rPr>
        <w:t xml:space="preserve">» продолжительностью 00 минут 43 секунды следует, как </w:t>
      </w:r>
      <w:r w:rsidRPr="00AB5625" w:rsidR="00B06330">
        <w:rPr>
          <w:rFonts w:ascii="Times New Roman" w:hAnsi="Times New Roman"/>
          <w:sz w:val="18"/>
          <w:szCs w:val="18"/>
        </w:rPr>
        <w:t>какое-то транспортное средство из потока автомобилей выехало из своего ряда на 07 секунде, заехало в свой ряд на 1</w:t>
      </w:r>
      <w:r w:rsidRPr="00AB5625" w:rsidR="007300F1">
        <w:rPr>
          <w:rFonts w:ascii="Times New Roman" w:hAnsi="Times New Roman"/>
          <w:sz w:val="18"/>
          <w:szCs w:val="18"/>
        </w:rPr>
        <w:t>4</w:t>
      </w:r>
      <w:r w:rsidRPr="00AB5625" w:rsidR="00B06330">
        <w:rPr>
          <w:rFonts w:ascii="Times New Roman" w:hAnsi="Times New Roman"/>
          <w:sz w:val="18"/>
          <w:szCs w:val="18"/>
        </w:rPr>
        <w:t xml:space="preserve"> секунде, на предст</w:t>
      </w:r>
      <w:r w:rsidRPr="00AB5625">
        <w:rPr>
          <w:rFonts w:ascii="Times New Roman" w:hAnsi="Times New Roman"/>
          <w:sz w:val="18"/>
          <w:szCs w:val="18"/>
        </w:rPr>
        <w:t>авленной видеозаписи не</w:t>
      </w:r>
      <w:r w:rsidRPr="00AB5625" w:rsidR="00B06330">
        <w:rPr>
          <w:rFonts w:ascii="Times New Roman" w:hAnsi="Times New Roman"/>
          <w:sz w:val="18"/>
          <w:szCs w:val="18"/>
        </w:rPr>
        <w:t>возможно определить марку, модель, цвет, государственный регистрационный знак транспортного средства, а</w:t>
      </w:r>
      <w:r w:rsidRPr="00AB5625" w:rsidR="00B06330">
        <w:rPr>
          <w:rFonts w:ascii="Times New Roman" w:hAnsi="Times New Roman"/>
          <w:sz w:val="18"/>
          <w:szCs w:val="18"/>
        </w:rPr>
        <w:t xml:space="preserve"> также разметку дорожного полотна, поскольку из </w:t>
      </w:r>
      <w:r w:rsidRPr="00AB5625" w:rsidR="000C6DA5">
        <w:rPr>
          <w:rFonts w:ascii="Times New Roman" w:hAnsi="Times New Roman"/>
          <w:sz w:val="18"/>
          <w:szCs w:val="18"/>
        </w:rPr>
        <w:t xml:space="preserve">представленной видеозаписи </w:t>
      </w:r>
      <w:r w:rsidRPr="00AB5625" w:rsidR="00B06330">
        <w:rPr>
          <w:rFonts w:ascii="Times New Roman" w:hAnsi="Times New Roman"/>
          <w:sz w:val="18"/>
          <w:szCs w:val="18"/>
        </w:rPr>
        <w:t>видны только красные габариты какого-то транспортного средства</w:t>
      </w:r>
      <w:r w:rsidRPr="00AB5625">
        <w:rPr>
          <w:rFonts w:ascii="Times New Roman" w:hAnsi="Times New Roman"/>
          <w:sz w:val="18"/>
          <w:szCs w:val="18"/>
        </w:rPr>
        <w:t>.</w:t>
      </w:r>
    </w:p>
    <w:p w:rsidR="004076FD" w:rsidRPr="00AB5625" w:rsidP="005510C1">
      <w:pPr>
        <w:spacing w:after="0"/>
        <w:ind w:firstLine="540"/>
        <w:jc w:val="both"/>
        <w:rPr>
          <w:rFonts w:ascii="Times New Roman" w:hAnsi="Times New Roman"/>
          <w:sz w:val="18"/>
          <w:szCs w:val="18"/>
        </w:rPr>
      </w:pPr>
      <w:r w:rsidRPr="00AB5625">
        <w:rPr>
          <w:rFonts w:ascii="Times New Roman" w:hAnsi="Times New Roman" w:eastAsiaTheme="minorHAnsi"/>
          <w:bCs/>
          <w:sz w:val="18"/>
          <w:szCs w:val="18"/>
          <w:lang w:eastAsia="en-US"/>
        </w:rPr>
        <w:t xml:space="preserve"> </w:t>
      </w:r>
      <w:r w:rsidRPr="00AB5625" w:rsidR="00C87C1E">
        <w:rPr>
          <w:rFonts w:ascii="Times New Roman" w:hAnsi="Times New Roman"/>
          <w:sz w:val="18"/>
          <w:szCs w:val="18"/>
        </w:rPr>
        <w:t xml:space="preserve">Из видеофайла </w:t>
      </w:r>
      <w:r w:rsidRPr="00AB5625">
        <w:rPr>
          <w:rFonts w:ascii="Times New Roman" w:hAnsi="Times New Roman"/>
          <w:sz w:val="18"/>
          <w:szCs w:val="18"/>
        </w:rPr>
        <w:t xml:space="preserve">«Зосимов 12.15 ч.4 (2)» </w:t>
      </w:r>
      <w:r w:rsidRPr="00AB5625" w:rsidR="00C87C1E">
        <w:rPr>
          <w:rFonts w:ascii="Times New Roman" w:hAnsi="Times New Roman"/>
          <w:sz w:val="18"/>
          <w:szCs w:val="18"/>
        </w:rPr>
        <w:t xml:space="preserve">продолжительностью </w:t>
      </w:r>
      <w:r w:rsidRPr="00AB5625">
        <w:rPr>
          <w:rFonts w:ascii="Times New Roman" w:hAnsi="Times New Roman"/>
          <w:sz w:val="18"/>
          <w:szCs w:val="18"/>
        </w:rPr>
        <w:t>00 минут 22</w:t>
      </w:r>
      <w:r w:rsidRPr="00AB5625" w:rsidR="00C87C1E">
        <w:rPr>
          <w:rFonts w:ascii="Times New Roman" w:hAnsi="Times New Roman"/>
          <w:sz w:val="18"/>
          <w:szCs w:val="18"/>
        </w:rPr>
        <w:t xml:space="preserve"> секунд</w:t>
      </w:r>
      <w:r w:rsidRPr="00AB5625" w:rsidR="005510C1">
        <w:rPr>
          <w:rFonts w:ascii="Times New Roman" w:hAnsi="Times New Roman"/>
          <w:sz w:val="18"/>
          <w:szCs w:val="18"/>
        </w:rPr>
        <w:t>ы</w:t>
      </w:r>
      <w:r w:rsidRPr="00AB5625" w:rsidR="00C87C1E">
        <w:rPr>
          <w:rFonts w:ascii="Times New Roman" w:hAnsi="Times New Roman"/>
          <w:sz w:val="18"/>
          <w:szCs w:val="18"/>
        </w:rPr>
        <w:t xml:space="preserve"> следует</w:t>
      </w:r>
      <w:r w:rsidRPr="00AB5625">
        <w:rPr>
          <w:rFonts w:ascii="Times New Roman" w:hAnsi="Times New Roman"/>
          <w:sz w:val="18"/>
          <w:szCs w:val="18"/>
        </w:rPr>
        <w:t xml:space="preserve">, как впереди едет автомобиль «Тойота </w:t>
      </w:r>
      <w:r w:rsidRPr="00AB5625">
        <w:rPr>
          <w:rFonts w:ascii="Times New Roman" w:hAnsi="Times New Roman"/>
          <w:sz w:val="18"/>
          <w:szCs w:val="18"/>
        </w:rPr>
        <w:t>Камри</w:t>
      </w:r>
      <w:r w:rsidRPr="00AB5625">
        <w:rPr>
          <w:rFonts w:ascii="Times New Roman" w:hAnsi="Times New Roman"/>
          <w:sz w:val="18"/>
          <w:szCs w:val="18"/>
        </w:rPr>
        <w:t>»</w:t>
      </w:r>
      <w:r w:rsidRPr="00AB5625" w:rsidR="007300F1">
        <w:rPr>
          <w:rFonts w:ascii="Times New Roman" w:hAnsi="Times New Roman"/>
          <w:sz w:val="18"/>
          <w:szCs w:val="18"/>
        </w:rPr>
        <w:t xml:space="preserve">, за ним соответственно следует автомобиль ДПС, </w:t>
      </w:r>
      <w:r w:rsidRPr="00AB5625" w:rsidR="001A71EC">
        <w:rPr>
          <w:rFonts w:ascii="Times New Roman" w:hAnsi="Times New Roman"/>
          <w:sz w:val="18"/>
          <w:szCs w:val="18"/>
        </w:rPr>
        <w:t xml:space="preserve">при этом </w:t>
      </w:r>
      <w:r w:rsidRPr="00AB5625" w:rsidR="007300F1">
        <w:rPr>
          <w:rFonts w:ascii="Times New Roman" w:hAnsi="Times New Roman"/>
          <w:sz w:val="18"/>
          <w:szCs w:val="18"/>
        </w:rPr>
        <w:t xml:space="preserve">никаких маневров обгона, выезда </w:t>
      </w:r>
      <w:r w:rsidRPr="00AB5625" w:rsidR="007300F1">
        <w:rPr>
          <w:rFonts w:ascii="Times New Roman" w:hAnsi="Times New Roman" w:eastAsiaTheme="minorHAnsi"/>
          <w:bCs/>
          <w:sz w:val="18"/>
          <w:szCs w:val="18"/>
          <w:lang w:eastAsia="en-US"/>
        </w:rPr>
        <w:t>на полосу встречного движения не совершает.</w:t>
      </w:r>
    </w:p>
    <w:p w:rsidR="00012FD2" w:rsidRPr="00AB5625" w:rsidP="005510C1">
      <w:pPr>
        <w:spacing w:after="0"/>
        <w:ind w:firstLine="709"/>
        <w:jc w:val="both"/>
        <w:rPr>
          <w:rFonts w:ascii="Times New Roman" w:eastAsia="Calibri" w:hAnsi="Times New Roman"/>
          <w:sz w:val="18"/>
          <w:szCs w:val="18"/>
        </w:rPr>
      </w:pPr>
      <w:r w:rsidRPr="00AB5625">
        <w:rPr>
          <w:rFonts w:ascii="Times New Roman" w:eastAsia="Calibri" w:hAnsi="Times New Roman"/>
          <w:sz w:val="18"/>
          <w:szCs w:val="18"/>
        </w:rPr>
        <w:t>В силу п. 4 ст. 22 Федерального закона от 10 декабря 1995 г. N196-ФЗ «О безопасности дорожного движения» единый порядок дорожного движения на территории Российской Федерации устанавливается Правилами дорожного движения, утверждаемыми Правительством РФ.</w:t>
      </w:r>
    </w:p>
    <w:p w:rsidR="00012FD2" w:rsidRPr="00AB5625" w:rsidP="005510C1">
      <w:pPr>
        <w:spacing w:after="0"/>
        <w:ind w:firstLine="709"/>
        <w:jc w:val="both"/>
        <w:rPr>
          <w:rFonts w:ascii="Times New Roman" w:hAnsi="Times New Roman"/>
          <w:sz w:val="18"/>
          <w:szCs w:val="18"/>
        </w:rPr>
      </w:pPr>
      <w:r w:rsidRPr="00AB5625">
        <w:rPr>
          <w:rFonts w:ascii="Times New Roman" w:hAnsi="Times New Roman"/>
          <w:sz w:val="18"/>
          <w:szCs w:val="18"/>
        </w:rPr>
        <w:t>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(Приложения № 2 к ПДД РФ).</w:t>
      </w:r>
    </w:p>
    <w:p w:rsidR="00012FD2" w:rsidRPr="00AB5625" w:rsidP="005510C1">
      <w:pPr>
        <w:spacing w:after="0"/>
        <w:ind w:firstLine="709"/>
        <w:jc w:val="both"/>
        <w:rPr>
          <w:rFonts w:ascii="Times New Roman" w:eastAsia="Calibri" w:hAnsi="Times New Roman"/>
          <w:sz w:val="18"/>
          <w:szCs w:val="18"/>
        </w:rPr>
      </w:pPr>
      <w:r w:rsidRPr="00AB5625">
        <w:rPr>
          <w:rFonts w:ascii="Times New Roman" w:hAnsi="Times New Roman"/>
          <w:sz w:val="18"/>
          <w:szCs w:val="18"/>
        </w:rPr>
        <w:t>Приложения к ПДД РФ являются их неотъемлемой частью, в связи с чем, несоблюдение требований, предусмотренных Приложениями дорожных знаков и разметки, является нарушением Правил дорожного движения РФ.</w:t>
      </w:r>
      <w:r w:rsidRPr="00AB5625" w:rsidR="001A71EC">
        <w:rPr>
          <w:rFonts w:ascii="Times New Roman" w:hAnsi="Times New Roman"/>
          <w:sz w:val="18"/>
          <w:szCs w:val="18"/>
        </w:rPr>
        <w:t xml:space="preserve"> </w:t>
      </w:r>
      <w:r w:rsidRPr="00AB5625">
        <w:rPr>
          <w:rFonts w:ascii="Times New Roman" w:eastAsia="Calibri" w:hAnsi="Times New Roman"/>
          <w:sz w:val="18"/>
          <w:szCs w:val="18"/>
        </w:rPr>
        <w:t>ПДД РФ запрещается пересекать линию дорожной разметки 1.1. Прил.2 к ПДД РФ.</w:t>
      </w:r>
    </w:p>
    <w:p w:rsidR="00012FD2" w:rsidRPr="00AB5625" w:rsidP="005510C1">
      <w:pPr>
        <w:autoSpaceDE w:val="0"/>
        <w:autoSpaceDN w:val="0"/>
        <w:adjustRightInd w:val="0"/>
        <w:spacing w:after="0"/>
        <w:ind w:firstLine="709"/>
        <w:jc w:val="both"/>
        <w:rPr>
          <w:rFonts w:ascii="Times New Roman" w:eastAsia="Calibri" w:hAnsi="Times New Roman"/>
          <w:sz w:val="18"/>
          <w:szCs w:val="18"/>
        </w:rPr>
      </w:pPr>
      <w:r w:rsidRPr="00AB5625">
        <w:rPr>
          <w:rFonts w:ascii="Times New Roman" w:eastAsia="Calibri" w:hAnsi="Times New Roman"/>
          <w:sz w:val="18"/>
          <w:szCs w:val="18"/>
        </w:rPr>
        <w:t xml:space="preserve">Однако, исследовав совокупность письменных материалов дела, судом не установлен факт выезда транспортного средства под управлением </w:t>
      </w:r>
      <w:r w:rsidRPr="00AB5625">
        <w:rPr>
          <w:rFonts w:ascii="Times New Roman" w:eastAsia="Calibri" w:hAnsi="Times New Roman"/>
          <w:sz w:val="18"/>
          <w:szCs w:val="18"/>
        </w:rPr>
        <w:t>Зосимова</w:t>
      </w:r>
      <w:r w:rsidRPr="00AB5625">
        <w:rPr>
          <w:rFonts w:ascii="Times New Roman" w:eastAsia="Calibri" w:hAnsi="Times New Roman"/>
          <w:sz w:val="18"/>
          <w:szCs w:val="18"/>
        </w:rPr>
        <w:t xml:space="preserve"> Р.В. на сторону дороги</w:t>
      </w:r>
      <w:r w:rsidRPr="00AB5625" w:rsidR="001A71EC">
        <w:rPr>
          <w:rFonts w:ascii="Times New Roman" w:eastAsia="Calibri" w:hAnsi="Times New Roman"/>
          <w:sz w:val="18"/>
          <w:szCs w:val="18"/>
        </w:rPr>
        <w:t>,</w:t>
      </w:r>
      <w:r w:rsidRPr="00AB5625">
        <w:rPr>
          <w:rFonts w:ascii="Times New Roman" w:eastAsia="Calibri" w:hAnsi="Times New Roman"/>
          <w:sz w:val="18"/>
          <w:szCs w:val="18"/>
        </w:rPr>
        <w:t xml:space="preserve"> предназначенную для встречного движения с пересечением дорожной разметки 1.1. Приложения 2 к ПДД РФ, поскольку из материалов следует, что протокол составлен на основании видеозаписи, которая прилагается к протоколу, инспектор не был очевидцем совершения правонарушения водителем </w:t>
      </w:r>
      <w:r w:rsidRPr="00AB5625">
        <w:rPr>
          <w:rFonts w:ascii="Times New Roman" w:eastAsia="Calibri" w:hAnsi="Times New Roman"/>
          <w:sz w:val="18"/>
          <w:szCs w:val="18"/>
        </w:rPr>
        <w:t>Зосимовым</w:t>
      </w:r>
      <w:r w:rsidRPr="00AB5625">
        <w:rPr>
          <w:rFonts w:ascii="Times New Roman" w:eastAsia="Calibri" w:hAnsi="Times New Roman"/>
          <w:sz w:val="18"/>
          <w:szCs w:val="18"/>
        </w:rPr>
        <w:t xml:space="preserve"> Р.В.,  при этом водитель Зосимов Р.В. отрицает свою вину.   </w:t>
      </w:r>
    </w:p>
    <w:p w:rsidR="000C6DA5" w:rsidRPr="00AB5625" w:rsidP="005510C1">
      <w:pPr>
        <w:spacing w:after="0"/>
        <w:ind w:firstLine="540"/>
        <w:jc w:val="both"/>
        <w:rPr>
          <w:rFonts w:ascii="Times New Roman" w:hAnsi="Times New Roman"/>
          <w:sz w:val="18"/>
          <w:szCs w:val="18"/>
        </w:rPr>
      </w:pPr>
      <w:r w:rsidRPr="00AB5625">
        <w:rPr>
          <w:rFonts w:ascii="Times New Roman" w:hAnsi="Times New Roman"/>
          <w:sz w:val="18"/>
          <w:szCs w:val="18"/>
        </w:rPr>
        <w:t xml:space="preserve">Таким образом, имеются неустранимые противоречия между выводами инспектора </w:t>
      </w:r>
      <w:r w:rsidRPr="00AB5625">
        <w:rPr>
          <w:rFonts w:ascii="Times New Roman" w:hAnsi="Times New Roman"/>
          <w:sz w:val="18"/>
          <w:szCs w:val="18"/>
        </w:rPr>
        <w:t>ДПС</w:t>
      </w:r>
      <w:r w:rsidRPr="00AB5625">
        <w:rPr>
          <w:rFonts w:ascii="Times New Roman" w:hAnsi="Times New Roman"/>
          <w:sz w:val="18"/>
          <w:szCs w:val="18"/>
        </w:rPr>
        <w:t xml:space="preserve"> по факту управления </w:t>
      </w:r>
      <w:r w:rsidRPr="00AB5625">
        <w:rPr>
          <w:rFonts w:ascii="Times New Roman" w:hAnsi="Times New Roman"/>
          <w:sz w:val="18"/>
          <w:szCs w:val="18"/>
        </w:rPr>
        <w:t>Зосимовым</w:t>
      </w:r>
      <w:r w:rsidRPr="00AB5625">
        <w:rPr>
          <w:rFonts w:ascii="Times New Roman" w:hAnsi="Times New Roman"/>
          <w:sz w:val="18"/>
          <w:szCs w:val="18"/>
        </w:rPr>
        <w:t xml:space="preserve"> Р.В.</w:t>
      </w:r>
      <w:r w:rsidRPr="00AB5625">
        <w:rPr>
          <w:rFonts w:ascii="Times New Roman" w:hAnsi="Times New Roman"/>
          <w:sz w:val="18"/>
          <w:szCs w:val="18"/>
        </w:rPr>
        <w:t xml:space="preserve"> транспортным средством </w:t>
      </w:r>
      <w:r w:rsidRPr="00AB5625" w:rsidR="00AB5625">
        <w:rPr>
          <w:rStyle w:val="a3"/>
          <w:rFonts w:ascii="Times New Roman" w:hAnsi="Times New Roman"/>
          <w:b w:val="0"/>
          <w:sz w:val="18"/>
          <w:szCs w:val="18"/>
        </w:rPr>
        <w:t xml:space="preserve">«ДАННЫЕ </w:t>
      </w:r>
      <w:r w:rsidRPr="00AB5625" w:rsidR="00AB5625">
        <w:rPr>
          <w:rStyle w:val="a3"/>
          <w:rFonts w:ascii="Times New Roman" w:hAnsi="Times New Roman"/>
          <w:b w:val="0"/>
          <w:sz w:val="18"/>
          <w:szCs w:val="18"/>
        </w:rPr>
        <w:t>ИЗЪЯТЫ</w:t>
      </w:r>
      <w:r w:rsidRPr="00AB5625" w:rsidR="00AB5625">
        <w:rPr>
          <w:rStyle w:val="a3"/>
          <w:rFonts w:ascii="Times New Roman" w:hAnsi="Times New Roman"/>
          <w:b w:val="0"/>
          <w:sz w:val="18"/>
          <w:szCs w:val="18"/>
        </w:rPr>
        <w:t>»</w:t>
      </w:r>
      <w:r w:rsidRPr="00AB5625">
        <w:rPr>
          <w:rFonts w:ascii="Times New Roman" w:hAnsi="Times New Roman"/>
          <w:sz w:val="18"/>
          <w:szCs w:val="18"/>
        </w:rPr>
        <w:t>ч</w:t>
      </w:r>
      <w:r w:rsidRPr="00AB5625">
        <w:rPr>
          <w:rFonts w:ascii="Times New Roman" w:hAnsi="Times New Roman"/>
          <w:sz w:val="18"/>
          <w:szCs w:val="18"/>
        </w:rPr>
        <w:t>асов</w:t>
      </w:r>
      <w:r w:rsidRPr="00AB5625">
        <w:rPr>
          <w:rFonts w:ascii="Times New Roman" w:hAnsi="Times New Roman"/>
          <w:sz w:val="18"/>
          <w:szCs w:val="18"/>
        </w:rPr>
        <w:t>, как указано в протоколе об административном правонарушении (</w:t>
      </w:r>
      <w:r w:rsidRPr="00AB5625">
        <w:rPr>
          <w:rFonts w:ascii="Times New Roman" w:hAnsi="Times New Roman"/>
          <w:sz w:val="18"/>
          <w:szCs w:val="18"/>
        </w:rPr>
        <w:t>л.д</w:t>
      </w:r>
      <w:r w:rsidRPr="00AB5625">
        <w:rPr>
          <w:rFonts w:ascii="Times New Roman" w:hAnsi="Times New Roman"/>
          <w:sz w:val="18"/>
          <w:szCs w:val="18"/>
        </w:rPr>
        <w:t xml:space="preserve">. 1), и показаниями самого </w:t>
      </w:r>
      <w:r w:rsidRPr="00AB5625">
        <w:rPr>
          <w:rFonts w:ascii="Times New Roman" w:hAnsi="Times New Roman"/>
          <w:sz w:val="18"/>
          <w:szCs w:val="18"/>
        </w:rPr>
        <w:t>Зосимова</w:t>
      </w:r>
      <w:r w:rsidRPr="00AB5625">
        <w:rPr>
          <w:rFonts w:ascii="Times New Roman" w:hAnsi="Times New Roman"/>
          <w:sz w:val="18"/>
          <w:szCs w:val="18"/>
        </w:rPr>
        <w:t xml:space="preserve"> Р.В.</w:t>
      </w:r>
      <w:r w:rsidRPr="00AB5625">
        <w:rPr>
          <w:rFonts w:ascii="Times New Roman" w:hAnsi="Times New Roman"/>
          <w:sz w:val="18"/>
          <w:szCs w:val="18"/>
        </w:rPr>
        <w:t xml:space="preserve">, </w:t>
      </w:r>
      <w:r w:rsidRPr="00AB5625">
        <w:rPr>
          <w:rFonts w:ascii="Times New Roman" w:hAnsi="Times New Roman"/>
          <w:sz w:val="18"/>
          <w:szCs w:val="18"/>
        </w:rPr>
        <w:t xml:space="preserve">а также видеозаписью. </w:t>
      </w:r>
    </w:p>
    <w:p w:rsidR="000C6DA5" w:rsidRPr="00AB5625" w:rsidP="005510C1">
      <w:pPr>
        <w:spacing w:after="0"/>
        <w:ind w:firstLine="540"/>
        <w:jc w:val="both"/>
        <w:rPr>
          <w:rFonts w:ascii="Times New Roman" w:hAnsi="Times New Roman"/>
          <w:sz w:val="18"/>
          <w:szCs w:val="18"/>
        </w:rPr>
      </w:pPr>
      <w:r w:rsidRPr="00AB5625">
        <w:rPr>
          <w:rFonts w:ascii="Times New Roman" w:hAnsi="Times New Roman"/>
          <w:sz w:val="18"/>
          <w:szCs w:val="18"/>
        </w:rPr>
        <w:t xml:space="preserve">Кроме того, Зосимов Р.В., до исследования видеозаписи в судебном заседании,  в протоколе об административном правонарушении, а также в схеме места совершения административного правонарушения в графе «Объяснения лица» сразу сообщал должностному лицу о том, что не совершал данное правонарушение, просил предоставить видео-фото фиксацию правонарушения, в чем ему было отказано, тем самым позиция </w:t>
      </w:r>
      <w:r w:rsidRPr="00AB5625">
        <w:rPr>
          <w:rFonts w:ascii="Times New Roman" w:hAnsi="Times New Roman"/>
          <w:sz w:val="18"/>
          <w:szCs w:val="18"/>
        </w:rPr>
        <w:t>Зосимова</w:t>
      </w:r>
      <w:r w:rsidRPr="00AB5625">
        <w:rPr>
          <w:rFonts w:ascii="Times New Roman" w:hAnsi="Times New Roman"/>
          <w:sz w:val="18"/>
          <w:szCs w:val="18"/>
        </w:rPr>
        <w:t xml:space="preserve"> Р.В. по данному делу не менялась</w:t>
      </w:r>
      <w:r w:rsidRPr="00AB5625">
        <w:rPr>
          <w:rFonts w:ascii="Times New Roman" w:hAnsi="Times New Roman"/>
          <w:sz w:val="18"/>
          <w:szCs w:val="18"/>
        </w:rPr>
        <w:t>, и не является способом уйти от административной ответственности за совершение вменяемого ему правонарушения.</w:t>
      </w:r>
    </w:p>
    <w:p w:rsidR="00012FD2" w:rsidRPr="00AB5625" w:rsidP="005510C1">
      <w:pPr>
        <w:pStyle w:val="ConsPlusNormal"/>
        <w:spacing w:line="276" w:lineRule="auto"/>
        <w:ind w:firstLine="540"/>
        <w:jc w:val="both"/>
        <w:rPr>
          <w:sz w:val="18"/>
          <w:szCs w:val="18"/>
        </w:rPr>
      </w:pPr>
      <w:r w:rsidRPr="00AB5625">
        <w:rPr>
          <w:sz w:val="18"/>
          <w:szCs w:val="18"/>
        </w:rPr>
        <w:t>Материалы дела позволяют сделать вывод о том, что сомнения в виновности лица, в отношении которого ведется производство по делу об административном правонарушении, в ходе производства по делу устранены не были, меры к всестороннему, полному и объективному рассмотрению дела приняты, все юридически значимые обстоятельства, необходимые для правильного разрешения дела судом исследованы.</w:t>
      </w:r>
    </w:p>
    <w:p w:rsidR="00012FD2" w:rsidRPr="00AB5625" w:rsidP="005510C1">
      <w:pPr>
        <w:spacing w:after="0"/>
        <w:ind w:firstLine="709"/>
        <w:jc w:val="both"/>
        <w:rPr>
          <w:rFonts w:ascii="Times New Roman" w:eastAsia="Calibri" w:hAnsi="Times New Roman"/>
          <w:sz w:val="18"/>
          <w:szCs w:val="18"/>
        </w:rPr>
      </w:pPr>
      <w:r w:rsidRPr="00AB5625">
        <w:rPr>
          <w:rFonts w:ascii="Times New Roman" w:eastAsia="Calibri" w:hAnsi="Times New Roman"/>
          <w:sz w:val="18"/>
          <w:szCs w:val="18"/>
        </w:rPr>
        <w:t xml:space="preserve">Таким образом, суд приходит к выводу о том, что достаточных и достоверных доказательств, подтверждающих наличие состава административного правонарушения, предусмотренного ч. 4 ст. 12.15 КоАП РФ в действиях </w:t>
      </w:r>
      <w:r w:rsidRPr="00AB5625">
        <w:rPr>
          <w:rFonts w:ascii="Times New Roman" w:hAnsi="Times New Roman"/>
          <w:sz w:val="18"/>
          <w:szCs w:val="18"/>
        </w:rPr>
        <w:t>Зосимова</w:t>
      </w:r>
      <w:r w:rsidRPr="00AB5625">
        <w:rPr>
          <w:rFonts w:ascii="Times New Roman" w:hAnsi="Times New Roman"/>
          <w:sz w:val="18"/>
          <w:szCs w:val="18"/>
        </w:rPr>
        <w:t xml:space="preserve"> Р.В.</w:t>
      </w:r>
      <w:r w:rsidRPr="00AB5625">
        <w:rPr>
          <w:rFonts w:ascii="Times New Roman" w:eastAsia="Calibri" w:hAnsi="Times New Roman"/>
          <w:sz w:val="18"/>
          <w:szCs w:val="18"/>
        </w:rPr>
        <w:t xml:space="preserve"> в материалах дела не имеется.</w:t>
      </w:r>
    </w:p>
    <w:p w:rsidR="00012FD2" w:rsidRPr="00AB5625" w:rsidP="005510C1">
      <w:pPr>
        <w:spacing w:after="0"/>
        <w:ind w:firstLine="709"/>
        <w:jc w:val="both"/>
        <w:rPr>
          <w:rFonts w:ascii="Times New Roman" w:eastAsia="Calibri" w:hAnsi="Times New Roman"/>
          <w:sz w:val="18"/>
          <w:szCs w:val="18"/>
        </w:rPr>
      </w:pPr>
      <w:r w:rsidRPr="00AB5625">
        <w:rPr>
          <w:rFonts w:ascii="Times New Roman" w:eastAsia="Calibri" w:hAnsi="Times New Roman"/>
          <w:sz w:val="18"/>
          <w:szCs w:val="18"/>
        </w:rPr>
        <w:t xml:space="preserve">Не доверять </w:t>
      </w:r>
      <w:r w:rsidRPr="00AB5625">
        <w:rPr>
          <w:rFonts w:ascii="Times New Roman" w:eastAsia="Calibri" w:hAnsi="Times New Roman"/>
          <w:sz w:val="18"/>
          <w:szCs w:val="18"/>
        </w:rPr>
        <w:t>показаниям</w:t>
      </w:r>
      <w:r w:rsidRPr="00AB5625" w:rsidR="00FA1F1B">
        <w:rPr>
          <w:rFonts w:ascii="Times New Roman" w:eastAsia="Calibri" w:hAnsi="Times New Roman"/>
          <w:sz w:val="18"/>
          <w:szCs w:val="18"/>
        </w:rPr>
        <w:t>,</w:t>
      </w:r>
      <w:r w:rsidRPr="00AB5625">
        <w:rPr>
          <w:rFonts w:ascii="Times New Roman" w:eastAsia="Calibri" w:hAnsi="Times New Roman"/>
          <w:sz w:val="18"/>
          <w:szCs w:val="18"/>
        </w:rPr>
        <w:t xml:space="preserve"> данным </w:t>
      </w:r>
      <w:r w:rsidRPr="00AB5625">
        <w:rPr>
          <w:rFonts w:ascii="Times New Roman" w:hAnsi="Times New Roman"/>
          <w:sz w:val="18"/>
          <w:szCs w:val="18"/>
        </w:rPr>
        <w:t>Зосимовым</w:t>
      </w:r>
      <w:r w:rsidRPr="00AB5625">
        <w:rPr>
          <w:rFonts w:ascii="Times New Roman" w:hAnsi="Times New Roman"/>
          <w:sz w:val="18"/>
          <w:szCs w:val="18"/>
        </w:rPr>
        <w:t xml:space="preserve"> Р.В. </w:t>
      </w:r>
      <w:r w:rsidRPr="00AB5625">
        <w:rPr>
          <w:rFonts w:ascii="Times New Roman" w:hAnsi="Times New Roman" w:eastAsiaTheme="minorHAnsi"/>
          <w:bCs/>
          <w:sz w:val="18"/>
          <w:szCs w:val="18"/>
          <w:lang w:eastAsia="en-US"/>
        </w:rPr>
        <w:t>в</w:t>
      </w:r>
      <w:r w:rsidRPr="00AB5625" w:rsidR="00FA1F1B">
        <w:rPr>
          <w:rFonts w:ascii="Times New Roman" w:hAnsi="Times New Roman" w:eastAsiaTheme="minorHAnsi"/>
          <w:bCs/>
          <w:sz w:val="18"/>
          <w:szCs w:val="18"/>
          <w:lang w:eastAsia="en-US"/>
        </w:rPr>
        <w:t xml:space="preserve"> судебном заседании</w:t>
      </w:r>
      <w:r w:rsidRPr="00AB5625">
        <w:rPr>
          <w:rFonts w:ascii="Times New Roman" w:hAnsi="Times New Roman" w:eastAsiaTheme="minorHAnsi"/>
          <w:bCs/>
          <w:sz w:val="18"/>
          <w:szCs w:val="18"/>
          <w:lang w:eastAsia="en-US"/>
        </w:rPr>
        <w:t xml:space="preserve"> </w:t>
      </w:r>
      <w:r w:rsidRPr="00AB5625">
        <w:rPr>
          <w:rFonts w:ascii="Times New Roman" w:eastAsia="Calibri" w:hAnsi="Times New Roman"/>
          <w:sz w:val="18"/>
          <w:szCs w:val="18"/>
        </w:rPr>
        <w:t>у суда оснований не имеется</w:t>
      </w:r>
      <w:r w:rsidRPr="00AB5625">
        <w:rPr>
          <w:rFonts w:ascii="Times New Roman" w:eastAsia="Calibri" w:hAnsi="Times New Roman"/>
          <w:sz w:val="18"/>
          <w:szCs w:val="18"/>
        </w:rPr>
        <w:t xml:space="preserve">, поскольку они последовательны, не противоречивы, подтверждаются материалами дела. </w:t>
      </w:r>
    </w:p>
    <w:p w:rsidR="00FA1F1B" w:rsidRPr="00AB5625" w:rsidP="005510C1">
      <w:pPr>
        <w:spacing w:after="0"/>
        <w:ind w:firstLine="567"/>
        <w:jc w:val="both"/>
        <w:rPr>
          <w:rFonts w:ascii="Times New Roman" w:hAnsi="Times New Roman"/>
          <w:sz w:val="18"/>
          <w:szCs w:val="18"/>
        </w:rPr>
      </w:pPr>
      <w:r w:rsidRPr="00AB5625">
        <w:rPr>
          <w:rFonts w:ascii="Times New Roman" w:hAnsi="Times New Roman"/>
          <w:sz w:val="18"/>
          <w:szCs w:val="18"/>
        </w:rPr>
        <w:t xml:space="preserve">Кроме того, протокол об административном правонарушении является основным процессуальным документом, где фиксируется факт противоправных действий (бездействия) лица, в отношении которого возбуждено производство по делу, формулируется вменяемое данному лицу нарушение установленных требований. </w:t>
      </w:r>
    </w:p>
    <w:p w:rsidR="00FA1F1B" w:rsidRPr="00AB5625" w:rsidP="005510C1">
      <w:pPr>
        <w:spacing w:after="0"/>
        <w:ind w:firstLine="567"/>
        <w:jc w:val="both"/>
        <w:rPr>
          <w:rFonts w:ascii="Times New Roman" w:hAnsi="Times New Roman"/>
          <w:sz w:val="18"/>
          <w:szCs w:val="18"/>
        </w:rPr>
      </w:pPr>
      <w:r w:rsidRPr="00AB5625">
        <w:rPr>
          <w:rFonts w:ascii="Times New Roman" w:hAnsi="Times New Roman"/>
          <w:snapToGrid w:val="0"/>
          <w:color w:val="000000"/>
          <w:sz w:val="18"/>
          <w:szCs w:val="18"/>
        </w:rPr>
        <w:t xml:space="preserve">В протоколе об административном </w:t>
      </w:r>
      <w:r w:rsidRPr="00AB5625">
        <w:rPr>
          <w:rFonts w:ascii="Times New Roman" w:hAnsi="Times New Roman"/>
          <w:sz w:val="18"/>
          <w:szCs w:val="18"/>
        </w:rPr>
        <w:t>правонарушении</w:t>
      </w:r>
      <w:r w:rsidRPr="00AB5625">
        <w:rPr>
          <w:rFonts w:ascii="Times New Roman" w:hAnsi="Times New Roman"/>
          <w:snapToGrid w:val="0"/>
          <w:color w:val="000000"/>
          <w:sz w:val="18"/>
          <w:szCs w:val="18"/>
        </w:rPr>
        <w:t xml:space="preserve"> </w:t>
      </w:r>
      <w:r w:rsidRPr="00AB5625">
        <w:rPr>
          <w:rFonts w:ascii="Times New Roman" w:hAnsi="Times New Roman"/>
          <w:sz w:val="18"/>
          <w:szCs w:val="18"/>
        </w:rPr>
        <w:t xml:space="preserve">23 АП № 439619 (л.д.1), не указано существо правонарушения, а именно: в </w:t>
      </w:r>
      <w:r w:rsidRPr="00AB5625">
        <w:rPr>
          <w:rFonts w:ascii="Times New Roman" w:hAnsi="Times New Roman"/>
          <w:sz w:val="18"/>
          <w:szCs w:val="18"/>
        </w:rPr>
        <w:t>фабуле</w:t>
      </w:r>
      <w:r w:rsidRPr="00AB5625">
        <w:rPr>
          <w:rFonts w:ascii="Times New Roman" w:hAnsi="Times New Roman"/>
          <w:sz w:val="18"/>
          <w:szCs w:val="18"/>
        </w:rPr>
        <w:t xml:space="preserve"> описания правонарушения не указан </w:t>
      </w:r>
      <w:r w:rsidRPr="00AB5625">
        <w:rPr>
          <w:rFonts w:ascii="Times New Roman" w:hAnsi="Times New Roman"/>
          <w:sz w:val="18"/>
          <w:szCs w:val="18"/>
        </w:rPr>
        <w:t>какой</w:t>
      </w:r>
      <w:r w:rsidRPr="00AB5625">
        <w:rPr>
          <w:rFonts w:ascii="Times New Roman" w:hAnsi="Times New Roman"/>
          <w:sz w:val="18"/>
          <w:szCs w:val="18"/>
        </w:rPr>
        <w:t xml:space="preserve"> именно автомобиль (марка, модель, государственный регистрационный знак) нарушил ПДД, также не указан водитель, под чьим имен</w:t>
      </w:r>
      <w:r w:rsidRPr="00AB5625" w:rsidR="005510C1">
        <w:rPr>
          <w:rFonts w:ascii="Times New Roman" w:hAnsi="Times New Roman"/>
          <w:sz w:val="18"/>
          <w:szCs w:val="18"/>
        </w:rPr>
        <w:t>но управлением и какого именно</w:t>
      </w:r>
      <w:r w:rsidRPr="00AB5625">
        <w:rPr>
          <w:rFonts w:ascii="Times New Roman" w:hAnsi="Times New Roman"/>
          <w:sz w:val="18"/>
          <w:szCs w:val="18"/>
        </w:rPr>
        <w:t xml:space="preserve"> автомобиля.</w:t>
      </w:r>
    </w:p>
    <w:p w:rsidR="00F22B51" w:rsidRPr="00AB5625" w:rsidP="005510C1">
      <w:pPr>
        <w:pStyle w:val="ConsPlusNormal"/>
        <w:spacing w:line="276" w:lineRule="auto"/>
        <w:ind w:firstLine="540"/>
        <w:jc w:val="both"/>
        <w:rPr>
          <w:sz w:val="18"/>
          <w:szCs w:val="18"/>
        </w:rPr>
      </w:pPr>
      <w:r w:rsidRPr="00AB5625">
        <w:rPr>
          <w:sz w:val="18"/>
          <w:szCs w:val="18"/>
        </w:rPr>
        <w:t xml:space="preserve">Согласно п. 154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w:t>
      </w:r>
      <w:r w:rsidRPr="00AB5625">
        <w:rPr>
          <w:rFonts w:eastAsia="Times New Roman"/>
          <w:sz w:val="18"/>
          <w:szCs w:val="18"/>
          <w:lang w:eastAsia="ru-RU"/>
        </w:rPr>
        <w:t>Приказом МВД России от 23 августа 2017 года N 664</w:t>
      </w:r>
      <w:r w:rsidRPr="00AB5625">
        <w:rPr>
          <w:sz w:val="18"/>
          <w:szCs w:val="18"/>
        </w:rPr>
        <w:t>, при необходимости изложения дополнительных сведений, которые могут иметь значение для правильного разрешения дела об административном правонарушении, сотрудник</w:t>
      </w:r>
      <w:r w:rsidRPr="00AB5625">
        <w:rPr>
          <w:sz w:val="18"/>
          <w:szCs w:val="18"/>
        </w:rPr>
        <w:t>, выявивший административное правонарушение, составляет подробный рапорт и (или) схему места совершения административного правонарушения (приложение N5 к Административному регламенту), которые прилагаются к делу. Схема места совершения административного правонарушения подписывается сотрудником, ее составившим, и лицом, в отношении которого возбуждено дело об административном правонарушении. В случае отказа лица, в отношении которого возбуждено дело об административном правонарушении, от подписания схемы, а также при невозможности подписания схемы этим лицом в ней делается соответствующая запись. В случае несогласия участников со схемой, отказа от ее подписания либо отсутствия при ее составлении содержание схемы места совершения административного правонарушения удостоверяется понятыми (в случае их участия) либо с применением видеозаписи (п. 282 Административного регламента)</w:t>
      </w:r>
    </w:p>
    <w:p w:rsidR="00F22B51" w:rsidRPr="00AB5625" w:rsidP="005510C1">
      <w:pPr>
        <w:pStyle w:val="ConsPlusNormal"/>
        <w:spacing w:line="276" w:lineRule="auto"/>
        <w:ind w:firstLine="540"/>
        <w:jc w:val="both"/>
        <w:rPr>
          <w:sz w:val="18"/>
          <w:szCs w:val="18"/>
        </w:rPr>
      </w:pPr>
      <w:r w:rsidRPr="00AB5625">
        <w:rPr>
          <w:sz w:val="18"/>
          <w:szCs w:val="18"/>
        </w:rPr>
        <w:t xml:space="preserve">Тем не менее, схема места совершения административного правонарушения, видеозапись и протокол об административном правонарушении не позволяют установить соответствие схемы, составленной сотрудником ДПС, с фактической установкой дорожных знаков и нанесенной дорожной разметкой на вышеуказанном участке дороги. </w:t>
      </w:r>
    </w:p>
    <w:p w:rsidR="00012FD2" w:rsidRPr="00AB5625" w:rsidP="005510C1">
      <w:pPr>
        <w:autoSpaceDE w:val="0"/>
        <w:autoSpaceDN w:val="0"/>
        <w:adjustRightInd w:val="0"/>
        <w:spacing w:after="0"/>
        <w:ind w:firstLine="709"/>
        <w:jc w:val="both"/>
        <w:rPr>
          <w:rFonts w:ascii="Times New Roman" w:eastAsia="Calibri" w:hAnsi="Times New Roman"/>
          <w:sz w:val="18"/>
          <w:szCs w:val="18"/>
        </w:rPr>
      </w:pPr>
      <w:r w:rsidRPr="00AB5625">
        <w:rPr>
          <w:rFonts w:ascii="Times New Roman" w:eastAsia="Calibri" w:hAnsi="Times New Roman"/>
          <w:sz w:val="18"/>
          <w:szCs w:val="18"/>
        </w:rPr>
        <w:t xml:space="preserve">В соответствии со ст. 1.5 </w:t>
      </w:r>
      <w:r w:rsidRPr="00AB5625">
        <w:rPr>
          <w:rFonts w:ascii="Times New Roman" w:eastAsia="Calibri" w:hAnsi="Times New Roman"/>
          <w:sz w:val="18"/>
          <w:szCs w:val="18"/>
        </w:rPr>
        <w:t xml:space="preserve">КоАП РФ, лицо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AB5625">
        <w:rPr>
          <w:rFonts w:ascii="Times New Roman" w:eastAsia="Calibri" w:hAnsi="Times New Roman"/>
          <w:sz w:val="18"/>
          <w:szCs w:val="18"/>
        </w:rPr>
        <w:t>рассмотревших</w:t>
      </w:r>
      <w:r w:rsidRPr="00AB5625">
        <w:rPr>
          <w:rFonts w:ascii="Times New Roman" w:eastAsia="Calibri" w:hAnsi="Times New Roman"/>
          <w:sz w:val="18"/>
          <w:szCs w:val="18"/>
        </w:rPr>
        <w:t xml:space="preserve"> дело.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 Неустранимые сомнения в виновности лица, привлекаемого к административной ответственности, толкуются в пользу этого лица.</w:t>
      </w:r>
    </w:p>
    <w:p w:rsidR="00012FD2" w:rsidRPr="00AB5625" w:rsidP="007E27E5">
      <w:pPr>
        <w:spacing w:after="0"/>
        <w:ind w:firstLine="709"/>
        <w:jc w:val="both"/>
        <w:rPr>
          <w:rFonts w:ascii="Times New Roman" w:hAnsi="Times New Roman"/>
          <w:sz w:val="18"/>
          <w:szCs w:val="18"/>
          <w:lang w:eastAsia="en-US"/>
        </w:rPr>
      </w:pPr>
      <w:r w:rsidRPr="00AB5625">
        <w:rPr>
          <w:rFonts w:ascii="Times New Roman" w:eastAsia="Liberation Serif" w:hAnsi="Times New Roman"/>
          <w:sz w:val="18"/>
          <w:szCs w:val="18"/>
        </w:rPr>
        <w:t>Указанные положения законодательства получили развитие в п. 13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 1.5</w:t>
      </w:r>
      <w:r w:rsidRPr="00AB5625">
        <w:rPr>
          <w:rFonts w:ascii="Times New Roman" w:eastAsia="Liberation Serif" w:hAnsi="Times New Roman"/>
          <w:sz w:val="18"/>
          <w:szCs w:val="18"/>
        </w:rPr>
        <w:t xml:space="preserve"> КоАП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012FD2" w:rsidRPr="00AB5625" w:rsidP="007E27E5">
      <w:pPr>
        <w:autoSpaceDE w:val="0"/>
        <w:autoSpaceDN w:val="0"/>
        <w:adjustRightInd w:val="0"/>
        <w:spacing w:after="0"/>
        <w:ind w:firstLine="709"/>
        <w:jc w:val="both"/>
        <w:rPr>
          <w:rFonts w:ascii="Times New Roman" w:eastAsia="Calibri" w:hAnsi="Times New Roman"/>
          <w:sz w:val="18"/>
          <w:szCs w:val="18"/>
        </w:rPr>
      </w:pPr>
      <w:r w:rsidRPr="00AB5625">
        <w:rPr>
          <w:rFonts w:ascii="Times New Roman" w:eastAsia="Calibri" w:hAnsi="Times New Roman"/>
          <w:sz w:val="18"/>
          <w:szCs w:val="18"/>
        </w:rPr>
        <w:t>Поскольку состав административного правонарушения,  предусмотренного ч</w:t>
      </w:r>
      <w:r w:rsidRPr="00AB5625" w:rsidR="00E26C0C">
        <w:rPr>
          <w:rFonts w:ascii="Times New Roman" w:eastAsia="Calibri" w:hAnsi="Times New Roman"/>
          <w:sz w:val="18"/>
          <w:szCs w:val="18"/>
        </w:rPr>
        <w:t xml:space="preserve">.4 ст.12.15 КоАП РФ в действиях </w:t>
      </w:r>
      <w:r w:rsidRPr="00AB5625">
        <w:rPr>
          <w:rFonts w:ascii="Times New Roman" w:hAnsi="Times New Roman"/>
          <w:sz w:val="18"/>
          <w:szCs w:val="18"/>
        </w:rPr>
        <w:t>Зосимова</w:t>
      </w:r>
      <w:r w:rsidRPr="00AB5625">
        <w:rPr>
          <w:rFonts w:ascii="Times New Roman" w:hAnsi="Times New Roman"/>
          <w:sz w:val="18"/>
          <w:szCs w:val="18"/>
        </w:rPr>
        <w:t xml:space="preserve"> Р.В. </w:t>
      </w:r>
      <w:r w:rsidRPr="00AB5625">
        <w:rPr>
          <w:rFonts w:ascii="Times New Roman" w:eastAsia="Calibri" w:hAnsi="Times New Roman"/>
          <w:sz w:val="18"/>
          <w:szCs w:val="18"/>
        </w:rPr>
        <w:t>отсутствует, производство по делу подлежит прекращению.</w:t>
      </w:r>
      <w:r w:rsidRPr="00AB5625">
        <w:rPr>
          <w:rFonts w:ascii="Times New Roman" w:eastAsia="Calibri" w:hAnsi="Times New Roman"/>
          <w:sz w:val="18"/>
          <w:szCs w:val="18"/>
        </w:rPr>
        <w:tab/>
      </w:r>
    </w:p>
    <w:p w:rsidR="0088572E" w:rsidRPr="00AB5625" w:rsidP="007E27E5">
      <w:pPr>
        <w:autoSpaceDE w:val="0"/>
        <w:autoSpaceDN w:val="0"/>
        <w:adjustRightInd w:val="0"/>
        <w:spacing w:after="0"/>
        <w:ind w:firstLine="567"/>
        <w:jc w:val="both"/>
        <w:rPr>
          <w:rFonts w:ascii="Times New Roman" w:hAnsi="Times New Roman"/>
          <w:bCs/>
          <w:sz w:val="18"/>
          <w:szCs w:val="18"/>
        </w:rPr>
      </w:pPr>
      <w:r w:rsidRPr="00AB5625">
        <w:rPr>
          <w:rFonts w:ascii="Times New Roman" w:hAnsi="Times New Roman"/>
          <w:sz w:val="18"/>
          <w:szCs w:val="18"/>
          <w:lang w:eastAsia="uk-UA"/>
        </w:rPr>
        <w:t>Согласно положениям ч.1 ст. 4.5 КоАП РФ</w:t>
      </w:r>
      <w:r w:rsidRPr="00AB5625">
        <w:rPr>
          <w:rFonts w:ascii="Times New Roman" w:hAnsi="Times New Roman" w:eastAsiaTheme="minorHAnsi"/>
          <w:sz w:val="18"/>
          <w:szCs w:val="18"/>
          <w:lang w:eastAsia="en-US"/>
        </w:rPr>
        <w:t xml:space="preserve"> </w:t>
      </w:r>
      <w:r w:rsidRPr="00AB5625">
        <w:rPr>
          <w:rFonts w:ascii="Times New Roman" w:hAnsi="Times New Roman"/>
          <w:sz w:val="18"/>
          <w:szCs w:val="18"/>
        </w:rPr>
        <w:t xml:space="preserve">срок давности привлечение к административной ответственности, предусмотренной ч. 4 ст. 12.15 КоАП РФ, составляет </w:t>
      </w:r>
      <w:r w:rsidRPr="00AB5625">
        <w:rPr>
          <w:rFonts w:ascii="Times New Roman" w:hAnsi="Times New Roman"/>
          <w:bCs/>
          <w:sz w:val="18"/>
          <w:szCs w:val="18"/>
        </w:rPr>
        <w:t>девяносто календарных дней с момента совершения правонарушения.</w:t>
      </w:r>
    </w:p>
    <w:p w:rsidR="00A954A4" w:rsidRPr="00AB5625" w:rsidP="007E27E5">
      <w:pPr>
        <w:pStyle w:val="HTMLPreformatted"/>
        <w:spacing w:line="276" w:lineRule="auto"/>
        <w:ind w:firstLine="540"/>
        <w:jc w:val="both"/>
        <w:rPr>
          <w:rFonts w:ascii="Times New Roman" w:hAnsi="Times New Roman" w:cs="Times New Roman"/>
          <w:sz w:val="18"/>
          <w:szCs w:val="18"/>
        </w:rPr>
      </w:pPr>
      <w:r w:rsidRPr="00AB5625">
        <w:rPr>
          <w:rFonts w:ascii="Times New Roman" w:hAnsi="Times New Roman" w:cs="Times New Roman"/>
          <w:sz w:val="18"/>
          <w:szCs w:val="18"/>
        </w:rPr>
        <w:t>Из материалов дела об административном правонарушении усматривается, что  правонарушение совершено 23 мая 2023 года.</w:t>
      </w:r>
      <w:r w:rsidRPr="00AB5625" w:rsidR="0088572E">
        <w:rPr>
          <w:rFonts w:ascii="Times New Roman" w:hAnsi="Times New Roman" w:cs="Times New Roman"/>
          <w:sz w:val="18"/>
          <w:szCs w:val="18"/>
        </w:rPr>
        <w:t xml:space="preserve"> </w:t>
      </w:r>
      <w:r w:rsidRPr="00AB5625">
        <w:rPr>
          <w:rFonts w:ascii="Times New Roman" w:hAnsi="Times New Roman" w:cs="Times New Roman"/>
          <w:sz w:val="18"/>
          <w:szCs w:val="18"/>
        </w:rPr>
        <w:t xml:space="preserve">Следовательно, по настоящему делу срок давности привлечения к административной ответственности по </w:t>
      </w:r>
      <w:r w:rsidRPr="00AB5625" w:rsidR="0088572E">
        <w:rPr>
          <w:rFonts w:ascii="Times New Roman" w:hAnsi="Times New Roman" w:cs="Times New Roman"/>
          <w:sz w:val="18"/>
          <w:szCs w:val="18"/>
        </w:rPr>
        <w:t>ч. 4 ст. 12.15</w:t>
      </w:r>
      <w:r w:rsidRPr="00AB5625">
        <w:rPr>
          <w:rFonts w:ascii="Times New Roman" w:hAnsi="Times New Roman" w:cs="Times New Roman"/>
          <w:sz w:val="18"/>
          <w:szCs w:val="18"/>
        </w:rPr>
        <w:t xml:space="preserve"> Кодекса Российской Федерации об административных правонарушениях начал исчисляться с </w:t>
      </w:r>
      <w:r w:rsidRPr="00AB5625" w:rsidR="0088572E">
        <w:rPr>
          <w:rFonts w:ascii="Times New Roman" w:hAnsi="Times New Roman" w:cs="Times New Roman"/>
          <w:sz w:val="18"/>
          <w:szCs w:val="18"/>
        </w:rPr>
        <w:t>23 мая 2023 года по 23 августа 2023 года.</w:t>
      </w:r>
    </w:p>
    <w:p w:rsidR="0088572E" w:rsidRPr="00AB5625" w:rsidP="007E27E5">
      <w:pPr>
        <w:spacing w:after="0"/>
        <w:ind w:firstLine="540"/>
        <w:jc w:val="both"/>
        <w:rPr>
          <w:rFonts w:ascii="Times New Roman" w:hAnsi="Times New Roman"/>
          <w:sz w:val="18"/>
          <w:szCs w:val="18"/>
        </w:rPr>
      </w:pPr>
      <w:r w:rsidRPr="00AB5625">
        <w:rPr>
          <w:rFonts w:ascii="Times New Roman" w:hAnsi="Times New Roman"/>
          <w:sz w:val="18"/>
          <w:szCs w:val="18"/>
        </w:rPr>
        <w:t xml:space="preserve">Определением мирового судьи судебного участка № 208 Темрюкского района Краснодарского края удовлетворено ходатайство </w:t>
      </w:r>
      <w:r w:rsidRPr="00AB5625">
        <w:rPr>
          <w:rFonts w:ascii="Times New Roman" w:hAnsi="Times New Roman"/>
          <w:sz w:val="18"/>
          <w:szCs w:val="18"/>
        </w:rPr>
        <w:t>Зосимова</w:t>
      </w:r>
      <w:r w:rsidRPr="00AB5625">
        <w:rPr>
          <w:rFonts w:ascii="Times New Roman" w:hAnsi="Times New Roman"/>
          <w:sz w:val="18"/>
          <w:szCs w:val="18"/>
        </w:rPr>
        <w:t xml:space="preserve"> Р.В. о направлении дела об административном правонарушении на рассмотрение по фактическому месту жительства.</w:t>
      </w:r>
    </w:p>
    <w:p w:rsidR="0088572E" w:rsidRPr="00AB5625" w:rsidP="007E27E5">
      <w:pPr>
        <w:spacing w:after="0"/>
        <w:ind w:firstLine="540"/>
        <w:jc w:val="both"/>
        <w:rPr>
          <w:rFonts w:ascii="Times New Roman" w:hAnsi="Times New Roman"/>
          <w:sz w:val="18"/>
          <w:szCs w:val="18"/>
        </w:rPr>
      </w:pPr>
      <w:r w:rsidRPr="00AB5625">
        <w:rPr>
          <w:rFonts w:ascii="Times New Roman" w:hAnsi="Times New Roman"/>
          <w:sz w:val="18"/>
          <w:szCs w:val="18"/>
        </w:rPr>
        <w:t>В соответствии ч. 5 ст.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w:t>
      </w:r>
      <w:r w:rsidRPr="00AB5625">
        <w:rPr>
          <w:rFonts w:ascii="Times New Roman" w:hAnsi="Times New Roman"/>
          <w:sz w:val="18"/>
          <w:szCs w:val="18"/>
        </w:rPr>
        <w:t xml:space="preserve">, в </w:t>
      </w:r>
      <w:r w:rsidRPr="00AB5625">
        <w:rPr>
          <w:rFonts w:ascii="Times New Roman" w:hAnsi="Times New Roman"/>
          <w:sz w:val="18"/>
          <w:szCs w:val="18"/>
        </w:rPr>
        <w:t>отношении</w:t>
      </w:r>
      <w:r w:rsidRPr="00AB5625">
        <w:rPr>
          <w:rFonts w:ascii="Times New Roman" w:hAnsi="Times New Roman"/>
          <w:sz w:val="18"/>
          <w:szCs w:val="18"/>
        </w:rPr>
        <w:t xml:space="preserve"> которого ведется производство по делу об административном правонарушении. </w:t>
      </w:r>
    </w:p>
    <w:p w:rsidR="0088572E" w:rsidRPr="00AB5625" w:rsidP="007E27E5">
      <w:pPr>
        <w:spacing w:after="0"/>
        <w:ind w:firstLine="540"/>
        <w:jc w:val="both"/>
        <w:rPr>
          <w:rFonts w:ascii="Times New Roman" w:hAnsi="Times New Roman"/>
          <w:sz w:val="18"/>
          <w:szCs w:val="18"/>
        </w:rPr>
      </w:pPr>
      <w:r w:rsidRPr="00AB5625">
        <w:rPr>
          <w:rFonts w:ascii="Times New Roman" w:hAnsi="Times New Roman"/>
          <w:sz w:val="18"/>
          <w:szCs w:val="18"/>
        </w:rPr>
        <w:t xml:space="preserve">Согласно п. 14 Постановления Пленума Верховного Суда РФ 24.03.2005 г. № 5 «О некоторых вопросах, возникающих у судов при применении Кодекса Российской Федерации об административных правонарушениях», проверяя соблюдение срока давности привлечения к административной ответственности, необходимо учитывать, что КоАП РФ предусматривает единственный случай приостановления течения этого срока. Таким случаем является удовлетворение ходатайства лица, в отношении которого ведется производство по делу об административном правонарушении, о рассмотрении дела по месту его жительства, когда время пересылки дела не включается в срок давности привлечения к административной ответственности. В силу части 5 статьи 4.5 КоАП РФ течение названного срока приостанавливается с момента удовлетворения данного ходатайства до момента поступления материалов дела судье, в орган или должностному лицу, уполномоченным рассматривать дело по месту жительства лица, в отношении которого ведется производство по делу. </w:t>
      </w:r>
    </w:p>
    <w:p w:rsidR="0088572E" w:rsidRPr="00AB5625" w:rsidP="007E27E5">
      <w:pPr>
        <w:spacing w:after="0"/>
        <w:ind w:firstLine="540"/>
        <w:jc w:val="both"/>
        <w:rPr>
          <w:rFonts w:ascii="Times New Roman" w:hAnsi="Times New Roman"/>
          <w:sz w:val="18"/>
          <w:szCs w:val="18"/>
        </w:rPr>
      </w:pPr>
      <w:r w:rsidRPr="00AB5625">
        <w:rPr>
          <w:rFonts w:ascii="Times New Roman" w:hAnsi="Times New Roman"/>
          <w:sz w:val="18"/>
          <w:szCs w:val="18"/>
        </w:rPr>
        <w:t xml:space="preserve">Учитывая, что административное правонарушение совершено 23.05.2023, ходатайство </w:t>
      </w:r>
      <w:r w:rsidRPr="00AB5625">
        <w:rPr>
          <w:rFonts w:ascii="Times New Roman" w:hAnsi="Times New Roman"/>
          <w:sz w:val="18"/>
          <w:szCs w:val="18"/>
        </w:rPr>
        <w:t>Зосимова</w:t>
      </w:r>
      <w:r w:rsidRPr="00AB5625">
        <w:rPr>
          <w:rFonts w:ascii="Times New Roman" w:hAnsi="Times New Roman"/>
          <w:sz w:val="18"/>
          <w:szCs w:val="18"/>
        </w:rPr>
        <w:t xml:space="preserve"> Р.В. о направлении дела об административном правонарушении на рассмотрение по месту его жительства удовлетворено 29.05.2023, дело в отношении </w:t>
      </w:r>
      <w:r w:rsidRPr="00AB5625">
        <w:rPr>
          <w:rFonts w:ascii="Times New Roman" w:hAnsi="Times New Roman"/>
          <w:sz w:val="18"/>
          <w:szCs w:val="18"/>
        </w:rPr>
        <w:t>Зосимова</w:t>
      </w:r>
      <w:r w:rsidRPr="00AB5625">
        <w:rPr>
          <w:rFonts w:ascii="Times New Roman" w:hAnsi="Times New Roman"/>
          <w:sz w:val="18"/>
          <w:szCs w:val="18"/>
        </w:rPr>
        <w:t xml:space="preserve"> Р.В. поступило на рассмотрение мировому судье судебного участка № 99 Ялтинского судебного района (городской округ Ялта)  Республики Крым 14.06.2023, срок давности привлечения к административной ответственности приостанавливался с 29.05.2023 до 14.06.2023, т.е</w:t>
      </w:r>
      <w:r w:rsidRPr="00AB5625">
        <w:rPr>
          <w:rFonts w:ascii="Times New Roman" w:hAnsi="Times New Roman"/>
          <w:sz w:val="18"/>
          <w:szCs w:val="18"/>
        </w:rPr>
        <w:t>. на</w:t>
      </w:r>
      <w:r w:rsidRPr="00AB5625" w:rsidR="007E27E5">
        <w:rPr>
          <w:rFonts w:ascii="Times New Roman" w:hAnsi="Times New Roman"/>
          <w:sz w:val="18"/>
          <w:szCs w:val="18"/>
        </w:rPr>
        <w:t xml:space="preserve"> 16 дней</w:t>
      </w:r>
      <w:r w:rsidRPr="00AB5625">
        <w:rPr>
          <w:rFonts w:ascii="Times New Roman" w:hAnsi="Times New Roman"/>
          <w:sz w:val="18"/>
          <w:szCs w:val="18"/>
        </w:rPr>
        <w:t>.</w:t>
      </w:r>
    </w:p>
    <w:p w:rsidR="0088572E" w:rsidRPr="00AB5625" w:rsidP="007E27E5">
      <w:pPr>
        <w:spacing w:after="0"/>
        <w:ind w:firstLine="540"/>
        <w:jc w:val="both"/>
        <w:rPr>
          <w:rFonts w:ascii="Times New Roman" w:hAnsi="Times New Roman"/>
          <w:sz w:val="18"/>
          <w:szCs w:val="18"/>
        </w:rPr>
      </w:pPr>
      <w:r w:rsidRPr="00AB5625">
        <w:rPr>
          <w:rFonts w:ascii="Times New Roman" w:hAnsi="Times New Roman"/>
          <w:sz w:val="18"/>
          <w:szCs w:val="18"/>
        </w:rPr>
        <w:t xml:space="preserve">Таким образом, срок давности привлечения к административной ответственности </w:t>
      </w:r>
      <w:r w:rsidRPr="00AB5625">
        <w:rPr>
          <w:rFonts w:ascii="Times New Roman" w:hAnsi="Times New Roman"/>
          <w:sz w:val="18"/>
          <w:szCs w:val="18"/>
        </w:rPr>
        <w:t>Зосимова</w:t>
      </w:r>
      <w:r w:rsidRPr="00AB5625">
        <w:rPr>
          <w:rFonts w:ascii="Times New Roman" w:hAnsi="Times New Roman"/>
          <w:sz w:val="18"/>
          <w:szCs w:val="18"/>
        </w:rPr>
        <w:t xml:space="preserve"> Р.В. на момент рассмотрения дела в суде не истёк.</w:t>
      </w:r>
    </w:p>
    <w:p w:rsidR="00012FD2" w:rsidRPr="00AB5625" w:rsidP="007E27E5">
      <w:pPr>
        <w:spacing w:after="0"/>
        <w:ind w:firstLine="709"/>
        <w:jc w:val="both"/>
        <w:rPr>
          <w:rFonts w:ascii="Times New Roman" w:eastAsia="Calibri" w:hAnsi="Times New Roman"/>
          <w:sz w:val="18"/>
          <w:szCs w:val="18"/>
        </w:rPr>
      </w:pPr>
      <w:r w:rsidRPr="00AB5625">
        <w:rPr>
          <w:rFonts w:ascii="Times New Roman" w:eastAsia="Calibri" w:hAnsi="Times New Roman"/>
          <w:sz w:val="18"/>
          <w:szCs w:val="18"/>
        </w:rPr>
        <w:t xml:space="preserve">В соответствии со ст.24.5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события административного правонарушения; отсутствие состава административного правонарушения. </w:t>
      </w:r>
    </w:p>
    <w:p w:rsidR="00012FD2" w:rsidRPr="00AB5625" w:rsidP="007E27E5">
      <w:pPr>
        <w:spacing w:after="0"/>
        <w:ind w:firstLine="709"/>
        <w:jc w:val="both"/>
        <w:rPr>
          <w:rFonts w:ascii="Times New Roman" w:eastAsia="Calibri" w:hAnsi="Times New Roman"/>
          <w:sz w:val="18"/>
          <w:szCs w:val="18"/>
        </w:rPr>
      </w:pPr>
      <w:r w:rsidRPr="00AB5625">
        <w:rPr>
          <w:rFonts w:ascii="Times New Roman" w:eastAsia="Calibri" w:hAnsi="Times New Roman"/>
          <w:sz w:val="18"/>
          <w:szCs w:val="18"/>
        </w:rPr>
        <w:t xml:space="preserve">Учитывая изложенное, производство по делу об административном правонарушении, предусмотренном ч. 4 ст. 12.15 КоАП РФ, в отношении </w:t>
      </w:r>
      <w:r w:rsidRPr="00AB5625">
        <w:rPr>
          <w:rFonts w:ascii="Times New Roman" w:hAnsi="Times New Roman"/>
          <w:sz w:val="18"/>
          <w:szCs w:val="18"/>
        </w:rPr>
        <w:t>Зосимова</w:t>
      </w:r>
      <w:r w:rsidRPr="00AB5625">
        <w:rPr>
          <w:rFonts w:ascii="Times New Roman" w:hAnsi="Times New Roman"/>
          <w:sz w:val="18"/>
          <w:szCs w:val="18"/>
        </w:rPr>
        <w:t xml:space="preserve"> Р.В.</w:t>
      </w:r>
      <w:r w:rsidRPr="00AB5625">
        <w:rPr>
          <w:rFonts w:ascii="Times New Roman" w:eastAsia="Calibri" w:hAnsi="Times New Roman"/>
          <w:sz w:val="18"/>
          <w:szCs w:val="18"/>
        </w:rPr>
        <w:t xml:space="preserve"> следует прекратить в связи с отсутствием состава административного правонарушения.</w:t>
      </w:r>
    </w:p>
    <w:p w:rsidR="00BC3AC7" w:rsidRPr="00AB5625" w:rsidP="00E26C0C">
      <w:pPr>
        <w:pStyle w:val="BodyText2"/>
        <w:spacing w:after="0" w:line="240" w:lineRule="auto"/>
        <w:ind w:firstLine="567"/>
        <w:jc w:val="both"/>
        <w:rPr>
          <w:rFonts w:ascii="Times New Roman" w:hAnsi="Times New Roman"/>
          <w:sz w:val="18"/>
          <w:szCs w:val="18"/>
        </w:rPr>
      </w:pPr>
      <w:r w:rsidRPr="00AB5625">
        <w:rPr>
          <w:rFonts w:ascii="Times New Roman" w:hAnsi="Times New Roman"/>
          <w:sz w:val="18"/>
          <w:szCs w:val="18"/>
        </w:rPr>
        <w:t xml:space="preserve">Руководствуясь </w:t>
      </w:r>
      <w:r w:rsidRPr="00AB5625">
        <w:rPr>
          <w:rFonts w:ascii="Times New Roman" w:hAnsi="Times New Roman"/>
          <w:sz w:val="18"/>
          <w:szCs w:val="18"/>
        </w:rPr>
        <w:t>ст.ст</w:t>
      </w:r>
      <w:r w:rsidRPr="00AB5625">
        <w:rPr>
          <w:rFonts w:ascii="Times New Roman" w:hAnsi="Times New Roman"/>
          <w:sz w:val="18"/>
          <w:szCs w:val="18"/>
        </w:rPr>
        <w:t>. 29.10, 29.11  КоАП Российской Федерации, мировой суд</w:t>
      </w:r>
      <w:r w:rsidRPr="00AB5625" w:rsidR="007E27E5">
        <w:rPr>
          <w:rFonts w:ascii="Times New Roman" w:hAnsi="Times New Roman"/>
          <w:sz w:val="18"/>
          <w:szCs w:val="18"/>
        </w:rPr>
        <w:t>ь</w:t>
      </w:r>
      <w:r w:rsidRPr="00AB5625">
        <w:rPr>
          <w:rFonts w:ascii="Times New Roman" w:hAnsi="Times New Roman"/>
          <w:sz w:val="18"/>
          <w:szCs w:val="18"/>
        </w:rPr>
        <w:t xml:space="preserve">я, </w:t>
      </w:r>
    </w:p>
    <w:p w:rsidR="005170B0" w:rsidRPr="00AB5625" w:rsidP="00E26C0C">
      <w:pPr>
        <w:spacing w:after="0" w:line="240" w:lineRule="auto"/>
        <w:jc w:val="center"/>
        <w:rPr>
          <w:rFonts w:ascii="Times New Roman" w:hAnsi="Times New Roman"/>
          <w:b/>
          <w:sz w:val="18"/>
          <w:szCs w:val="18"/>
        </w:rPr>
      </w:pPr>
    </w:p>
    <w:p w:rsidR="00BC3AC7" w:rsidRPr="00AB5625" w:rsidP="00E26C0C">
      <w:pPr>
        <w:spacing w:after="0" w:line="240" w:lineRule="auto"/>
        <w:jc w:val="center"/>
        <w:rPr>
          <w:rFonts w:ascii="Times New Roman" w:hAnsi="Times New Roman"/>
          <w:b/>
          <w:sz w:val="18"/>
          <w:szCs w:val="18"/>
        </w:rPr>
      </w:pPr>
      <w:r w:rsidRPr="00AB5625">
        <w:rPr>
          <w:rFonts w:ascii="Times New Roman" w:hAnsi="Times New Roman"/>
          <w:b/>
          <w:sz w:val="18"/>
          <w:szCs w:val="18"/>
        </w:rPr>
        <w:t>П</w:t>
      </w:r>
      <w:r w:rsidRPr="00AB5625">
        <w:rPr>
          <w:rFonts w:ascii="Times New Roman" w:hAnsi="Times New Roman"/>
          <w:b/>
          <w:sz w:val="18"/>
          <w:szCs w:val="18"/>
        </w:rPr>
        <w:t xml:space="preserve"> О С Т А Н О В И Л:</w:t>
      </w:r>
    </w:p>
    <w:p w:rsidR="007E27E5" w:rsidRPr="00AB5625" w:rsidP="00E26C0C">
      <w:pPr>
        <w:spacing w:after="0"/>
        <w:ind w:firstLine="567"/>
        <w:jc w:val="both"/>
        <w:rPr>
          <w:rFonts w:ascii="Times New Roman" w:hAnsi="Times New Roman"/>
          <w:sz w:val="18"/>
          <w:szCs w:val="18"/>
        </w:rPr>
      </w:pPr>
    </w:p>
    <w:p w:rsidR="005170B0" w:rsidRPr="00AB5625" w:rsidP="007E27E5">
      <w:pPr>
        <w:spacing w:after="0"/>
        <w:ind w:firstLine="567"/>
        <w:jc w:val="both"/>
        <w:rPr>
          <w:rFonts w:ascii="Times New Roman" w:hAnsi="Times New Roman"/>
          <w:sz w:val="18"/>
          <w:szCs w:val="18"/>
        </w:rPr>
      </w:pPr>
      <w:r w:rsidRPr="00AB5625">
        <w:rPr>
          <w:rFonts w:ascii="Times New Roman" w:hAnsi="Times New Roman"/>
          <w:sz w:val="18"/>
          <w:szCs w:val="18"/>
        </w:rPr>
        <w:t xml:space="preserve">Производство по делу об административном правонарушении, предусмотренном ч. </w:t>
      </w:r>
      <w:r w:rsidRPr="00AB5625">
        <w:rPr>
          <w:rFonts w:ascii="Times New Roman" w:hAnsi="Times New Roman"/>
          <w:sz w:val="18"/>
          <w:szCs w:val="18"/>
        </w:rPr>
        <w:t>4</w:t>
      </w:r>
      <w:r w:rsidRPr="00AB5625">
        <w:rPr>
          <w:rFonts w:ascii="Times New Roman" w:hAnsi="Times New Roman"/>
          <w:sz w:val="18"/>
          <w:szCs w:val="18"/>
        </w:rPr>
        <w:t xml:space="preserve"> ст. 12</w:t>
      </w:r>
      <w:r w:rsidRPr="00AB5625">
        <w:rPr>
          <w:rFonts w:ascii="Times New Roman" w:hAnsi="Times New Roman"/>
          <w:sz w:val="18"/>
          <w:szCs w:val="18"/>
        </w:rPr>
        <w:t>.15</w:t>
      </w:r>
      <w:r w:rsidRPr="00AB5625">
        <w:rPr>
          <w:rFonts w:ascii="Times New Roman" w:hAnsi="Times New Roman"/>
          <w:sz w:val="18"/>
          <w:szCs w:val="18"/>
        </w:rPr>
        <w:t xml:space="preserve"> КоАП РФ, в отношении </w:t>
      </w:r>
      <w:r w:rsidRPr="00AB5625">
        <w:rPr>
          <w:rFonts w:ascii="Times New Roman" w:hAnsi="Times New Roman"/>
          <w:b/>
          <w:sz w:val="18"/>
          <w:szCs w:val="18"/>
        </w:rPr>
        <w:t>Зосимова</w:t>
      </w:r>
      <w:r w:rsidRPr="00AB5625">
        <w:rPr>
          <w:rFonts w:ascii="Times New Roman" w:hAnsi="Times New Roman"/>
          <w:b/>
          <w:sz w:val="18"/>
          <w:szCs w:val="18"/>
        </w:rPr>
        <w:t xml:space="preserve"> Ростислава Владимировича,</w:t>
      </w:r>
      <w:r w:rsidRPr="00AB5625">
        <w:rPr>
          <w:rFonts w:ascii="Times New Roman" w:hAnsi="Times New Roman"/>
          <w:sz w:val="18"/>
          <w:szCs w:val="18"/>
        </w:rPr>
        <w:t xml:space="preserve"> </w:t>
      </w:r>
      <w:r w:rsidRPr="00AB5625" w:rsidR="00AB5625">
        <w:rPr>
          <w:rStyle w:val="a3"/>
          <w:rFonts w:ascii="Times New Roman" w:hAnsi="Times New Roman"/>
          <w:b w:val="0"/>
          <w:sz w:val="18"/>
          <w:szCs w:val="18"/>
        </w:rPr>
        <w:t>«ДАННЫЕ ИЗЪЯТЫ»</w:t>
      </w:r>
      <w:r w:rsidRPr="00AB5625">
        <w:rPr>
          <w:rFonts w:ascii="Times New Roman" w:hAnsi="Times New Roman"/>
          <w:sz w:val="18"/>
          <w:szCs w:val="18"/>
        </w:rPr>
        <w:t xml:space="preserve">, </w:t>
      </w:r>
      <w:r w:rsidRPr="00AB5625">
        <w:rPr>
          <w:rFonts w:ascii="Times New Roman" w:hAnsi="Times New Roman"/>
          <w:sz w:val="18"/>
          <w:szCs w:val="18"/>
        </w:rPr>
        <w:t>прекратить на основании п. 2 ч. 1 ст. 24.5 КоАП РФ за отсутствием состава административного правонарушения.</w:t>
      </w:r>
    </w:p>
    <w:p w:rsidR="00BC3AC7" w:rsidRPr="00AB5625" w:rsidP="007E27E5">
      <w:pPr>
        <w:spacing w:after="0"/>
        <w:ind w:firstLine="540"/>
        <w:jc w:val="both"/>
        <w:rPr>
          <w:rFonts w:ascii="Times New Roman" w:hAnsi="Times New Roman"/>
          <w:sz w:val="18"/>
          <w:szCs w:val="18"/>
        </w:rPr>
      </w:pPr>
      <w:r w:rsidRPr="00AB562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AB562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AB5625">
        <w:rPr>
          <w:rFonts w:ascii="Times New Roman" w:eastAsia="SimSun" w:hAnsi="Times New Roman"/>
          <w:iCs/>
          <w:sz w:val="18"/>
          <w:szCs w:val="18"/>
          <w:lang w:eastAsia="zh-CN"/>
        </w:rPr>
        <w:t xml:space="preserve">в течение 10 дней со дня вынесения </w:t>
      </w:r>
      <w:r w:rsidRPr="00AB5625">
        <w:rPr>
          <w:rFonts w:ascii="Times New Roman" w:hAnsi="Times New Roman"/>
          <w:sz w:val="18"/>
          <w:szCs w:val="18"/>
        </w:rPr>
        <w:t>или получения копии постановления.</w:t>
      </w:r>
    </w:p>
    <w:p w:rsidR="00BC3AC7" w:rsidRPr="00AB5625" w:rsidP="00E26C0C">
      <w:pPr>
        <w:spacing w:after="0" w:line="240" w:lineRule="auto"/>
        <w:ind w:firstLine="709"/>
        <w:jc w:val="both"/>
        <w:rPr>
          <w:rFonts w:ascii="Times New Roman" w:hAnsi="Times New Roman"/>
          <w:b/>
          <w:sz w:val="18"/>
          <w:szCs w:val="18"/>
        </w:rPr>
      </w:pPr>
    </w:p>
    <w:p w:rsidR="007E27E5" w:rsidRPr="00AB5625" w:rsidP="00E26C0C">
      <w:pPr>
        <w:spacing w:after="0" w:line="240" w:lineRule="auto"/>
        <w:ind w:firstLine="709"/>
        <w:jc w:val="both"/>
        <w:rPr>
          <w:rFonts w:ascii="Times New Roman" w:hAnsi="Times New Roman"/>
          <w:sz w:val="18"/>
          <w:szCs w:val="18"/>
        </w:rPr>
      </w:pPr>
    </w:p>
    <w:p w:rsidR="00590472" w:rsidRPr="00AB5625" w:rsidP="00E26C0C">
      <w:pPr>
        <w:spacing w:after="0" w:line="240" w:lineRule="auto"/>
        <w:ind w:firstLine="709"/>
        <w:jc w:val="both"/>
        <w:rPr>
          <w:rFonts w:ascii="Times New Roman" w:hAnsi="Times New Roman"/>
          <w:sz w:val="18"/>
          <w:szCs w:val="18"/>
        </w:rPr>
      </w:pPr>
      <w:r w:rsidRPr="00AB5625">
        <w:rPr>
          <w:rFonts w:ascii="Times New Roman" w:hAnsi="Times New Roman"/>
          <w:sz w:val="18"/>
          <w:szCs w:val="18"/>
        </w:rPr>
        <w:t>Мировой судья:</w:t>
      </w:r>
      <w:r w:rsidRPr="00AB5625">
        <w:rPr>
          <w:rFonts w:ascii="Times New Roman" w:hAnsi="Times New Roman"/>
          <w:sz w:val="18"/>
          <w:szCs w:val="18"/>
        </w:rPr>
        <w:tab/>
      </w:r>
      <w:r w:rsidRPr="00AB5625">
        <w:rPr>
          <w:rFonts w:ascii="Times New Roman" w:hAnsi="Times New Roman"/>
          <w:sz w:val="18"/>
          <w:szCs w:val="18"/>
        </w:rPr>
        <w:tab/>
      </w:r>
      <w:r w:rsidRPr="00AB5625">
        <w:rPr>
          <w:rFonts w:ascii="Times New Roman" w:hAnsi="Times New Roman"/>
          <w:sz w:val="18"/>
          <w:szCs w:val="18"/>
        </w:rPr>
        <w:tab/>
      </w:r>
      <w:r w:rsidRPr="00AB5625">
        <w:rPr>
          <w:rFonts w:ascii="Times New Roman" w:hAnsi="Times New Roman"/>
          <w:sz w:val="18"/>
          <w:szCs w:val="18"/>
        </w:rPr>
        <w:tab/>
      </w:r>
      <w:r w:rsidRPr="00AB5625">
        <w:rPr>
          <w:rFonts w:ascii="Times New Roman" w:hAnsi="Times New Roman"/>
          <w:sz w:val="18"/>
          <w:szCs w:val="18"/>
        </w:rPr>
        <w:tab/>
      </w:r>
      <w:r w:rsidRPr="00AB5625">
        <w:rPr>
          <w:rFonts w:ascii="Times New Roman" w:hAnsi="Times New Roman"/>
          <w:sz w:val="18"/>
          <w:szCs w:val="18"/>
        </w:rPr>
        <w:tab/>
        <w:t xml:space="preserve">   </w:t>
      </w:r>
      <w:r w:rsidR="00AB5625">
        <w:rPr>
          <w:rFonts w:ascii="Times New Roman" w:hAnsi="Times New Roman"/>
          <w:sz w:val="18"/>
          <w:szCs w:val="18"/>
        </w:rPr>
        <w:t xml:space="preserve">                                         </w:t>
      </w:r>
      <w:r w:rsidRPr="00AB5625">
        <w:rPr>
          <w:rFonts w:ascii="Times New Roman" w:hAnsi="Times New Roman"/>
          <w:sz w:val="18"/>
          <w:szCs w:val="18"/>
        </w:rPr>
        <w:t xml:space="preserve">        О.В. </w:t>
      </w:r>
      <w:r w:rsidRPr="00AB5625">
        <w:rPr>
          <w:rFonts w:ascii="Times New Roman" w:hAnsi="Times New Roman"/>
          <w:sz w:val="18"/>
          <w:szCs w:val="18"/>
        </w:rPr>
        <w:t>Переверзева</w:t>
      </w:r>
    </w:p>
    <w:sectPr w:rsidSect="007E27E5">
      <w:footerReference w:type="default" r:id="rId15"/>
      <w:pgSz w:w="11906" w:h="16838"/>
      <w:pgMar w:top="851" w:right="1134" w:bottom="851" w:left="1418" w:header="57"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72805758"/>
      <w:docPartObj>
        <w:docPartGallery w:val="Page Numbers (Bottom of Page)"/>
        <w:docPartUnique/>
      </w:docPartObj>
    </w:sdtPr>
    <w:sdtEndPr>
      <w:rPr>
        <w:sz w:val="20"/>
        <w:szCs w:val="20"/>
      </w:rPr>
    </w:sdtEndPr>
    <w:sdtContent>
      <w:p w:rsidR="007E27E5" w:rsidRPr="007E27E5">
        <w:pPr>
          <w:pStyle w:val="Footer"/>
          <w:jc w:val="center"/>
          <w:rPr>
            <w:sz w:val="20"/>
            <w:szCs w:val="20"/>
          </w:rPr>
        </w:pPr>
        <w:r w:rsidRPr="007E27E5">
          <w:rPr>
            <w:sz w:val="20"/>
            <w:szCs w:val="20"/>
          </w:rPr>
          <w:fldChar w:fldCharType="begin"/>
        </w:r>
        <w:r w:rsidRPr="007E27E5">
          <w:rPr>
            <w:sz w:val="20"/>
            <w:szCs w:val="20"/>
          </w:rPr>
          <w:instrText>PAGE   \* MERGEFORMAT</w:instrText>
        </w:r>
        <w:r w:rsidRPr="007E27E5">
          <w:rPr>
            <w:sz w:val="20"/>
            <w:szCs w:val="20"/>
          </w:rPr>
          <w:fldChar w:fldCharType="separate"/>
        </w:r>
        <w:r w:rsidR="00AB5625">
          <w:rPr>
            <w:noProof/>
            <w:sz w:val="20"/>
            <w:szCs w:val="20"/>
          </w:rPr>
          <w:t>4</w:t>
        </w:r>
        <w:r w:rsidRPr="007E27E5">
          <w:rPr>
            <w:sz w:val="20"/>
            <w:szCs w:val="20"/>
          </w:rPr>
          <w:fldChar w:fldCharType="end"/>
        </w:r>
      </w:p>
    </w:sdtContent>
  </w:sdt>
  <w:p w:rsidR="007E27E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D9D5683"/>
    <w:multiLevelType w:val="hybridMultilevel"/>
    <w:tmpl w:val="08C00B60"/>
    <w:lvl w:ilvl="0">
      <w:start w:val="1"/>
      <w:numFmt w:val="decimal"/>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C7"/>
    <w:rsid w:val="00012FD2"/>
    <w:rsid w:val="000C4F0A"/>
    <w:rsid w:val="000C6DA5"/>
    <w:rsid w:val="001A5764"/>
    <w:rsid w:val="001A71EC"/>
    <w:rsid w:val="0024616C"/>
    <w:rsid w:val="004076FD"/>
    <w:rsid w:val="005170B0"/>
    <w:rsid w:val="005510C1"/>
    <w:rsid w:val="00590472"/>
    <w:rsid w:val="007300F1"/>
    <w:rsid w:val="007C0785"/>
    <w:rsid w:val="007E27E5"/>
    <w:rsid w:val="0088572E"/>
    <w:rsid w:val="00A954A4"/>
    <w:rsid w:val="00AB5625"/>
    <w:rsid w:val="00B06330"/>
    <w:rsid w:val="00BC3AC7"/>
    <w:rsid w:val="00C87C1E"/>
    <w:rsid w:val="00E26C0C"/>
    <w:rsid w:val="00E850D8"/>
    <w:rsid w:val="00F22B51"/>
    <w:rsid w:val="00FA1F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AC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C3AC7"/>
    <w:rPr>
      <w:color w:val="0000FF"/>
      <w:u w:val="single"/>
    </w:rPr>
  </w:style>
  <w:style w:type="paragraph" w:styleId="Title">
    <w:name w:val="Title"/>
    <w:basedOn w:val="Normal"/>
    <w:link w:val="a"/>
    <w:qFormat/>
    <w:rsid w:val="00BC3AC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C3AC7"/>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BC3AC7"/>
    <w:pPr>
      <w:spacing w:after="120"/>
      <w:ind w:left="283"/>
    </w:pPr>
    <w:rPr>
      <w:rFonts w:eastAsia="Calibri"/>
      <w:lang w:eastAsia="en-US"/>
    </w:rPr>
  </w:style>
  <w:style w:type="character" w:customStyle="1" w:styleId="a0">
    <w:name w:val="Основной текст с отступом Знак"/>
    <w:basedOn w:val="DefaultParagraphFont"/>
    <w:link w:val="BodyTextIndent"/>
    <w:uiPriority w:val="99"/>
    <w:semiHidden/>
    <w:rsid w:val="00BC3AC7"/>
    <w:rPr>
      <w:rFonts w:ascii="Calibri" w:eastAsia="Calibri" w:hAnsi="Calibri" w:cs="Times New Roman"/>
    </w:rPr>
  </w:style>
  <w:style w:type="paragraph" w:styleId="BodyText2">
    <w:name w:val="Body Text 2"/>
    <w:basedOn w:val="Normal"/>
    <w:link w:val="2"/>
    <w:uiPriority w:val="99"/>
    <w:semiHidden/>
    <w:unhideWhenUsed/>
    <w:rsid w:val="00BC3AC7"/>
    <w:pPr>
      <w:spacing w:after="120" w:line="480" w:lineRule="auto"/>
    </w:pPr>
  </w:style>
  <w:style w:type="character" w:customStyle="1" w:styleId="2">
    <w:name w:val="Основной текст 2 Знак"/>
    <w:basedOn w:val="DefaultParagraphFont"/>
    <w:link w:val="BodyText2"/>
    <w:uiPriority w:val="99"/>
    <w:semiHidden/>
    <w:rsid w:val="00BC3AC7"/>
    <w:rPr>
      <w:rFonts w:ascii="Calibri" w:eastAsia="Times New Roman" w:hAnsi="Calibri" w:cs="Times New Roman"/>
      <w:lang w:eastAsia="ru-RU"/>
    </w:rPr>
  </w:style>
  <w:style w:type="paragraph" w:customStyle="1" w:styleId="ConsPlusNormal">
    <w:name w:val="ConsPlusNormal"/>
    <w:rsid w:val="00BC3AC7"/>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locked/>
    <w:rsid w:val="00BC3AC7"/>
    <w:rPr>
      <w:sz w:val="28"/>
      <w:szCs w:val="28"/>
      <w:shd w:val="clear" w:color="auto" w:fill="FFFFFF"/>
    </w:rPr>
  </w:style>
  <w:style w:type="paragraph" w:customStyle="1" w:styleId="21">
    <w:name w:val="Основной текст (2)"/>
    <w:basedOn w:val="Normal"/>
    <w:link w:val="20"/>
    <w:rsid w:val="00BC3AC7"/>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ListParagraph">
    <w:name w:val="List Paragraph"/>
    <w:basedOn w:val="Normal"/>
    <w:uiPriority w:val="34"/>
    <w:qFormat/>
    <w:rsid w:val="00012FD2"/>
    <w:pPr>
      <w:ind w:left="720"/>
      <w:contextualSpacing/>
    </w:pPr>
    <w:rPr>
      <w:rFonts w:eastAsia="Calibri"/>
      <w:lang w:eastAsia="en-US"/>
    </w:rPr>
  </w:style>
  <w:style w:type="paragraph" w:styleId="HTMLPreformatted">
    <w:name w:val="HTML Preformatted"/>
    <w:basedOn w:val="Normal"/>
    <w:link w:val="HTML"/>
    <w:uiPriority w:val="99"/>
    <w:unhideWhenUsed/>
    <w:rsid w:val="00A9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A954A4"/>
    <w:rPr>
      <w:rFonts w:ascii="Courier New" w:eastAsia="Times New Roman" w:hAnsi="Courier New" w:cs="Courier New"/>
      <w:sz w:val="20"/>
      <w:szCs w:val="20"/>
      <w:lang w:eastAsia="ru-RU"/>
    </w:rPr>
  </w:style>
  <w:style w:type="paragraph" w:styleId="Header">
    <w:name w:val="header"/>
    <w:basedOn w:val="Normal"/>
    <w:link w:val="a1"/>
    <w:uiPriority w:val="99"/>
    <w:unhideWhenUsed/>
    <w:rsid w:val="007E27E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E27E5"/>
    <w:rPr>
      <w:rFonts w:ascii="Calibri" w:eastAsia="Times New Roman" w:hAnsi="Calibri" w:cs="Times New Roman"/>
      <w:lang w:eastAsia="ru-RU"/>
    </w:rPr>
  </w:style>
  <w:style w:type="paragraph" w:styleId="Footer">
    <w:name w:val="footer"/>
    <w:basedOn w:val="Normal"/>
    <w:link w:val="a2"/>
    <w:uiPriority w:val="99"/>
    <w:unhideWhenUsed/>
    <w:rsid w:val="007E27E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E27E5"/>
    <w:rPr>
      <w:rFonts w:ascii="Calibri" w:eastAsia="Times New Roman" w:hAnsi="Calibri" w:cs="Times New Roman"/>
      <w:lang w:eastAsia="ru-RU"/>
    </w:rPr>
  </w:style>
  <w:style w:type="character" w:customStyle="1" w:styleId="a3">
    <w:name w:val="Основной текст + Полужирный"/>
    <w:rsid w:val="00AB5625"/>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6495BFD12A3EBE3A29E366F96CE03DFB6CB78E9DB98A88258982A003CB8F15DA6A34004FF1A6700N" TargetMode="External" /><Relationship Id="rId11" Type="http://schemas.openxmlformats.org/officeDocument/2006/relationships/hyperlink" Target="consultantplus://offline/ref=631CA4CFA332A554FEC7FF196ECBBE154EA929035875183F7DCC8AB6B2ED930C4B79ED888C20d7U3J" TargetMode="External" /><Relationship Id="rId12" Type="http://schemas.openxmlformats.org/officeDocument/2006/relationships/hyperlink" Target="consultantplus://offline/ref=631CA4CFA332A554FEC7FF196ECBBE154EA929035875183F7DCC8AB6B2ED930C4B79ED8F8827729Fd5UBJ" TargetMode="External" /><Relationship Id="rId13" Type="http://schemas.openxmlformats.org/officeDocument/2006/relationships/hyperlink" Target="consultantplus://offline/ref=631CA4CFA332A554FEC7FF196ECBBE154EA929035875183F7DCC8AB6B2ED930C4B79ED8F88277390d5U7J" TargetMode="External" /><Relationship Id="rId14" Type="http://schemas.openxmlformats.org/officeDocument/2006/relationships/hyperlink" Target="consultantplus://offline/ref=631CA4CFA332A554FEC7FF196ECBBE154EA929035875183F7DCC8AB6B2dEUDJ"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6495BFD12A3EBE3A29E366F96CE03DFB6CB78E9DB98A88258982A003CB8F15DA6A34005F5196702N"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7DEBF29B044CCFBB108AD1FEC0BCA58F13600854EF0995ED5C59A78CAAE0BEEFF83303E68BFAHDlEH" TargetMode="External" /><Relationship Id="rId8" Type="http://schemas.openxmlformats.org/officeDocument/2006/relationships/hyperlink" Target="consultantplus://offline/ref=7DEBF29B044CCFBB108AD1FEC0BCA58F13600854EF0995ED5C59A78CAAE0BEEFF83303E781F9HDlCH" TargetMode="External" /><Relationship Id="rId9" Type="http://schemas.openxmlformats.org/officeDocument/2006/relationships/hyperlink" Target="consultantplus://offline/ref=36495BFD12A3EBE3A29E366F96CE03DFB6CB7BEAD995A88258982A003CB8F15DA6A34006F71C77EE670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