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F8378E">
        <w:rPr>
          <w:sz w:val="24"/>
          <w:szCs w:val="24"/>
        </w:rPr>
        <w:t>314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8378E">
        <w:rPr>
          <w:sz w:val="24"/>
          <w:szCs w:val="24"/>
        </w:rPr>
        <w:t>01-2021-000835-23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3205FE">
        <w:rPr>
          <w:rFonts w:ascii="Times New Roman" w:hAnsi="Times New Roman"/>
          <w:sz w:val="24"/>
          <w:szCs w:val="24"/>
        </w:rPr>
        <w:t>29</w:t>
      </w:r>
      <w:r w:rsidR="00D10127">
        <w:rPr>
          <w:rFonts w:ascii="Times New Roman" w:hAnsi="Times New Roman"/>
          <w:sz w:val="24"/>
          <w:szCs w:val="24"/>
        </w:rPr>
        <w:t xml:space="preserve"> июня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P="005D24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F8378E">
        <w:rPr>
          <w:rFonts w:ascii="Times New Roman" w:hAnsi="Times New Roman"/>
          <w:b/>
          <w:sz w:val="24"/>
          <w:szCs w:val="24"/>
        </w:rPr>
        <w:t>Сошнина</w:t>
      </w:r>
      <w:r w:rsidR="00F8378E">
        <w:rPr>
          <w:rFonts w:ascii="Times New Roman" w:hAnsi="Times New Roman"/>
          <w:b/>
          <w:sz w:val="24"/>
          <w:szCs w:val="24"/>
        </w:rPr>
        <w:t xml:space="preserve"> Александра Геннадиевича</w:t>
      </w:r>
      <w:r w:rsidR="00F2409F">
        <w:rPr>
          <w:rFonts w:ascii="Times New Roman" w:hAnsi="Times New Roman"/>
          <w:sz w:val="24"/>
          <w:szCs w:val="24"/>
        </w:rPr>
        <w:t>,</w:t>
      </w:r>
      <w:r w:rsidR="00F8378E">
        <w:rPr>
          <w:rFonts w:ascii="Times New Roman" w:hAnsi="Times New Roman"/>
          <w:sz w:val="24"/>
          <w:szCs w:val="24"/>
        </w:rPr>
        <w:t xml:space="preserve">  </w:t>
      </w:r>
      <w:r w:rsidRPr="00FD7B9A" w:rsidR="00C53785">
        <w:rPr>
          <w:rFonts w:ascii="Times New Roman" w:hAnsi="Times New Roman"/>
        </w:rPr>
        <w:t>«ПЕРСОНАЛЬНЫЕ ДАННЫЕ»</w:t>
      </w:r>
      <w:r w:rsidRPr="00F20D3B" w:rsidR="00F20D3B">
        <w:rPr>
          <w:rFonts w:ascii="Times New Roman" w:hAnsi="Times New Roman"/>
          <w:sz w:val="24"/>
          <w:szCs w:val="24"/>
        </w:rPr>
        <w:t>,</w:t>
      </w:r>
      <w:r w:rsidR="006A3429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6363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Сошнин А.Г.</w:t>
      </w:r>
      <w:r w:rsidR="0045157F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="007C08F0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>генеральным</w:t>
      </w:r>
      <w:r w:rsidR="00C93662">
        <w:rPr>
          <w:rFonts w:ascii="Times New Roman" w:hAnsi="Times New Roman"/>
          <w:sz w:val="24"/>
          <w:szCs w:val="24"/>
        </w:rPr>
        <w:t xml:space="preserve"> директором ООО </w:t>
      </w:r>
      <w:r>
        <w:rPr>
          <w:rFonts w:ascii="Times New Roman" w:hAnsi="Times New Roman"/>
          <w:sz w:val="24"/>
          <w:szCs w:val="24"/>
        </w:rPr>
        <w:t>«Ривьера Менеджмент</w:t>
      </w:r>
      <w:r w:rsidR="007C08F0">
        <w:rPr>
          <w:rFonts w:ascii="Times New Roman" w:hAnsi="Times New Roman"/>
          <w:sz w:val="24"/>
          <w:szCs w:val="24"/>
        </w:rPr>
        <w:t xml:space="preserve">», </w:t>
      </w:r>
      <w:r w:rsidR="00C93662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63630C">
        <w:rPr>
          <w:rFonts w:ascii="Times New Roman" w:hAnsi="Times New Roman"/>
          <w:sz w:val="24"/>
          <w:szCs w:val="24"/>
        </w:rPr>
        <w:t>Республика</w:t>
      </w:r>
      <w:r w:rsidR="00D53B24">
        <w:rPr>
          <w:rFonts w:ascii="Times New Roman" w:hAnsi="Times New Roman"/>
          <w:sz w:val="24"/>
          <w:szCs w:val="24"/>
        </w:rPr>
        <w:t xml:space="preserve"> Крым, гор. </w:t>
      </w:r>
      <w:r>
        <w:rPr>
          <w:rFonts w:ascii="Times New Roman" w:hAnsi="Times New Roman"/>
          <w:sz w:val="24"/>
          <w:szCs w:val="24"/>
        </w:rPr>
        <w:t>Ялта, пгт. Гурзуф, ул. Ялтинская, д. 14З</w:t>
      </w:r>
      <w:r w:rsidR="0063630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пом.44</w:t>
      </w:r>
      <w:r w:rsidR="00A371EA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</w:t>
      </w:r>
      <w:r w:rsidR="00A371EA">
        <w:rPr>
          <w:rFonts w:ascii="Times New Roman" w:hAnsi="Times New Roman"/>
          <w:sz w:val="24"/>
          <w:szCs w:val="24"/>
        </w:rPr>
        <w:t>аховым взносам за полугодие</w:t>
      </w:r>
      <w:r w:rsidR="00C41AFD">
        <w:rPr>
          <w:rFonts w:ascii="Times New Roman" w:hAnsi="Times New Roman"/>
          <w:sz w:val="24"/>
          <w:szCs w:val="24"/>
        </w:rPr>
        <w:t xml:space="preserve"> 2020 года в установленный законо</w:t>
      </w:r>
      <w:r w:rsidR="00A371EA">
        <w:rPr>
          <w:rFonts w:ascii="Times New Roman" w:hAnsi="Times New Roman"/>
          <w:sz w:val="24"/>
          <w:szCs w:val="24"/>
        </w:rPr>
        <w:t>дательством срок - не позднее 30.07</w:t>
      </w:r>
      <w:r w:rsidR="00C41AFD">
        <w:rPr>
          <w:rFonts w:ascii="Times New Roman" w:hAnsi="Times New Roman"/>
          <w:sz w:val="24"/>
          <w:szCs w:val="24"/>
        </w:rPr>
        <w:t>.20</w:t>
      </w:r>
      <w:r w:rsidR="00A11575">
        <w:rPr>
          <w:rFonts w:ascii="Times New Roman" w:hAnsi="Times New Roman"/>
          <w:sz w:val="24"/>
          <w:szCs w:val="24"/>
        </w:rPr>
        <w:t>20,  фактически предоставил – 12</w:t>
      </w:r>
      <w:r w:rsidR="0045157F">
        <w:rPr>
          <w:rFonts w:ascii="Times New Roman" w:hAnsi="Times New Roman"/>
          <w:sz w:val="24"/>
          <w:szCs w:val="24"/>
        </w:rPr>
        <w:t>.08</w:t>
      </w:r>
      <w:r w:rsidR="00C41AFD">
        <w:rPr>
          <w:rFonts w:ascii="Times New Roman" w:hAnsi="Times New Roman"/>
          <w:sz w:val="24"/>
          <w:szCs w:val="24"/>
        </w:rPr>
        <w:t xml:space="preserve">.2020, в нарушение установленного законодательством срока, чем нарушил п.п.4 п.1.п.п.3 п.3.4 ст.23, п.1 ст.423, п.7 ст.431 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A11575">
        <w:rPr>
          <w:rFonts w:ascii="Times New Roman" w:hAnsi="Times New Roman"/>
          <w:sz w:val="24"/>
          <w:szCs w:val="24"/>
        </w:rPr>
        <w:t>Сошнин А.Г.</w:t>
      </w:r>
      <w:r w:rsidR="00D53B24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A11575">
        <w:rPr>
          <w:rFonts w:ascii="Times New Roman" w:hAnsi="Times New Roman"/>
          <w:sz w:val="24"/>
          <w:szCs w:val="24"/>
        </w:rPr>
        <w:t xml:space="preserve"> Сошниным А.Г.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A11575">
        <w:rPr>
          <w:rFonts w:ascii="Times New Roman" w:hAnsi="Times New Roman"/>
          <w:sz w:val="24"/>
          <w:szCs w:val="24"/>
        </w:rPr>
        <w:t>91032107600156300002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A11575">
        <w:rPr>
          <w:rFonts w:ascii="Times New Roman" w:hAnsi="Times New Roman"/>
          <w:sz w:val="24"/>
          <w:szCs w:val="24"/>
        </w:rPr>
        <w:t>07</w:t>
      </w:r>
      <w:r w:rsidR="000E1297">
        <w:rPr>
          <w:rFonts w:ascii="Times New Roman" w:hAnsi="Times New Roman"/>
          <w:sz w:val="24"/>
          <w:szCs w:val="24"/>
        </w:rPr>
        <w:t>.04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C82647">
        <w:rPr>
          <w:rFonts w:ascii="Times New Roman" w:hAnsi="Times New Roman"/>
          <w:sz w:val="24"/>
          <w:szCs w:val="24"/>
        </w:rPr>
        <w:t xml:space="preserve"> копией решения № 137  от 22.01.2021 ( л.д.11-15</w:t>
      </w:r>
      <w:r w:rsidR="00887556">
        <w:rPr>
          <w:rFonts w:ascii="Times New Roman" w:hAnsi="Times New Roman"/>
          <w:sz w:val="24"/>
          <w:szCs w:val="24"/>
        </w:rPr>
        <w:t>);</w:t>
      </w:r>
      <w:r w:rsidR="00C82647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C82647">
        <w:rPr>
          <w:rFonts w:ascii="Times New Roman" w:hAnsi="Times New Roman"/>
          <w:sz w:val="24"/>
          <w:szCs w:val="24"/>
        </w:rPr>
        <w:t>й акта налоговой проверки № 2113 от 20.11.2020 ( л.д.16-18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>-нало</w:t>
      </w:r>
      <w:r w:rsidR="00C01CDB">
        <w:rPr>
          <w:rFonts w:ascii="Times New Roman" w:hAnsi="Times New Roman"/>
          <w:sz w:val="24"/>
          <w:szCs w:val="24"/>
        </w:rPr>
        <w:t>г ( л.д.1</w:t>
      </w:r>
      <w:r w:rsidR="00C82647">
        <w:rPr>
          <w:rFonts w:ascii="Times New Roman" w:hAnsi="Times New Roman"/>
          <w:sz w:val="24"/>
          <w:szCs w:val="24"/>
        </w:rPr>
        <w:t>9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3304C1">
        <w:rPr>
          <w:rFonts w:ascii="Times New Roman" w:hAnsi="Times New Roman"/>
          <w:sz w:val="24"/>
          <w:szCs w:val="24"/>
        </w:rPr>
        <w:t>21-24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</w:t>
      </w:r>
      <w:r w:rsidRPr="00790CD5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3304C1">
        <w:rPr>
          <w:rFonts w:ascii="Times New Roman" w:hAnsi="Times New Roman"/>
          <w:sz w:val="24"/>
          <w:szCs w:val="24"/>
        </w:rPr>
        <w:t>Сошнина А.Г.</w:t>
      </w:r>
      <w:r w:rsidR="0010071A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</w:t>
      </w:r>
      <w:r w:rsidRPr="00790CD5">
        <w:rPr>
          <w:rFonts w:ascii="Times New Roman" w:hAnsi="Times New Roman"/>
          <w:sz w:val="24"/>
          <w:szCs w:val="24"/>
        </w:rPr>
        <w:t xml:space="preserve">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790CD5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3304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3304C1">
        <w:rPr>
          <w:rFonts w:ascii="Times New Roman" w:hAnsi="Times New Roman"/>
          <w:b/>
          <w:sz w:val="24"/>
          <w:szCs w:val="24"/>
        </w:rPr>
        <w:t>Сошнина</w:t>
      </w:r>
      <w:r w:rsidR="003304C1">
        <w:rPr>
          <w:rFonts w:ascii="Times New Roman" w:hAnsi="Times New Roman"/>
          <w:b/>
          <w:sz w:val="24"/>
          <w:szCs w:val="24"/>
        </w:rPr>
        <w:t xml:space="preserve"> Александра Геннадиевича</w:t>
      </w:r>
      <w:r w:rsidR="003304C1">
        <w:rPr>
          <w:rFonts w:ascii="Times New Roman" w:hAnsi="Times New Roman"/>
          <w:sz w:val="24"/>
          <w:szCs w:val="24"/>
        </w:rPr>
        <w:t xml:space="preserve">,  </w:t>
      </w:r>
      <w:r w:rsidRPr="00FD7B9A" w:rsidR="00C53785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</w:t>
      </w:r>
      <w:r w:rsidRPr="00790CD5">
        <w:rPr>
          <w:rFonts w:ascii="Times New Roman" w:hAnsi="Times New Roman"/>
          <w:sz w:val="24"/>
          <w:szCs w:val="24"/>
        </w:rPr>
        <w:t>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1297"/>
    <w:rsid w:val="000E3CA4"/>
    <w:rsid w:val="0010071A"/>
    <w:rsid w:val="00101623"/>
    <w:rsid w:val="0010207A"/>
    <w:rsid w:val="001202B3"/>
    <w:rsid w:val="00132894"/>
    <w:rsid w:val="00185C00"/>
    <w:rsid w:val="001B20EE"/>
    <w:rsid w:val="001C38D3"/>
    <w:rsid w:val="001C7DB8"/>
    <w:rsid w:val="001D7484"/>
    <w:rsid w:val="00254FCF"/>
    <w:rsid w:val="002715F5"/>
    <w:rsid w:val="00277FE3"/>
    <w:rsid w:val="00283FB6"/>
    <w:rsid w:val="002966DD"/>
    <w:rsid w:val="003205FE"/>
    <w:rsid w:val="00325628"/>
    <w:rsid w:val="003304C1"/>
    <w:rsid w:val="00344194"/>
    <w:rsid w:val="003457AB"/>
    <w:rsid w:val="00353606"/>
    <w:rsid w:val="003642EC"/>
    <w:rsid w:val="0036758D"/>
    <w:rsid w:val="003743E7"/>
    <w:rsid w:val="00381BA5"/>
    <w:rsid w:val="003D7E39"/>
    <w:rsid w:val="003E0307"/>
    <w:rsid w:val="003F6D31"/>
    <w:rsid w:val="00400F66"/>
    <w:rsid w:val="00401319"/>
    <w:rsid w:val="004031BB"/>
    <w:rsid w:val="0040450E"/>
    <w:rsid w:val="00405B4F"/>
    <w:rsid w:val="0045157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D2337"/>
    <w:rsid w:val="005D2417"/>
    <w:rsid w:val="005E471A"/>
    <w:rsid w:val="006055FD"/>
    <w:rsid w:val="00607581"/>
    <w:rsid w:val="00635C41"/>
    <w:rsid w:val="0063630C"/>
    <w:rsid w:val="006414C7"/>
    <w:rsid w:val="006437E8"/>
    <w:rsid w:val="0064685D"/>
    <w:rsid w:val="00656583"/>
    <w:rsid w:val="00675EF7"/>
    <w:rsid w:val="00681DFA"/>
    <w:rsid w:val="00684D9F"/>
    <w:rsid w:val="006852B3"/>
    <w:rsid w:val="00687348"/>
    <w:rsid w:val="00691F14"/>
    <w:rsid w:val="006A26F5"/>
    <w:rsid w:val="006A3429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86325"/>
    <w:rsid w:val="00790CD5"/>
    <w:rsid w:val="00793E70"/>
    <w:rsid w:val="007A7A02"/>
    <w:rsid w:val="007B5686"/>
    <w:rsid w:val="007B62DA"/>
    <w:rsid w:val="007C08F0"/>
    <w:rsid w:val="007D2846"/>
    <w:rsid w:val="00804692"/>
    <w:rsid w:val="00831249"/>
    <w:rsid w:val="00852AD1"/>
    <w:rsid w:val="00866E86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37D12"/>
    <w:rsid w:val="009D1CCF"/>
    <w:rsid w:val="009E66A1"/>
    <w:rsid w:val="009F7F73"/>
    <w:rsid w:val="00A001E8"/>
    <w:rsid w:val="00A035C5"/>
    <w:rsid w:val="00A11575"/>
    <w:rsid w:val="00A11913"/>
    <w:rsid w:val="00A31AA6"/>
    <w:rsid w:val="00A35636"/>
    <w:rsid w:val="00A371EA"/>
    <w:rsid w:val="00A4648D"/>
    <w:rsid w:val="00A514B3"/>
    <w:rsid w:val="00A73141"/>
    <w:rsid w:val="00AA05C3"/>
    <w:rsid w:val="00AA0CFE"/>
    <w:rsid w:val="00AA455D"/>
    <w:rsid w:val="00AB10B8"/>
    <w:rsid w:val="00AB722C"/>
    <w:rsid w:val="00AC58C0"/>
    <w:rsid w:val="00AD6114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E1553"/>
    <w:rsid w:val="00BF4A87"/>
    <w:rsid w:val="00C01CDB"/>
    <w:rsid w:val="00C040B0"/>
    <w:rsid w:val="00C2164B"/>
    <w:rsid w:val="00C249DD"/>
    <w:rsid w:val="00C41AFD"/>
    <w:rsid w:val="00C46994"/>
    <w:rsid w:val="00C53785"/>
    <w:rsid w:val="00C66BEA"/>
    <w:rsid w:val="00C7199A"/>
    <w:rsid w:val="00C750EA"/>
    <w:rsid w:val="00C82647"/>
    <w:rsid w:val="00C93662"/>
    <w:rsid w:val="00C97CEC"/>
    <w:rsid w:val="00CD2410"/>
    <w:rsid w:val="00CD73BA"/>
    <w:rsid w:val="00D03E58"/>
    <w:rsid w:val="00D0719A"/>
    <w:rsid w:val="00D10127"/>
    <w:rsid w:val="00D24332"/>
    <w:rsid w:val="00D26D53"/>
    <w:rsid w:val="00D53B24"/>
    <w:rsid w:val="00D551CB"/>
    <w:rsid w:val="00D60482"/>
    <w:rsid w:val="00D63916"/>
    <w:rsid w:val="00D6481E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16C5"/>
    <w:rsid w:val="00F131EE"/>
    <w:rsid w:val="00F20D3B"/>
    <w:rsid w:val="00F2409F"/>
    <w:rsid w:val="00F31B02"/>
    <w:rsid w:val="00F62753"/>
    <w:rsid w:val="00F8378E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